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782BD3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PHILOSOPHY</w:t>
      </w:r>
      <w:r w:rsidR="00E2309F">
        <w:rPr>
          <w:rFonts w:ascii="Arial" w:eastAsia="Calibri" w:hAnsi="Arial" w:cs="Arial"/>
          <w:b/>
          <w:color w:val="000000"/>
          <w:sz w:val="24"/>
          <w:szCs w:val="24"/>
        </w:rPr>
        <w:t xml:space="preserve"> AND POLITICS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30A69" w:rsidRPr="00730A69">
          <w:rPr>
            <w:rStyle w:val="Hyperlink"/>
            <w:rFonts w:ascii="Arial" w:hAnsi="Arial" w:cs="Arial"/>
          </w:rPr>
          <w:t>Philosophy</w:t>
        </w:r>
        <w:r w:rsidR="00B275FE" w:rsidRPr="00730A69">
          <w:rPr>
            <w:rStyle w:val="Hyperlink"/>
            <w:rFonts w:ascii="Arial" w:hAnsi="Arial" w:cs="Arial"/>
          </w:rPr>
          <w:t xml:space="preserve">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E23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651"/>
        <w:gridCol w:w="1131"/>
        <w:gridCol w:w="1020"/>
        <w:gridCol w:w="1299"/>
        <w:gridCol w:w="1562"/>
      </w:tblGrid>
      <w:tr w:rsidR="00E2309F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E2309F" w:rsidRDefault="00E2309F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E2309F">
            <w:pPr>
              <w:ind w:left="0" w:firstLine="0"/>
            </w:pPr>
            <w:r>
              <w:t xml:space="preserve">Students will be registered for the required 120 credits of modules, with 60 credits taken in each </w:t>
            </w:r>
            <w:bookmarkStart w:id="0" w:name="_GoBack"/>
            <w:bookmarkEnd w:id="0"/>
            <w:r>
              <w:t>semester.</w:t>
            </w:r>
          </w:p>
          <w:p w:rsidR="00E2309F" w:rsidRDefault="00E2309F" w:rsidP="00212739">
            <w:pPr>
              <w:ind w:left="0" w:firstLine="0"/>
              <w:rPr>
                <w:b/>
              </w:rPr>
            </w:pP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212739">
            <w:pPr>
              <w:ind w:left="0" w:firstLine="0"/>
              <w:rPr>
                <w:b/>
              </w:rPr>
            </w:pPr>
          </w:p>
          <w:p w:rsidR="00E2309F" w:rsidRDefault="00E2309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212739">
            <w:pPr>
              <w:ind w:left="0" w:firstLine="0"/>
            </w:pPr>
            <w:r>
              <w:t xml:space="preserve"> </w:t>
            </w:r>
          </w:p>
          <w:p w:rsidR="00E2309F" w:rsidRDefault="00E2309F" w:rsidP="00212739">
            <w:pPr>
              <w:ind w:left="0" w:firstLine="0"/>
              <w:rPr>
                <w:b/>
              </w:rPr>
            </w:pP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2309F" w:rsidTr="00212739">
        <w:tc>
          <w:tcPr>
            <w:tcW w:w="2091" w:type="dxa"/>
            <w:shd w:val="clear" w:color="auto" w:fill="D9E2F3" w:themeFill="accent1" w:themeFillTint="33"/>
          </w:tcPr>
          <w:p w:rsidR="00E2309F" w:rsidRDefault="00E2309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PHIL112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CRITICAL, ANALYTICAL AND CREATIVE THINKING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PHIL101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ETHICS: MORAL CONSTRAINTS AND THE GOOD HUMAN LIFE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POLI109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FOUNDATIONS IN POLITICS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POLI103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STUDYING POLITICS SUCCESSFULLY: SKILLS AND METHODS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212739">
            <w:pPr>
              <w:ind w:left="0" w:firstLine="0"/>
              <w:rPr>
                <w:b/>
              </w:rPr>
            </w:pPr>
          </w:p>
          <w:p w:rsidR="00E2309F" w:rsidRDefault="00E2309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212739">
            <w:pPr>
              <w:ind w:left="0" w:firstLine="0"/>
            </w:pPr>
            <w:r>
              <w:t xml:space="preserve"> </w:t>
            </w:r>
          </w:p>
          <w:p w:rsidR="00E2309F" w:rsidRDefault="00E2309F" w:rsidP="00212739">
            <w:pPr>
              <w:ind w:left="0" w:firstLine="0"/>
              <w:rPr>
                <w:b/>
              </w:rPr>
            </w:pPr>
          </w:p>
        </w:tc>
      </w:tr>
      <w:tr w:rsidR="00E2309F" w:rsidTr="00212739">
        <w:tc>
          <w:tcPr>
            <w:tcW w:w="13948" w:type="dxa"/>
            <w:gridSpan w:val="6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E2309F" w:rsidTr="00212739">
        <w:tc>
          <w:tcPr>
            <w:tcW w:w="2091" w:type="dxa"/>
            <w:shd w:val="clear" w:color="auto" w:fill="D9E2F3" w:themeFill="accent1" w:themeFillTint="33"/>
          </w:tcPr>
          <w:p w:rsidR="00E2309F" w:rsidRDefault="00E2309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2309F" w:rsidRDefault="00E2309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POLI107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COMPARATIVE POLITICS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POLI104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FOUNDATIONS IN INTERNATIONAL RELATIONS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PHIL106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Philosophical Insights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  <w:tr w:rsidR="00E2309F" w:rsidTr="00212739">
        <w:tc>
          <w:tcPr>
            <w:tcW w:w="2091" w:type="dxa"/>
          </w:tcPr>
          <w:p w:rsidR="00E2309F" w:rsidRDefault="00E2309F" w:rsidP="00212739">
            <w:pPr>
              <w:ind w:left="0" w:firstLine="0"/>
            </w:pPr>
            <w:r>
              <w:t>PHIL102</w:t>
            </w:r>
          </w:p>
        </w:tc>
        <w:tc>
          <w:tcPr>
            <w:tcW w:w="4448" w:type="dxa"/>
          </w:tcPr>
          <w:p w:rsidR="00E2309F" w:rsidRDefault="00E2309F" w:rsidP="00212739">
            <w:pPr>
              <w:ind w:left="0" w:firstLine="0"/>
            </w:pPr>
            <w:r>
              <w:t>POLITICAL PHILOSOPHY 2023-24</w:t>
            </w:r>
          </w:p>
        </w:tc>
        <w:tc>
          <w:tcPr>
            <w:tcW w:w="1804" w:type="dxa"/>
          </w:tcPr>
          <w:p w:rsidR="00E2309F" w:rsidRDefault="00E2309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309F" w:rsidRDefault="00E2309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2309F" w:rsidRDefault="00E2309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309F" w:rsidRDefault="00E2309F" w:rsidP="00212739">
            <w:pPr>
              <w:ind w:left="0" w:firstLine="0"/>
            </w:pPr>
          </w:p>
        </w:tc>
      </w:tr>
    </w:tbl>
    <w:p w:rsidR="00096E37" w:rsidRDefault="00096E37"/>
    <w:sectPr w:rsidR="000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96E37"/>
    <w:rsid w:val="001571F4"/>
    <w:rsid w:val="00165B74"/>
    <w:rsid w:val="0046657A"/>
    <w:rsid w:val="00591086"/>
    <w:rsid w:val="005D790A"/>
    <w:rsid w:val="006A2702"/>
    <w:rsid w:val="00730A69"/>
    <w:rsid w:val="00782BD3"/>
    <w:rsid w:val="008E51A7"/>
    <w:rsid w:val="00AC58BE"/>
    <w:rsid w:val="00AF6563"/>
    <w:rsid w:val="00B100B0"/>
    <w:rsid w:val="00B275FE"/>
    <w:rsid w:val="00B343B0"/>
    <w:rsid w:val="00C04D6A"/>
    <w:rsid w:val="00CB1E43"/>
    <w:rsid w:val="00E2309F"/>
    <w:rsid w:val="00E560B9"/>
    <w:rsid w:val="00E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584C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E3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philosophy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2023-08-22T14:38:00Z</dcterms:created>
  <dcterms:modified xsi:type="dcterms:W3CDTF">2023-08-22T14:39:00Z</dcterms:modified>
</cp:coreProperties>
</file>