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C36E0F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ART, PHILOSOPHY AND CULTURAL INSTITUTIONS MA</w:t>
      </w:r>
      <w:r w:rsidR="00CE1C25">
        <w:rPr>
          <w:rFonts w:ascii="Arial" w:eastAsia="Calibri" w:hAnsi="Arial" w:cs="Arial"/>
          <w:b/>
          <w:color w:val="000000"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color w:val="000000"/>
          <w:sz w:val="24"/>
          <w:szCs w:val="24"/>
        </w:rPr>
        <w:t>FULL</w:t>
      </w:r>
      <w:r w:rsidR="00CE1C25">
        <w:rPr>
          <w:rFonts w:ascii="Arial" w:eastAsia="Calibri" w:hAnsi="Arial" w:cs="Arial"/>
          <w:b/>
          <w:color w:val="000000"/>
          <w:sz w:val="24"/>
          <w:szCs w:val="24"/>
        </w:rPr>
        <w:t>-TIME)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C415F5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Style w:val="Hyperlink"/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730A69">
        <w:rPr>
          <w:rFonts w:ascii="Arial" w:eastAsia="Times New Roman" w:hAnsi="Arial" w:cs="Arial"/>
        </w:rPr>
        <w:t>Philosophy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r w:rsidR="00C415F5">
        <w:rPr>
          <w:rFonts w:ascii="Arial" w:hAnsi="Arial" w:cs="Arial"/>
        </w:rPr>
        <w:fldChar w:fldCharType="begin"/>
      </w:r>
      <w:r w:rsidR="00C415F5">
        <w:rPr>
          <w:rFonts w:ascii="Arial" w:hAnsi="Arial" w:cs="Arial"/>
        </w:rPr>
        <w:instrText xml:space="preserve"> HYPERLINK "https://www.liverpool.ac.uk/intranet/school-of-the-arts/philosophy/postgraduates/" </w:instrText>
      </w:r>
      <w:r w:rsidR="00C415F5">
        <w:rPr>
          <w:rFonts w:ascii="Arial" w:hAnsi="Arial" w:cs="Arial"/>
        </w:rPr>
      </w:r>
      <w:r w:rsidR="00C415F5">
        <w:rPr>
          <w:rFonts w:ascii="Arial" w:hAnsi="Arial" w:cs="Arial"/>
        </w:rPr>
        <w:fldChar w:fldCharType="separate"/>
      </w:r>
      <w:r w:rsidR="00730A69" w:rsidRPr="00C415F5">
        <w:rPr>
          <w:rStyle w:val="Hyperlink"/>
          <w:rFonts w:ascii="Arial" w:hAnsi="Arial" w:cs="Arial"/>
        </w:rPr>
        <w:t>Philosophy</w:t>
      </w:r>
      <w:r w:rsidR="00B275FE" w:rsidRPr="00C415F5">
        <w:rPr>
          <w:rStyle w:val="Hyperlink"/>
          <w:rFonts w:ascii="Arial" w:hAnsi="Arial" w:cs="Arial"/>
        </w:rPr>
        <w:t xml:space="preserve"> - School of The Arts Intranet (Student) - University of Liverpool</w:t>
      </w:r>
    </w:p>
    <w:p w:rsidR="008E51A7" w:rsidRPr="005A0A73" w:rsidRDefault="00C415F5" w:rsidP="008E51A7">
      <w:pPr>
        <w:pStyle w:val="ListParagraph"/>
        <w:rPr>
          <w:rFonts w:ascii="Arial" w:eastAsia="Times New Roman" w:hAnsi="Arial" w:cs="Arial"/>
        </w:rPr>
      </w:pPr>
      <w:r>
        <w:rPr>
          <w:rFonts w:ascii="Arial" w:hAnsi="Arial" w:cs="Arial"/>
        </w:rPr>
        <w:fldChar w:fldCharType="end"/>
      </w: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6" w:history="1">
        <w:r w:rsidR="00730A69" w:rsidRPr="00AC2C2A">
          <w:rPr>
            <w:rStyle w:val="Hyperlink"/>
            <w:rFonts w:ascii="Arial" w:eastAsia="Times New Roman" w:hAnsi="Arial" w:cs="Arial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6472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2614"/>
        <w:gridCol w:w="1105"/>
        <w:gridCol w:w="996"/>
        <w:gridCol w:w="1280"/>
        <w:gridCol w:w="1539"/>
      </w:tblGrid>
      <w:tr w:rsidR="00647213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647213" w:rsidRDefault="00647213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647213" w:rsidTr="00212739">
        <w:tc>
          <w:tcPr>
            <w:tcW w:w="13948" w:type="dxa"/>
            <w:gridSpan w:val="6"/>
          </w:tcPr>
          <w:p w:rsidR="00647213" w:rsidRDefault="00647213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647213" w:rsidTr="00212739">
        <w:tc>
          <w:tcPr>
            <w:tcW w:w="13948" w:type="dxa"/>
            <w:gridSpan w:val="6"/>
          </w:tcPr>
          <w:p w:rsidR="00647213" w:rsidRDefault="00647213" w:rsidP="00212739">
            <w:pPr>
              <w:ind w:left="0" w:firstLine="0"/>
              <w:rPr>
                <w:b/>
              </w:rPr>
            </w:pPr>
            <w:r>
              <w:t>The student must take 180 credits in total.</w:t>
            </w:r>
            <w:r>
              <w:br/>
            </w:r>
            <w:r>
              <w:br/>
              <w:t>With regards to the optional elective modules, the students can select from the list given below. In addition, the following rules apply:</w:t>
            </w:r>
            <w:r>
              <w:br/>
            </w:r>
            <w:r>
              <w:br/>
              <w:t xml:space="preserve">As one of their optional elective modules, students can select a maximum of one module from the SOTA-approved list of shared electives, with the agreement of the programme leader (15 credits, level 7). </w:t>
            </w:r>
            <w:r>
              <w:br/>
            </w:r>
            <w:bookmarkStart w:id="0" w:name="_GoBack"/>
            <w:bookmarkEnd w:id="0"/>
            <w:r>
              <w:br/>
              <w:t>As one of their optional elective modules, students can select a maximum of one level 6 Philosophy module, with the agreement of the programme leader (15 credits, level 6).</w:t>
            </w:r>
          </w:p>
        </w:tc>
      </w:tr>
      <w:tr w:rsidR="00647213" w:rsidTr="00212739">
        <w:tc>
          <w:tcPr>
            <w:tcW w:w="13948" w:type="dxa"/>
            <w:gridSpan w:val="6"/>
          </w:tcPr>
          <w:p w:rsidR="00647213" w:rsidRDefault="00647213" w:rsidP="00212739">
            <w:pPr>
              <w:ind w:left="0" w:firstLine="0"/>
              <w:rPr>
                <w:b/>
              </w:rPr>
            </w:pPr>
          </w:p>
          <w:p w:rsidR="00647213" w:rsidRDefault="00647213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647213" w:rsidTr="00212739">
        <w:tc>
          <w:tcPr>
            <w:tcW w:w="13948" w:type="dxa"/>
            <w:gridSpan w:val="6"/>
          </w:tcPr>
          <w:p w:rsidR="00647213" w:rsidRDefault="00647213" w:rsidP="00212739">
            <w:pPr>
              <w:ind w:left="0" w:firstLine="0"/>
            </w:pPr>
            <w:r>
              <w:t xml:space="preserve"> </w:t>
            </w:r>
          </w:p>
          <w:p w:rsidR="00647213" w:rsidRDefault="00647213" w:rsidP="00212739">
            <w:pPr>
              <w:ind w:left="0" w:firstLine="0"/>
              <w:rPr>
                <w:b/>
              </w:rPr>
            </w:pPr>
          </w:p>
        </w:tc>
      </w:tr>
      <w:tr w:rsidR="00647213" w:rsidTr="00212739">
        <w:tc>
          <w:tcPr>
            <w:tcW w:w="13948" w:type="dxa"/>
            <w:gridSpan w:val="6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47213" w:rsidTr="00212739">
        <w:tc>
          <w:tcPr>
            <w:tcW w:w="2091" w:type="dxa"/>
            <w:shd w:val="clear" w:color="auto" w:fill="D9E2F3" w:themeFill="accent1" w:themeFillTint="33"/>
          </w:tcPr>
          <w:p w:rsidR="00647213" w:rsidRDefault="00647213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PHIL755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Aesthetic Theory and Practice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PHIL716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AESTHETICS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ARCH737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Architectural and Urban Forms of the Islamic World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PHIL709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CONSCIOUSNESS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ENGL770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The Modern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lastRenderedPageBreak/>
              <w:t>COMM757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Understanding Media Change B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PHIL772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Words and Ideas: Realism, Nominalism, and the emergence of the modern concept of the Individual.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13948" w:type="dxa"/>
            <w:gridSpan w:val="6"/>
          </w:tcPr>
          <w:p w:rsidR="00647213" w:rsidRDefault="00647213" w:rsidP="00212739">
            <w:pPr>
              <w:ind w:left="0" w:firstLine="0"/>
              <w:rPr>
                <w:b/>
              </w:rPr>
            </w:pPr>
          </w:p>
          <w:p w:rsidR="00647213" w:rsidRDefault="00647213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647213" w:rsidTr="00212739">
        <w:tc>
          <w:tcPr>
            <w:tcW w:w="13948" w:type="dxa"/>
            <w:gridSpan w:val="6"/>
          </w:tcPr>
          <w:p w:rsidR="00647213" w:rsidRDefault="00647213" w:rsidP="00212739">
            <w:pPr>
              <w:ind w:left="0" w:firstLine="0"/>
            </w:pPr>
            <w:r>
              <w:t xml:space="preserve"> </w:t>
            </w:r>
          </w:p>
          <w:p w:rsidR="00647213" w:rsidRDefault="00647213" w:rsidP="00212739">
            <w:pPr>
              <w:ind w:left="0" w:firstLine="0"/>
              <w:rPr>
                <w:b/>
              </w:rPr>
            </w:pPr>
          </w:p>
        </w:tc>
      </w:tr>
      <w:tr w:rsidR="00647213" w:rsidTr="00212739">
        <w:tc>
          <w:tcPr>
            <w:tcW w:w="13948" w:type="dxa"/>
            <w:gridSpan w:val="6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47213" w:rsidTr="00212739">
        <w:tc>
          <w:tcPr>
            <w:tcW w:w="2091" w:type="dxa"/>
            <w:shd w:val="clear" w:color="auto" w:fill="D9E2F3" w:themeFill="accent1" w:themeFillTint="33"/>
          </w:tcPr>
          <w:p w:rsidR="00647213" w:rsidRDefault="00647213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PHIL759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Cultural Institutions A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COMM739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Digital Media Audiences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ARCH739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Heritage Documentation, Digitization and Presentation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ENGL750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Literature, Slavery and Empire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COMM759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Media Practices and Everyday Life B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PHIL715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METAPHYSICAL AND EPISTEMIC ISSUES IN PHILOSOPHY OF RELIGION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PHIL771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Philosophy and Social Change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PHIL757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PHILOSOPHY OF FILM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PHIL726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SUBSTANCE AND PROCESS IN INDIAN METAPHYSICS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ENGL773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The Body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ENGL772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The Contemporary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COMM761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Visual Cultures: Institutions, Exhibitions, Interventions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13948" w:type="dxa"/>
            <w:gridSpan w:val="6"/>
          </w:tcPr>
          <w:p w:rsidR="00647213" w:rsidRDefault="00647213" w:rsidP="00212739">
            <w:pPr>
              <w:ind w:left="0" w:firstLine="0"/>
              <w:rPr>
                <w:b/>
              </w:rPr>
            </w:pPr>
          </w:p>
          <w:p w:rsidR="00647213" w:rsidRDefault="00647213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Summer</w:t>
            </w:r>
          </w:p>
        </w:tc>
      </w:tr>
      <w:tr w:rsidR="00647213" w:rsidTr="00212739">
        <w:tc>
          <w:tcPr>
            <w:tcW w:w="13948" w:type="dxa"/>
            <w:gridSpan w:val="6"/>
          </w:tcPr>
          <w:p w:rsidR="00647213" w:rsidRDefault="00647213" w:rsidP="00212739">
            <w:pPr>
              <w:ind w:left="0" w:firstLine="0"/>
            </w:pPr>
            <w:r>
              <w:t xml:space="preserve"> </w:t>
            </w:r>
          </w:p>
          <w:p w:rsidR="00647213" w:rsidRDefault="00647213" w:rsidP="00212739">
            <w:pPr>
              <w:ind w:left="0" w:firstLine="0"/>
              <w:rPr>
                <w:b/>
              </w:rPr>
            </w:pPr>
          </w:p>
        </w:tc>
      </w:tr>
      <w:tr w:rsidR="00647213" w:rsidTr="00212739">
        <w:tc>
          <w:tcPr>
            <w:tcW w:w="13948" w:type="dxa"/>
            <w:gridSpan w:val="6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47213" w:rsidTr="00212739">
        <w:tc>
          <w:tcPr>
            <w:tcW w:w="2091" w:type="dxa"/>
            <w:shd w:val="clear" w:color="auto" w:fill="D9E2F3" w:themeFill="accent1" w:themeFillTint="33"/>
          </w:tcPr>
          <w:p w:rsidR="00647213" w:rsidRDefault="00647213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PHIL706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M.A. DISSERTATION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  <w:tr w:rsidR="00647213" w:rsidTr="00212739">
        <w:tc>
          <w:tcPr>
            <w:tcW w:w="13948" w:type="dxa"/>
            <w:gridSpan w:val="6"/>
          </w:tcPr>
          <w:p w:rsidR="00647213" w:rsidRDefault="00647213" w:rsidP="00212739">
            <w:pPr>
              <w:ind w:left="0" w:firstLine="0"/>
              <w:rPr>
                <w:b/>
              </w:rPr>
            </w:pPr>
          </w:p>
          <w:p w:rsidR="00647213" w:rsidRDefault="00647213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Year-long</w:t>
            </w:r>
          </w:p>
        </w:tc>
      </w:tr>
      <w:tr w:rsidR="00647213" w:rsidTr="00212739">
        <w:tc>
          <w:tcPr>
            <w:tcW w:w="13948" w:type="dxa"/>
            <w:gridSpan w:val="6"/>
          </w:tcPr>
          <w:p w:rsidR="00647213" w:rsidRDefault="00647213" w:rsidP="00212739">
            <w:pPr>
              <w:ind w:left="0" w:firstLine="0"/>
            </w:pPr>
            <w:r>
              <w:t xml:space="preserve"> </w:t>
            </w:r>
          </w:p>
          <w:p w:rsidR="00647213" w:rsidRDefault="00647213" w:rsidP="00212739">
            <w:pPr>
              <w:ind w:left="0" w:firstLine="0"/>
              <w:rPr>
                <w:b/>
              </w:rPr>
            </w:pPr>
          </w:p>
        </w:tc>
      </w:tr>
      <w:tr w:rsidR="00647213" w:rsidTr="00212739">
        <w:tc>
          <w:tcPr>
            <w:tcW w:w="13948" w:type="dxa"/>
            <w:gridSpan w:val="6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47213" w:rsidTr="00212739">
        <w:tc>
          <w:tcPr>
            <w:tcW w:w="2091" w:type="dxa"/>
            <w:shd w:val="clear" w:color="auto" w:fill="D9E2F3" w:themeFill="accent1" w:themeFillTint="33"/>
          </w:tcPr>
          <w:p w:rsidR="00647213" w:rsidRDefault="00647213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47213" w:rsidRDefault="0064721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47213" w:rsidTr="00212739">
        <w:tc>
          <w:tcPr>
            <w:tcW w:w="2091" w:type="dxa"/>
          </w:tcPr>
          <w:p w:rsidR="00647213" w:rsidRDefault="00647213" w:rsidP="00212739">
            <w:pPr>
              <w:ind w:left="0" w:firstLine="0"/>
            </w:pPr>
            <w:r>
              <w:t>PHIL758</w:t>
            </w:r>
          </w:p>
        </w:tc>
        <w:tc>
          <w:tcPr>
            <w:tcW w:w="4448" w:type="dxa"/>
          </w:tcPr>
          <w:p w:rsidR="00647213" w:rsidRDefault="00647213" w:rsidP="00212739">
            <w:pPr>
              <w:ind w:left="0" w:firstLine="0"/>
            </w:pPr>
            <w:r>
              <w:t>RESEARCH SKILLS, EMPLOYABILITY AND PLACEMENT 2023-24</w:t>
            </w:r>
          </w:p>
        </w:tc>
        <w:tc>
          <w:tcPr>
            <w:tcW w:w="1804" w:type="dxa"/>
          </w:tcPr>
          <w:p w:rsidR="00647213" w:rsidRDefault="0064721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47213" w:rsidRDefault="00647213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47213" w:rsidRDefault="00647213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47213" w:rsidRDefault="00647213" w:rsidP="00212739">
            <w:pPr>
              <w:ind w:left="0" w:firstLine="0"/>
            </w:pPr>
          </w:p>
        </w:tc>
      </w:tr>
    </w:tbl>
    <w:p w:rsidR="00CE1C25" w:rsidRDefault="00CE1C25"/>
    <w:sectPr w:rsidR="00CE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05816"/>
    <w:rsid w:val="000D53FF"/>
    <w:rsid w:val="001571F4"/>
    <w:rsid w:val="00435F3A"/>
    <w:rsid w:val="004C3839"/>
    <w:rsid w:val="004C7845"/>
    <w:rsid w:val="005D790A"/>
    <w:rsid w:val="00647213"/>
    <w:rsid w:val="00730A69"/>
    <w:rsid w:val="00780AB3"/>
    <w:rsid w:val="008E51A7"/>
    <w:rsid w:val="00AC58BE"/>
    <w:rsid w:val="00B275FE"/>
    <w:rsid w:val="00C04D6A"/>
    <w:rsid w:val="00C36E0F"/>
    <w:rsid w:val="00C415F5"/>
    <w:rsid w:val="00CE1C25"/>
    <w:rsid w:val="00E21E47"/>
    <w:rsid w:val="00F82431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B21F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1C25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arts@liverpoo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2023-08-22T14:56:00Z</dcterms:created>
  <dcterms:modified xsi:type="dcterms:W3CDTF">2023-08-22T14:58:00Z</dcterms:modified>
</cp:coreProperties>
</file>