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A01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1F66996" wp14:editId="553D6639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24FC6" w14:textId="77777777" w:rsidR="008E51A7" w:rsidRDefault="008E51A7" w:rsidP="008E51A7"/>
    <w:p w14:paraId="397B1661" w14:textId="77777777" w:rsidR="008E51A7" w:rsidRPr="00857606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857606">
        <w:rPr>
          <w:rFonts w:ascii="Aptos" w:hAnsi="Aptos" w:cs="Arial"/>
          <w:b/>
          <w:sz w:val="24"/>
          <w:szCs w:val="24"/>
        </w:rPr>
        <w:t>SCHOOL OF THE ARTS</w:t>
      </w:r>
    </w:p>
    <w:p w14:paraId="42164A9A" w14:textId="77777777" w:rsidR="008E51A7" w:rsidRPr="00857606" w:rsidRDefault="003D2CD4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57606">
        <w:rPr>
          <w:rFonts w:ascii="Aptos" w:eastAsia="Calibri" w:hAnsi="Aptos" w:cs="Arial"/>
          <w:b/>
          <w:color w:val="000000"/>
          <w:sz w:val="24"/>
          <w:szCs w:val="24"/>
        </w:rPr>
        <w:t xml:space="preserve">GAME DESIGN </w:t>
      </w:r>
      <w:r w:rsidR="002539F3" w:rsidRPr="00857606">
        <w:rPr>
          <w:rFonts w:ascii="Aptos" w:eastAsia="Calibri" w:hAnsi="Aptos" w:cs="Arial"/>
          <w:b/>
          <w:color w:val="000000"/>
          <w:sz w:val="24"/>
          <w:szCs w:val="24"/>
        </w:rPr>
        <w:t>STUDIES 5</w:t>
      </w:r>
      <w:r w:rsidRPr="00857606">
        <w:rPr>
          <w:rFonts w:ascii="Aptos" w:eastAsia="Calibri" w:hAnsi="Aptos" w:cs="Arial"/>
          <w:b/>
          <w:color w:val="000000"/>
          <w:sz w:val="24"/>
          <w:szCs w:val="24"/>
        </w:rPr>
        <w:t>0</w:t>
      </w:r>
      <w:r w:rsidR="006D2B49" w:rsidRPr="00857606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6C38C032" w14:textId="77777777" w:rsidR="008E51A7" w:rsidRPr="0085760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576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8323E97" w14:textId="77777777" w:rsidR="008E51A7" w:rsidRPr="0085760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A980D96" w14:textId="251E7E69" w:rsidR="008E51A7" w:rsidRPr="0085760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8576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857606" w:rsidRPr="00857606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8576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857606" w:rsidRPr="00857606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564DE817" w14:textId="77777777" w:rsidR="008E51A7" w:rsidRPr="0085760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5CDA7D4" w14:textId="77777777" w:rsidR="008E51A7" w:rsidRPr="00857606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DAC31F4" w14:textId="77777777" w:rsidR="008E51A7" w:rsidRPr="0085760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576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205317D" w14:textId="77777777" w:rsidR="008E51A7" w:rsidRPr="00857606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6C4845B3" w14:textId="77777777" w:rsidR="008E51A7" w:rsidRPr="0085760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57606">
        <w:rPr>
          <w:rFonts w:ascii="Aptos" w:eastAsia="Times New Roman" w:hAnsi="Aptos" w:cs="Arial"/>
        </w:rPr>
        <w:t xml:space="preserve">Module specifications can be found on the </w:t>
      </w:r>
      <w:r w:rsidR="00B275FE" w:rsidRPr="00857606">
        <w:rPr>
          <w:rFonts w:ascii="Aptos" w:eastAsia="Times New Roman" w:hAnsi="Aptos" w:cs="Arial"/>
        </w:rPr>
        <w:t>Music</w:t>
      </w:r>
      <w:r w:rsidR="00B275FE" w:rsidRPr="00857606">
        <w:rPr>
          <w:rFonts w:ascii="Aptos" w:eastAsia="Times New Roman" w:hAnsi="Aptos" w:cs="Arial"/>
          <w:b/>
        </w:rPr>
        <w:t xml:space="preserve"> </w:t>
      </w:r>
      <w:r w:rsidRPr="00857606">
        <w:rPr>
          <w:rFonts w:ascii="Aptos" w:eastAsia="Times New Roman" w:hAnsi="Aptos" w:cs="Arial"/>
        </w:rPr>
        <w:t>webpage</w:t>
      </w:r>
      <w:r w:rsidRPr="00857606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857606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2BA6D432" w14:textId="77777777" w:rsidR="008E51A7" w:rsidRPr="00857606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3A2758DB" w14:textId="77777777" w:rsidR="008E51A7" w:rsidRPr="00857606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576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8576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857606">
        <w:rPr>
          <w:rFonts w:ascii="Aptos" w:eastAsia="Times New Roman" w:hAnsi="Aptos" w:cs="Arial"/>
        </w:rPr>
        <w:t>).</w:t>
      </w:r>
    </w:p>
    <w:p w14:paraId="1288A978" w14:textId="77777777" w:rsidR="00857606" w:rsidRPr="00857606" w:rsidRDefault="00857606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629"/>
        <w:gridCol w:w="1125"/>
        <w:gridCol w:w="1014"/>
        <w:gridCol w:w="1294"/>
        <w:gridCol w:w="1556"/>
      </w:tblGrid>
      <w:tr w:rsidR="00857606" w:rsidRPr="00857606" w14:paraId="13C692FA" w14:textId="77777777" w:rsidTr="00857606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54C863C" w14:textId="77777777" w:rsidR="00857606" w:rsidRPr="00857606" w:rsidRDefault="00857606" w:rsidP="00734BB9">
            <w:pPr>
              <w:rPr>
                <w:rFonts w:ascii="Aptos" w:hAnsi="Aptos"/>
                <w:b/>
                <w:sz w:val="28"/>
                <w:szCs w:val="28"/>
              </w:rPr>
            </w:pPr>
            <w:r w:rsidRPr="00857606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857606" w:rsidRPr="00857606" w14:paraId="7DF25142" w14:textId="77777777" w:rsidTr="00857606">
        <w:tc>
          <w:tcPr>
            <w:tcW w:w="9016" w:type="dxa"/>
            <w:gridSpan w:val="6"/>
          </w:tcPr>
          <w:p w14:paraId="440138F1" w14:textId="77777777" w:rsidR="00857606" w:rsidRPr="00857606" w:rsidRDefault="00857606" w:rsidP="00734BB9">
            <w:pPr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 xml:space="preserve"> Year 1</w:t>
            </w:r>
          </w:p>
        </w:tc>
      </w:tr>
      <w:tr w:rsidR="00857606" w:rsidRPr="00857606" w14:paraId="583DBD72" w14:textId="77777777" w:rsidTr="00857606">
        <w:tc>
          <w:tcPr>
            <w:tcW w:w="9016" w:type="dxa"/>
            <w:gridSpan w:val="6"/>
          </w:tcPr>
          <w:p w14:paraId="0BD19D7F" w14:textId="77777777" w:rsidR="00857606" w:rsidRPr="00857606" w:rsidRDefault="00857606" w:rsidP="00734BB9">
            <w:pPr>
              <w:ind w:left="0" w:firstLine="0"/>
              <w:rPr>
                <w:rFonts w:ascii="Aptos" w:hAnsi="Aptos"/>
                <w:b/>
              </w:rPr>
            </w:pPr>
          </w:p>
          <w:p w14:paraId="0393CD75" w14:textId="77777777" w:rsidR="00857606" w:rsidRPr="00857606" w:rsidRDefault="00857606" w:rsidP="00734BB9">
            <w:pPr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857606" w:rsidRPr="00857606" w14:paraId="2856436B" w14:textId="77777777" w:rsidTr="00857606">
        <w:tc>
          <w:tcPr>
            <w:tcW w:w="9016" w:type="dxa"/>
            <w:gridSpan w:val="6"/>
          </w:tcPr>
          <w:p w14:paraId="5399A43E" w14:textId="2C13061E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 xml:space="preserve"> Students will be registered for 15 credits of required modules and must select 15 credits of optional modules.</w:t>
            </w:r>
          </w:p>
          <w:p w14:paraId="483EB298" w14:textId="77777777" w:rsidR="00857606" w:rsidRPr="00857606" w:rsidRDefault="00857606" w:rsidP="00734BB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57606" w:rsidRPr="00857606" w14:paraId="2F236A82" w14:textId="77777777" w:rsidTr="00857606">
        <w:tc>
          <w:tcPr>
            <w:tcW w:w="1398" w:type="dxa"/>
            <w:shd w:val="clear" w:color="auto" w:fill="D9E2F3" w:themeFill="accent1" w:themeFillTint="33"/>
          </w:tcPr>
          <w:p w14:paraId="4B757636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7444CF4E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0ED1CD70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21C2FCF5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506F107B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4FD8117B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Pathway(s)</w:t>
            </w:r>
          </w:p>
        </w:tc>
      </w:tr>
      <w:tr w:rsidR="00857606" w:rsidRPr="00857606" w14:paraId="3D73D7B6" w14:textId="77777777" w:rsidTr="00857606">
        <w:tc>
          <w:tcPr>
            <w:tcW w:w="1398" w:type="dxa"/>
          </w:tcPr>
          <w:p w14:paraId="7CB9DA5C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SOTA103</w:t>
            </w:r>
          </w:p>
        </w:tc>
        <w:tc>
          <w:tcPr>
            <w:tcW w:w="2629" w:type="dxa"/>
          </w:tcPr>
          <w:p w14:paraId="00FAF32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Creative Principles in Game Design 2024-25</w:t>
            </w:r>
          </w:p>
        </w:tc>
        <w:tc>
          <w:tcPr>
            <w:tcW w:w="1125" w:type="dxa"/>
          </w:tcPr>
          <w:p w14:paraId="364F2990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15FA3F9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C669E0F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47CA783F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</w:p>
        </w:tc>
      </w:tr>
      <w:tr w:rsidR="00857606" w:rsidRPr="00857606" w14:paraId="3468E0F8" w14:textId="77777777" w:rsidTr="00857606">
        <w:tc>
          <w:tcPr>
            <w:tcW w:w="1398" w:type="dxa"/>
          </w:tcPr>
          <w:p w14:paraId="20273E41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MUSI109</w:t>
            </w:r>
          </w:p>
        </w:tc>
        <w:tc>
          <w:tcPr>
            <w:tcW w:w="2629" w:type="dxa"/>
          </w:tcPr>
          <w:p w14:paraId="1C8C14FD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INTRODUCTION TO DIGITAL AUDIO WORKSTATIONS 2024-25</w:t>
            </w:r>
          </w:p>
        </w:tc>
        <w:tc>
          <w:tcPr>
            <w:tcW w:w="1125" w:type="dxa"/>
          </w:tcPr>
          <w:p w14:paraId="450DEB6D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420D934F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1DD907F5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2A12F5B5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</w:p>
        </w:tc>
      </w:tr>
      <w:tr w:rsidR="00857606" w:rsidRPr="00857606" w14:paraId="68F0A02C" w14:textId="77777777" w:rsidTr="00857606">
        <w:tc>
          <w:tcPr>
            <w:tcW w:w="1398" w:type="dxa"/>
          </w:tcPr>
          <w:p w14:paraId="368B571F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SOTA105</w:t>
            </w:r>
          </w:p>
        </w:tc>
        <w:tc>
          <w:tcPr>
            <w:tcW w:w="2629" w:type="dxa"/>
          </w:tcPr>
          <w:p w14:paraId="1A9A0F9D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Introduction to Game Engines 2024-25</w:t>
            </w:r>
          </w:p>
        </w:tc>
        <w:tc>
          <w:tcPr>
            <w:tcW w:w="1125" w:type="dxa"/>
          </w:tcPr>
          <w:p w14:paraId="2355BB3A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AFC549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2D4631B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8EE4C43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</w:p>
        </w:tc>
      </w:tr>
      <w:tr w:rsidR="00857606" w:rsidRPr="00857606" w14:paraId="71C44702" w14:textId="77777777" w:rsidTr="00857606">
        <w:tc>
          <w:tcPr>
            <w:tcW w:w="9016" w:type="dxa"/>
            <w:gridSpan w:val="6"/>
          </w:tcPr>
          <w:p w14:paraId="723D9F4F" w14:textId="77777777" w:rsidR="00857606" w:rsidRPr="00857606" w:rsidRDefault="00857606" w:rsidP="00734BB9">
            <w:pPr>
              <w:ind w:left="0" w:firstLine="0"/>
              <w:rPr>
                <w:rFonts w:ascii="Aptos" w:hAnsi="Aptos"/>
                <w:b/>
              </w:rPr>
            </w:pPr>
          </w:p>
          <w:p w14:paraId="4115860C" w14:textId="77777777" w:rsidR="00857606" w:rsidRPr="00857606" w:rsidRDefault="00857606" w:rsidP="00734BB9">
            <w:pPr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857606" w:rsidRPr="00857606" w14:paraId="766254A6" w14:textId="77777777" w:rsidTr="00857606">
        <w:tc>
          <w:tcPr>
            <w:tcW w:w="9016" w:type="dxa"/>
            <w:gridSpan w:val="6"/>
          </w:tcPr>
          <w:p w14:paraId="1BC88350" w14:textId="0E5F913B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 xml:space="preserve"> </w:t>
            </w:r>
            <w:r w:rsidRPr="00857606">
              <w:rPr>
                <w:rFonts w:ascii="Aptos" w:hAnsi="Aptos"/>
              </w:rPr>
              <w:t xml:space="preserve">Students will be registered for 15 credits of required modules and must select 15 credits of optional modules. </w:t>
            </w:r>
          </w:p>
        </w:tc>
      </w:tr>
      <w:tr w:rsidR="00857606" w:rsidRPr="00857606" w14:paraId="1FEC4796" w14:textId="77777777" w:rsidTr="00857606">
        <w:tc>
          <w:tcPr>
            <w:tcW w:w="1398" w:type="dxa"/>
            <w:shd w:val="clear" w:color="auto" w:fill="D9E2F3" w:themeFill="accent1" w:themeFillTint="33"/>
          </w:tcPr>
          <w:p w14:paraId="1DE824A7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6DD2DFD3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4DE19498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620E5745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5B36D9EA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6252DCC4" w14:textId="77777777" w:rsidR="00857606" w:rsidRPr="00857606" w:rsidRDefault="00857606" w:rsidP="00734BB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57606">
              <w:rPr>
                <w:rFonts w:ascii="Aptos" w:hAnsi="Aptos"/>
                <w:b/>
              </w:rPr>
              <w:t>Pathway(s)</w:t>
            </w:r>
          </w:p>
        </w:tc>
      </w:tr>
      <w:tr w:rsidR="00857606" w:rsidRPr="00857606" w14:paraId="4B7801DC" w14:textId="77777777" w:rsidTr="00857606">
        <w:tc>
          <w:tcPr>
            <w:tcW w:w="1398" w:type="dxa"/>
          </w:tcPr>
          <w:p w14:paraId="46830D0C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SOTA102</w:t>
            </w:r>
          </w:p>
        </w:tc>
        <w:tc>
          <w:tcPr>
            <w:tcW w:w="2629" w:type="dxa"/>
          </w:tcPr>
          <w:p w14:paraId="2C98711C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GAMES AND MEANING 2024-25</w:t>
            </w:r>
          </w:p>
        </w:tc>
        <w:tc>
          <w:tcPr>
            <w:tcW w:w="1125" w:type="dxa"/>
          </w:tcPr>
          <w:p w14:paraId="6F37FA4A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5189CEC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2ECED00F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4F109D86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</w:p>
        </w:tc>
      </w:tr>
      <w:tr w:rsidR="00857606" w:rsidRPr="00857606" w14:paraId="161CBDB5" w14:textId="77777777" w:rsidTr="00857606">
        <w:tc>
          <w:tcPr>
            <w:tcW w:w="1398" w:type="dxa"/>
          </w:tcPr>
          <w:p w14:paraId="55EC2924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MUSI170</w:t>
            </w:r>
          </w:p>
        </w:tc>
        <w:tc>
          <w:tcPr>
            <w:tcW w:w="2629" w:type="dxa"/>
          </w:tcPr>
          <w:p w14:paraId="5FF32A36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INTRODUCTION TO SOUND AND MUSIC IN AUDIOVISUAL MEDIA 2024-25</w:t>
            </w:r>
          </w:p>
        </w:tc>
        <w:tc>
          <w:tcPr>
            <w:tcW w:w="1125" w:type="dxa"/>
          </w:tcPr>
          <w:p w14:paraId="0EA7352F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3FAFFE34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5DB7D83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0EED98C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</w:p>
        </w:tc>
      </w:tr>
      <w:tr w:rsidR="00857606" w:rsidRPr="00857606" w14:paraId="49F78112" w14:textId="77777777" w:rsidTr="00857606">
        <w:tc>
          <w:tcPr>
            <w:tcW w:w="1398" w:type="dxa"/>
          </w:tcPr>
          <w:p w14:paraId="67A68751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lastRenderedPageBreak/>
              <w:t>SOTA104</w:t>
            </w:r>
          </w:p>
        </w:tc>
        <w:tc>
          <w:tcPr>
            <w:tcW w:w="2629" w:type="dxa"/>
          </w:tcPr>
          <w:p w14:paraId="7AA221F6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Spatial Design in Games 2024-25</w:t>
            </w:r>
          </w:p>
        </w:tc>
        <w:tc>
          <w:tcPr>
            <w:tcW w:w="1125" w:type="dxa"/>
          </w:tcPr>
          <w:p w14:paraId="38FDDE04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E3B1ED5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D1ADA59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  <w:r w:rsidRPr="00857606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4A3763AB" w14:textId="77777777" w:rsidR="00857606" w:rsidRPr="00857606" w:rsidRDefault="00857606" w:rsidP="00734BB9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68D4995" w14:textId="77777777" w:rsidR="00857606" w:rsidRDefault="00857606"/>
    <w:sectPr w:rsidR="0085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28351">
    <w:abstractNumId w:val="1"/>
  </w:num>
  <w:num w:numId="2" w16cid:durableId="823399901">
    <w:abstractNumId w:val="2"/>
  </w:num>
  <w:num w:numId="3" w16cid:durableId="85180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2539F3"/>
    <w:rsid w:val="002633FA"/>
    <w:rsid w:val="002D674A"/>
    <w:rsid w:val="00301A91"/>
    <w:rsid w:val="003B3A5D"/>
    <w:rsid w:val="003D2CD4"/>
    <w:rsid w:val="004770AA"/>
    <w:rsid w:val="004D106D"/>
    <w:rsid w:val="0050163F"/>
    <w:rsid w:val="005D790A"/>
    <w:rsid w:val="006D2B49"/>
    <w:rsid w:val="007C00D1"/>
    <w:rsid w:val="00854C0F"/>
    <w:rsid w:val="00857606"/>
    <w:rsid w:val="008E51A7"/>
    <w:rsid w:val="009C3C8B"/>
    <w:rsid w:val="009D444F"/>
    <w:rsid w:val="00AC58BE"/>
    <w:rsid w:val="00B275FE"/>
    <w:rsid w:val="00B4060C"/>
    <w:rsid w:val="00C750E6"/>
    <w:rsid w:val="00CB4479"/>
    <w:rsid w:val="00D92943"/>
    <w:rsid w:val="00E36260"/>
    <w:rsid w:val="00E4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1E8E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2024-08-02T14:44:00Z</dcterms:created>
  <dcterms:modified xsi:type="dcterms:W3CDTF">2024-08-02T14:44:00Z</dcterms:modified>
</cp:coreProperties>
</file>