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9C20" w14:textId="77777777" w:rsidR="008E51A7" w:rsidRPr="002662DF" w:rsidRDefault="008E51A7" w:rsidP="008E51A7">
      <w:pPr>
        <w:rPr>
          <w:rFonts w:ascii="Aptos" w:hAnsi="Aptos"/>
        </w:rPr>
      </w:pPr>
      <w:r w:rsidRPr="002662DF">
        <w:rPr>
          <w:rFonts w:ascii="Aptos" w:hAnsi="Aptos"/>
          <w:iCs/>
          <w:noProof/>
          <w:lang w:eastAsia="en-GB"/>
        </w:rPr>
        <w:drawing>
          <wp:inline distT="0" distB="0" distL="0" distR="0" wp14:anchorId="712F7E62" wp14:editId="46106E8A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04A7F" w14:textId="77777777" w:rsidR="008E51A7" w:rsidRPr="002662DF" w:rsidRDefault="008E51A7" w:rsidP="008E51A7">
      <w:pPr>
        <w:rPr>
          <w:rFonts w:ascii="Aptos" w:hAnsi="Aptos"/>
        </w:rPr>
      </w:pPr>
    </w:p>
    <w:p w14:paraId="5806BFEE" w14:textId="77777777" w:rsidR="008E51A7" w:rsidRPr="002662DF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2662DF">
        <w:rPr>
          <w:rFonts w:ascii="Aptos" w:hAnsi="Aptos" w:cs="Arial"/>
          <w:b/>
          <w:sz w:val="24"/>
          <w:szCs w:val="24"/>
        </w:rPr>
        <w:t>SCHOOL OF THE ARTS</w:t>
      </w:r>
    </w:p>
    <w:p w14:paraId="15FDE67B" w14:textId="2EE403E6" w:rsidR="008E51A7" w:rsidRPr="002662DF" w:rsidRDefault="00386795" w:rsidP="001B0C5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2662DF">
        <w:rPr>
          <w:rFonts w:ascii="Aptos" w:eastAsia="Calibri" w:hAnsi="Aptos" w:cs="Arial"/>
          <w:b/>
          <w:color w:val="000000"/>
          <w:sz w:val="24"/>
          <w:szCs w:val="24"/>
        </w:rPr>
        <w:t>MSc Building Information Modelling and Digital Transformation (BIM-DT)</w:t>
      </w:r>
      <w:r w:rsidR="00F05C67" w:rsidRPr="002662DF">
        <w:rPr>
          <w:rFonts w:ascii="Aptos" w:eastAsia="Calibri" w:hAnsi="Aptos" w:cs="Arial"/>
          <w:b/>
          <w:color w:val="000000"/>
          <w:sz w:val="24"/>
          <w:szCs w:val="24"/>
        </w:rPr>
        <w:t xml:space="preserve"> –</w:t>
      </w:r>
      <w:r w:rsidR="002662DF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="00F05C67" w:rsidRPr="002662DF">
        <w:rPr>
          <w:rFonts w:ascii="Aptos" w:eastAsia="Calibri" w:hAnsi="Aptos" w:cs="Arial"/>
          <w:b/>
          <w:color w:val="000000"/>
          <w:sz w:val="24"/>
          <w:szCs w:val="24"/>
        </w:rPr>
        <w:t xml:space="preserve"> Part-time </w:t>
      </w:r>
      <w:r w:rsidR="00DC264F" w:rsidRPr="002662DF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="008E51A7" w:rsidRPr="002662DF">
        <w:rPr>
          <w:rFonts w:ascii="Aptos" w:eastAsia="Calibri" w:hAnsi="Aptos" w:cs="Arial"/>
          <w:b/>
          <w:color w:val="000000"/>
          <w:sz w:val="24"/>
          <w:szCs w:val="24"/>
        </w:rPr>
        <w:t>Registration</w:t>
      </w:r>
    </w:p>
    <w:p w14:paraId="487FA811" w14:textId="77777777" w:rsidR="008E51A7" w:rsidRPr="002662D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645F7488" w14:textId="29B457FD" w:rsidR="008E51A7" w:rsidRPr="002662D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2662DF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F47579"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2662DF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F47579"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3D0675E0" w14:textId="77777777" w:rsidR="008E51A7" w:rsidRPr="002662D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BE4DE81" w14:textId="77777777" w:rsidR="008E51A7" w:rsidRPr="002662D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5638C351" w14:textId="77777777" w:rsidR="008E51A7" w:rsidRPr="002662D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662DF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5AA9ED11" w14:textId="77777777" w:rsidR="008E51A7" w:rsidRPr="002662DF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43F87B91" w14:textId="77777777" w:rsidR="008E51A7" w:rsidRPr="002662D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662DF">
        <w:rPr>
          <w:rFonts w:ascii="Aptos" w:eastAsia="Times New Roman" w:hAnsi="Aptos" w:cs="Arial"/>
        </w:rPr>
        <w:t xml:space="preserve">Module specifications can be found on the </w:t>
      </w:r>
      <w:r w:rsidR="00DC264F" w:rsidRPr="002662DF">
        <w:rPr>
          <w:rFonts w:ascii="Aptos" w:eastAsia="Times New Roman" w:hAnsi="Aptos" w:cs="Arial"/>
        </w:rPr>
        <w:t xml:space="preserve">Architecture </w:t>
      </w:r>
      <w:r w:rsidRPr="002662DF">
        <w:rPr>
          <w:rFonts w:ascii="Aptos" w:eastAsia="Times New Roman" w:hAnsi="Aptos" w:cs="Arial"/>
        </w:rPr>
        <w:t>webpage</w:t>
      </w:r>
      <w:r w:rsidRPr="002662DF">
        <w:rPr>
          <w:rFonts w:ascii="Aptos" w:eastAsia="Times New Roman" w:hAnsi="Aptos" w:cs="Arial"/>
          <w:color w:val="FF0000"/>
        </w:rPr>
        <w:t xml:space="preserve"> </w:t>
      </w:r>
      <w:bookmarkStart w:id="0" w:name="_Hlk143680683"/>
      <w:r w:rsidR="002B2BB5" w:rsidRPr="002662DF">
        <w:rPr>
          <w:rFonts w:ascii="Aptos" w:hAnsi="Aptos" w:cs="Arial"/>
        </w:rPr>
        <w:fldChar w:fldCharType="begin"/>
      </w:r>
      <w:r w:rsidR="002B2BB5" w:rsidRPr="002662DF">
        <w:rPr>
          <w:rFonts w:ascii="Aptos" w:hAnsi="Aptos" w:cs="Arial"/>
        </w:rPr>
        <w:instrText xml:space="preserve"> HYPERLINK "https://www.liverpool.ac.uk/architecture/welcome/view-your-programme-details/" </w:instrText>
      </w:r>
      <w:r w:rsidR="002B2BB5" w:rsidRPr="002662DF">
        <w:rPr>
          <w:rFonts w:ascii="Aptos" w:hAnsi="Aptos" w:cs="Arial"/>
        </w:rPr>
      </w:r>
      <w:r w:rsidR="002B2BB5" w:rsidRPr="002662DF">
        <w:rPr>
          <w:rFonts w:ascii="Aptos" w:hAnsi="Aptos" w:cs="Arial"/>
        </w:rPr>
        <w:fldChar w:fldCharType="separate"/>
      </w:r>
      <w:r w:rsidR="002B2BB5" w:rsidRPr="002662DF">
        <w:rPr>
          <w:rStyle w:val="Hyperlink"/>
          <w:rFonts w:ascii="Aptos" w:hAnsi="Aptos" w:cs="Arial"/>
        </w:rPr>
        <w:t>View your programme details View your programme details- School of Architecture - University of Liverpool</w:t>
      </w:r>
      <w:r w:rsidR="002B2BB5" w:rsidRPr="002662DF">
        <w:rPr>
          <w:rFonts w:ascii="Aptos" w:hAnsi="Aptos" w:cs="Arial"/>
        </w:rPr>
        <w:fldChar w:fldCharType="end"/>
      </w:r>
      <w:bookmarkEnd w:id="0"/>
    </w:p>
    <w:p w14:paraId="2EA95413" w14:textId="77777777" w:rsidR="008E51A7" w:rsidRPr="002662DF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310B340C" w14:textId="77777777" w:rsidR="008E51A7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662DF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2662DF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2662DF">
        <w:rPr>
          <w:rFonts w:ascii="Aptos" w:eastAsia="Times New Roman" w:hAnsi="Aptos" w:cs="Arial"/>
        </w:rPr>
        <w:t>).</w:t>
      </w:r>
    </w:p>
    <w:p w14:paraId="6D52F088" w14:textId="77777777" w:rsidR="00422887" w:rsidRDefault="00422887" w:rsidP="00422887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2617"/>
        <w:gridCol w:w="1125"/>
        <w:gridCol w:w="1014"/>
        <w:gridCol w:w="1295"/>
        <w:gridCol w:w="1557"/>
      </w:tblGrid>
      <w:tr w:rsidR="00422887" w14:paraId="08EDE265" w14:textId="77777777" w:rsidTr="003C37D8">
        <w:trPr>
          <w:tblHeader/>
        </w:trPr>
        <w:tc>
          <w:tcPr>
            <w:tcW w:w="13948" w:type="dxa"/>
            <w:gridSpan w:val="6"/>
            <w:shd w:val="clear" w:color="auto" w:fill="B4C6E7" w:themeFill="accent1" w:themeFillTint="66"/>
          </w:tcPr>
          <w:p w14:paraId="21E27D4E" w14:textId="77777777" w:rsidR="00422887" w:rsidRDefault="00422887" w:rsidP="003C3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422887" w14:paraId="57270CB2" w14:textId="77777777" w:rsidTr="003C37D8">
        <w:tc>
          <w:tcPr>
            <w:tcW w:w="13948" w:type="dxa"/>
            <w:gridSpan w:val="6"/>
          </w:tcPr>
          <w:p w14:paraId="2912F3FD" w14:textId="77777777" w:rsidR="00422887" w:rsidRDefault="00422887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422887" w14:paraId="0ED27EC9" w14:textId="77777777" w:rsidTr="003C37D8">
        <w:tc>
          <w:tcPr>
            <w:tcW w:w="13948" w:type="dxa"/>
            <w:gridSpan w:val="6"/>
          </w:tcPr>
          <w:p w14:paraId="101EF610" w14:textId="77777777" w:rsidR="00422887" w:rsidRDefault="00422887" w:rsidP="003C37D8">
            <w:pPr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422887" w14:paraId="2148B453" w14:textId="77777777" w:rsidTr="003C37D8">
        <w:tc>
          <w:tcPr>
            <w:tcW w:w="13948" w:type="dxa"/>
            <w:gridSpan w:val="6"/>
          </w:tcPr>
          <w:p w14:paraId="3C56969F" w14:textId="77777777" w:rsidR="00422887" w:rsidRDefault="00422887" w:rsidP="003C37D8">
            <w:pPr>
              <w:ind w:left="0" w:firstLine="0"/>
              <w:rPr>
                <w:b/>
              </w:rPr>
            </w:pPr>
          </w:p>
          <w:p w14:paraId="60DD350A" w14:textId="77777777" w:rsidR="00422887" w:rsidRDefault="00422887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422887" w14:paraId="24D9DE12" w14:textId="77777777" w:rsidTr="003C37D8">
        <w:tc>
          <w:tcPr>
            <w:tcW w:w="13948" w:type="dxa"/>
            <w:gridSpan w:val="6"/>
          </w:tcPr>
          <w:p w14:paraId="7D3A9902" w14:textId="77777777" w:rsidR="00422887" w:rsidRDefault="00422887" w:rsidP="003C37D8">
            <w:pPr>
              <w:ind w:left="0" w:firstLine="0"/>
            </w:pPr>
            <w:r>
              <w:t xml:space="preserve"> </w:t>
            </w:r>
          </w:p>
          <w:p w14:paraId="4C0CDF28" w14:textId="77777777" w:rsidR="00422887" w:rsidRDefault="00422887" w:rsidP="003C37D8">
            <w:pPr>
              <w:ind w:left="0" w:firstLine="0"/>
              <w:rPr>
                <w:b/>
              </w:rPr>
            </w:pPr>
          </w:p>
        </w:tc>
      </w:tr>
      <w:tr w:rsidR="00422887" w14:paraId="249ED188" w14:textId="77777777" w:rsidTr="003C37D8">
        <w:tc>
          <w:tcPr>
            <w:tcW w:w="13948" w:type="dxa"/>
            <w:gridSpan w:val="6"/>
          </w:tcPr>
          <w:p w14:paraId="55291887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422887" w14:paraId="339D728C" w14:textId="77777777" w:rsidTr="003C37D8">
        <w:tc>
          <w:tcPr>
            <w:tcW w:w="2091" w:type="dxa"/>
            <w:shd w:val="clear" w:color="auto" w:fill="D9E2F3" w:themeFill="accent1" w:themeFillTint="33"/>
          </w:tcPr>
          <w:p w14:paraId="7BD903C0" w14:textId="77777777" w:rsidR="00422887" w:rsidRDefault="00422887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4448" w:type="dxa"/>
            <w:shd w:val="clear" w:color="auto" w:fill="D9E2F3" w:themeFill="accent1" w:themeFillTint="33"/>
          </w:tcPr>
          <w:p w14:paraId="4F71E98A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804" w:type="dxa"/>
            <w:shd w:val="clear" w:color="auto" w:fill="D9E2F3" w:themeFill="accent1" w:themeFillTint="33"/>
          </w:tcPr>
          <w:p w14:paraId="601938A9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14:paraId="429F89F4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7D7C3851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66" w:type="dxa"/>
            <w:shd w:val="clear" w:color="auto" w:fill="D9E2F3" w:themeFill="accent1" w:themeFillTint="33"/>
          </w:tcPr>
          <w:p w14:paraId="21898419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422887" w14:paraId="40CBCBD6" w14:textId="77777777" w:rsidTr="003C37D8">
        <w:tc>
          <w:tcPr>
            <w:tcW w:w="2091" w:type="dxa"/>
          </w:tcPr>
          <w:p w14:paraId="3A4038EE" w14:textId="77777777" w:rsidR="00422887" w:rsidRDefault="00422887" w:rsidP="003C37D8">
            <w:pPr>
              <w:ind w:left="0" w:firstLine="0"/>
            </w:pPr>
            <w:r>
              <w:t>ARCH724</w:t>
            </w:r>
          </w:p>
        </w:tc>
        <w:tc>
          <w:tcPr>
            <w:tcW w:w="4448" w:type="dxa"/>
          </w:tcPr>
          <w:p w14:paraId="4CD4D4A8" w14:textId="77777777" w:rsidR="00422887" w:rsidRDefault="00422887" w:rsidP="003C37D8">
            <w:pPr>
              <w:ind w:left="0" w:firstLine="0"/>
            </w:pPr>
            <w:r>
              <w:t>BIM Theory, Practice and Tools 2025-26</w:t>
            </w:r>
          </w:p>
        </w:tc>
        <w:tc>
          <w:tcPr>
            <w:tcW w:w="1804" w:type="dxa"/>
          </w:tcPr>
          <w:p w14:paraId="1BEF14D7" w14:textId="77777777" w:rsidR="00422887" w:rsidRDefault="00422887" w:rsidP="003C37D8">
            <w:pPr>
              <w:ind w:left="0" w:firstLine="0"/>
            </w:pPr>
            <w:r>
              <w:t>30</w:t>
            </w:r>
          </w:p>
        </w:tc>
        <w:tc>
          <w:tcPr>
            <w:tcW w:w="1636" w:type="dxa"/>
          </w:tcPr>
          <w:p w14:paraId="3DFF2D7C" w14:textId="77777777" w:rsidR="00422887" w:rsidRDefault="0042288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0180BC6D" w14:textId="77777777" w:rsidR="00422887" w:rsidRDefault="00422887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42C954EC" w14:textId="77777777" w:rsidR="00422887" w:rsidRDefault="00422887" w:rsidP="003C37D8">
            <w:pPr>
              <w:ind w:left="0" w:firstLine="0"/>
            </w:pPr>
          </w:p>
        </w:tc>
      </w:tr>
      <w:tr w:rsidR="00422887" w14:paraId="76A102BD" w14:textId="77777777" w:rsidTr="003C37D8">
        <w:tc>
          <w:tcPr>
            <w:tcW w:w="13948" w:type="dxa"/>
            <w:gridSpan w:val="6"/>
          </w:tcPr>
          <w:p w14:paraId="65579779" w14:textId="77777777" w:rsidR="00422887" w:rsidRDefault="00422887" w:rsidP="003C37D8">
            <w:pPr>
              <w:ind w:left="0" w:firstLine="0"/>
              <w:rPr>
                <w:b/>
              </w:rPr>
            </w:pPr>
          </w:p>
          <w:p w14:paraId="6C5AE8C7" w14:textId="77777777" w:rsidR="00422887" w:rsidRDefault="00422887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422887" w14:paraId="15C35B75" w14:textId="77777777" w:rsidTr="003C37D8">
        <w:tc>
          <w:tcPr>
            <w:tcW w:w="13948" w:type="dxa"/>
            <w:gridSpan w:val="6"/>
          </w:tcPr>
          <w:p w14:paraId="19F314F5" w14:textId="77777777" w:rsidR="00422887" w:rsidRDefault="00422887" w:rsidP="003C37D8">
            <w:pPr>
              <w:ind w:left="0" w:firstLine="0"/>
            </w:pPr>
            <w:r>
              <w:t xml:space="preserve"> </w:t>
            </w:r>
          </w:p>
          <w:p w14:paraId="1D77BE11" w14:textId="77777777" w:rsidR="00422887" w:rsidRDefault="00422887" w:rsidP="003C37D8">
            <w:pPr>
              <w:ind w:left="0" w:firstLine="0"/>
              <w:rPr>
                <w:b/>
              </w:rPr>
            </w:pPr>
          </w:p>
        </w:tc>
      </w:tr>
      <w:tr w:rsidR="00422887" w14:paraId="2B35E62E" w14:textId="77777777" w:rsidTr="003C37D8">
        <w:tc>
          <w:tcPr>
            <w:tcW w:w="13948" w:type="dxa"/>
            <w:gridSpan w:val="6"/>
          </w:tcPr>
          <w:p w14:paraId="029863B6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422887" w14:paraId="2E0193BC" w14:textId="77777777" w:rsidTr="003C37D8">
        <w:tc>
          <w:tcPr>
            <w:tcW w:w="2091" w:type="dxa"/>
            <w:shd w:val="clear" w:color="auto" w:fill="D9E2F3" w:themeFill="accent1" w:themeFillTint="33"/>
          </w:tcPr>
          <w:p w14:paraId="4DCC3ADE" w14:textId="77777777" w:rsidR="00422887" w:rsidRDefault="00422887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4448" w:type="dxa"/>
            <w:shd w:val="clear" w:color="auto" w:fill="D9E2F3" w:themeFill="accent1" w:themeFillTint="33"/>
          </w:tcPr>
          <w:p w14:paraId="2EFB446B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804" w:type="dxa"/>
            <w:shd w:val="clear" w:color="auto" w:fill="D9E2F3" w:themeFill="accent1" w:themeFillTint="33"/>
          </w:tcPr>
          <w:p w14:paraId="787C9AAE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14:paraId="5F46EEEF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3F492C0D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66" w:type="dxa"/>
            <w:shd w:val="clear" w:color="auto" w:fill="D9E2F3" w:themeFill="accent1" w:themeFillTint="33"/>
          </w:tcPr>
          <w:p w14:paraId="752BD7C5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422887" w14:paraId="5CF81343" w14:textId="77777777" w:rsidTr="003C37D8">
        <w:tc>
          <w:tcPr>
            <w:tcW w:w="2091" w:type="dxa"/>
          </w:tcPr>
          <w:p w14:paraId="0D8D4DD2" w14:textId="77777777" w:rsidR="00422887" w:rsidRDefault="00422887" w:rsidP="003C37D8">
            <w:pPr>
              <w:ind w:left="0" w:firstLine="0"/>
            </w:pPr>
            <w:r>
              <w:t>ARCH725</w:t>
            </w:r>
          </w:p>
        </w:tc>
        <w:tc>
          <w:tcPr>
            <w:tcW w:w="4448" w:type="dxa"/>
          </w:tcPr>
          <w:p w14:paraId="00EF1F73" w14:textId="77777777" w:rsidR="00422887" w:rsidRDefault="00422887" w:rsidP="003C37D8">
            <w:pPr>
              <w:ind w:left="0" w:firstLine="0"/>
            </w:pPr>
            <w:r>
              <w:t>BIM Implementation in Collaborative Environments 2025-26</w:t>
            </w:r>
          </w:p>
        </w:tc>
        <w:tc>
          <w:tcPr>
            <w:tcW w:w="1804" w:type="dxa"/>
          </w:tcPr>
          <w:p w14:paraId="70962E0E" w14:textId="77777777" w:rsidR="00422887" w:rsidRDefault="0042288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4C71C087" w14:textId="77777777" w:rsidR="00422887" w:rsidRDefault="0042288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42F3E092" w14:textId="77777777" w:rsidR="00422887" w:rsidRDefault="00422887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20FB1F9A" w14:textId="77777777" w:rsidR="00422887" w:rsidRDefault="00422887" w:rsidP="003C37D8">
            <w:pPr>
              <w:ind w:left="0" w:firstLine="0"/>
            </w:pPr>
          </w:p>
        </w:tc>
      </w:tr>
      <w:tr w:rsidR="00422887" w14:paraId="1B5AC7A3" w14:textId="77777777" w:rsidTr="003C37D8">
        <w:tc>
          <w:tcPr>
            <w:tcW w:w="13948" w:type="dxa"/>
            <w:gridSpan w:val="6"/>
          </w:tcPr>
          <w:p w14:paraId="3407D3A6" w14:textId="77777777" w:rsidR="00422887" w:rsidRDefault="00422887" w:rsidP="003C37D8">
            <w:pPr>
              <w:ind w:left="0" w:firstLine="0"/>
              <w:rPr>
                <w:b/>
              </w:rPr>
            </w:pPr>
          </w:p>
          <w:p w14:paraId="2B4F46C5" w14:textId="77777777" w:rsidR="00422887" w:rsidRDefault="00422887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Whole session</w:t>
            </w:r>
          </w:p>
        </w:tc>
      </w:tr>
      <w:tr w:rsidR="00422887" w14:paraId="7E305F04" w14:textId="77777777" w:rsidTr="003C37D8">
        <w:tc>
          <w:tcPr>
            <w:tcW w:w="13948" w:type="dxa"/>
            <w:gridSpan w:val="6"/>
          </w:tcPr>
          <w:p w14:paraId="04A98A6A" w14:textId="77777777" w:rsidR="00422887" w:rsidRDefault="00422887" w:rsidP="003C37D8">
            <w:pPr>
              <w:ind w:left="0" w:firstLine="0"/>
            </w:pPr>
            <w:r>
              <w:t xml:space="preserve"> </w:t>
            </w:r>
          </w:p>
          <w:p w14:paraId="772FC1F2" w14:textId="77777777" w:rsidR="00422887" w:rsidRDefault="00422887" w:rsidP="003C37D8">
            <w:pPr>
              <w:ind w:left="0" w:firstLine="0"/>
              <w:rPr>
                <w:b/>
              </w:rPr>
            </w:pPr>
          </w:p>
        </w:tc>
      </w:tr>
      <w:tr w:rsidR="00422887" w14:paraId="1D353E70" w14:textId="77777777" w:rsidTr="003C37D8">
        <w:tc>
          <w:tcPr>
            <w:tcW w:w="13948" w:type="dxa"/>
            <w:gridSpan w:val="6"/>
          </w:tcPr>
          <w:p w14:paraId="20BA1145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422887" w14:paraId="1BDA469F" w14:textId="77777777" w:rsidTr="003C37D8">
        <w:tc>
          <w:tcPr>
            <w:tcW w:w="2091" w:type="dxa"/>
            <w:shd w:val="clear" w:color="auto" w:fill="D9E2F3" w:themeFill="accent1" w:themeFillTint="33"/>
          </w:tcPr>
          <w:p w14:paraId="1EA91546" w14:textId="77777777" w:rsidR="00422887" w:rsidRDefault="00422887" w:rsidP="003C37D8">
            <w:pPr>
              <w:ind w:left="0" w:firstLine="0"/>
            </w:pPr>
            <w:r>
              <w:rPr>
                <w:b/>
              </w:rPr>
              <w:lastRenderedPageBreak/>
              <w:t>Code</w:t>
            </w:r>
          </w:p>
        </w:tc>
        <w:tc>
          <w:tcPr>
            <w:tcW w:w="4448" w:type="dxa"/>
            <w:shd w:val="clear" w:color="auto" w:fill="D9E2F3" w:themeFill="accent1" w:themeFillTint="33"/>
          </w:tcPr>
          <w:p w14:paraId="57A1D5F3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804" w:type="dxa"/>
            <w:shd w:val="clear" w:color="auto" w:fill="D9E2F3" w:themeFill="accent1" w:themeFillTint="33"/>
          </w:tcPr>
          <w:p w14:paraId="7699BBF7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14:paraId="02CCFA21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0CA48029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66" w:type="dxa"/>
            <w:shd w:val="clear" w:color="auto" w:fill="D9E2F3" w:themeFill="accent1" w:themeFillTint="33"/>
          </w:tcPr>
          <w:p w14:paraId="1DD552E8" w14:textId="77777777" w:rsidR="00422887" w:rsidRDefault="0042288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422887" w14:paraId="0C412FC0" w14:textId="77777777" w:rsidTr="003C37D8">
        <w:tc>
          <w:tcPr>
            <w:tcW w:w="2091" w:type="dxa"/>
          </w:tcPr>
          <w:p w14:paraId="1FD3FCC5" w14:textId="77777777" w:rsidR="00422887" w:rsidRDefault="00422887" w:rsidP="003C37D8">
            <w:pPr>
              <w:ind w:left="0" w:firstLine="0"/>
            </w:pPr>
            <w:r>
              <w:t>ARCH745</w:t>
            </w:r>
          </w:p>
        </w:tc>
        <w:tc>
          <w:tcPr>
            <w:tcW w:w="4448" w:type="dxa"/>
          </w:tcPr>
          <w:p w14:paraId="2294D9D6" w14:textId="77777777" w:rsidR="00422887" w:rsidRDefault="00422887" w:rsidP="003C37D8">
            <w:pPr>
              <w:ind w:left="0" w:firstLine="0"/>
            </w:pPr>
            <w:r>
              <w:t>Interoperability and Design Coordination with BIM 2025-26</w:t>
            </w:r>
          </w:p>
        </w:tc>
        <w:tc>
          <w:tcPr>
            <w:tcW w:w="1804" w:type="dxa"/>
          </w:tcPr>
          <w:p w14:paraId="4375B4C8" w14:textId="77777777" w:rsidR="00422887" w:rsidRDefault="0042288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15A52A2C" w14:textId="77777777" w:rsidR="00422887" w:rsidRDefault="0042288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7C4F9D1E" w14:textId="77777777" w:rsidR="00422887" w:rsidRDefault="00422887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154B7E83" w14:textId="77777777" w:rsidR="00422887" w:rsidRDefault="00422887" w:rsidP="003C37D8">
            <w:pPr>
              <w:ind w:left="0" w:firstLine="0"/>
            </w:pPr>
          </w:p>
        </w:tc>
      </w:tr>
    </w:tbl>
    <w:p w14:paraId="2692EB20" w14:textId="77777777" w:rsidR="00422887" w:rsidRPr="002662DF" w:rsidRDefault="00422887" w:rsidP="00422887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15D86D5B" w14:textId="77777777" w:rsidR="001B0C5B" w:rsidRDefault="001B0C5B" w:rsidP="001B0C5B">
      <w:pPr>
        <w:pStyle w:val="ListParagraph"/>
        <w:rPr>
          <w:rFonts w:ascii="Arial" w:eastAsia="Times New Roman" w:hAnsi="Arial" w:cs="Arial"/>
        </w:rPr>
      </w:pPr>
    </w:p>
    <w:p w14:paraId="0037A131" w14:textId="77777777" w:rsidR="001B0C5B" w:rsidRPr="005A0A73" w:rsidRDefault="001B0C5B" w:rsidP="001B0C5B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sectPr w:rsidR="001B0C5B" w:rsidRPr="005A0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0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8299A"/>
    <w:rsid w:val="000C7782"/>
    <w:rsid w:val="001B0C5B"/>
    <w:rsid w:val="002662DF"/>
    <w:rsid w:val="002B2BB5"/>
    <w:rsid w:val="00386795"/>
    <w:rsid w:val="00422887"/>
    <w:rsid w:val="005D790A"/>
    <w:rsid w:val="006C3630"/>
    <w:rsid w:val="008E51A7"/>
    <w:rsid w:val="00AC58BE"/>
    <w:rsid w:val="00DC264F"/>
    <w:rsid w:val="00E9559D"/>
    <w:rsid w:val="00F05C67"/>
    <w:rsid w:val="00F4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7FF6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51A7"/>
    <w:rPr>
      <w:color w:val="0000FF"/>
      <w:u w:val="single"/>
    </w:rPr>
  </w:style>
  <w:style w:type="table" w:styleId="TableGrid">
    <w:name w:val="Table Grid"/>
    <w:basedOn w:val="TableNormal"/>
    <w:uiPriority w:val="39"/>
    <w:rsid w:val="00DC264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Jones, Elaine</cp:lastModifiedBy>
  <cp:revision>4</cp:revision>
  <dcterms:created xsi:type="dcterms:W3CDTF">2024-08-02T10:25:00Z</dcterms:created>
  <dcterms:modified xsi:type="dcterms:W3CDTF">2025-07-09T15:54:00Z</dcterms:modified>
</cp:coreProperties>
</file>