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452A1F3" w14:textId="77777777" w:rsidR="00380BBC" w:rsidRDefault="00380BBC" w:rsidP="00380BBC">
      <w:pPr>
        <w:pStyle w:val="Heading1"/>
      </w:pPr>
      <w:bookmarkStart w:id="0" w:name="_Toc13747084"/>
      <w:bookmarkStart w:id="1" w:name="_Toc13830883"/>
      <w:bookmarkStart w:id="2" w:name="_Toc13744732"/>
      <w:permStart w:id="718881526" w:edGrp="everyone"/>
      <w:r>
        <w:t>School of Medicine – Accessible Document Template</w:t>
      </w:r>
    </w:p>
    <w:p w14:paraId="711BA4B7" w14:textId="77777777" w:rsidR="00380BBC" w:rsidRPr="00282BFA" w:rsidRDefault="00380BBC" w:rsidP="00380BBC">
      <w:r w:rsidRPr="00282BFA">
        <w:t>This template is designed to meet digital content accessibility requirements and reflects the School’s identity.</w:t>
      </w:r>
    </w:p>
    <w:p w14:paraId="4C8AFE96" w14:textId="77777777" w:rsidR="00380BBC" w:rsidRDefault="00380BBC" w:rsidP="00380BBC">
      <w:pPr>
        <w:pStyle w:val="Heading2"/>
      </w:pPr>
      <w:r>
        <w:t>Instructions for use</w:t>
      </w:r>
    </w:p>
    <w:p w14:paraId="0B558EF2" w14:textId="77777777" w:rsidR="00E535AA" w:rsidRPr="00D40EA5" w:rsidRDefault="00E535AA" w:rsidP="00E535AA">
      <w:pPr>
        <w:pStyle w:val="ListBullet"/>
      </w:pPr>
      <w:r w:rsidRPr="00D40EA5">
        <w:t xml:space="preserve">Replace the example content on pages 1 and 2. </w:t>
      </w:r>
    </w:p>
    <w:p w14:paraId="6C599435" w14:textId="77777777" w:rsidR="00E535AA" w:rsidRPr="00D40EA5" w:rsidRDefault="00E535AA" w:rsidP="00E535AA">
      <w:pPr>
        <w:pStyle w:val="ListBullet"/>
      </w:pPr>
      <w:r w:rsidRPr="00110F9F">
        <w:t>Leave</w:t>
      </w:r>
      <w:r w:rsidRPr="00D40EA5">
        <w:t xml:space="preserve"> the end page untouched as it includes guidance for students on how to report any accessibility problems with digital content. </w:t>
      </w:r>
    </w:p>
    <w:p w14:paraId="43979B3B" w14:textId="77777777" w:rsidR="00E535AA" w:rsidRPr="00D40EA5" w:rsidRDefault="00E535AA" w:rsidP="00E535AA">
      <w:pPr>
        <w:pStyle w:val="ListBullet"/>
      </w:pPr>
      <w:r w:rsidRPr="00D40EA5">
        <w:t>Add a date for review in the section 1 footer on page 1. The last updated date will be populated automatically when you save your document.</w:t>
      </w:r>
    </w:p>
    <w:p w14:paraId="2A2B0884" w14:textId="77777777" w:rsidR="00E535AA" w:rsidRPr="00D40EA5" w:rsidRDefault="00E535AA" w:rsidP="00E535AA">
      <w:pPr>
        <w:pStyle w:val="ListBullet"/>
      </w:pPr>
      <w:r w:rsidRPr="00D40EA5">
        <w:t>Do not add or change other content in the headers or footers, e.g. to include further text such as a team name, name of module, or additional logos. If you require branding support, please contact the Communications Officer in the first instance.</w:t>
      </w:r>
    </w:p>
    <w:p w14:paraId="4FF280E0" w14:textId="77777777" w:rsidR="00E535AA" w:rsidRDefault="00E535AA" w:rsidP="00E535AA">
      <w:pPr>
        <w:pStyle w:val="ListBullet"/>
      </w:pPr>
      <w:r>
        <w:t>R</w:t>
      </w:r>
      <w:r w:rsidRPr="00D40EA5">
        <w:t>un the Accessibility Checker to check your document and fix any problems. Select File &gt; Check for issues &gt; Check accessibility to open the Accessibility Checker.</w:t>
      </w:r>
    </w:p>
    <w:p w14:paraId="2546F1CF" w14:textId="77777777" w:rsidR="00E535AA" w:rsidRDefault="00E535AA" w:rsidP="00E535AA">
      <w:pPr>
        <w:pStyle w:val="ListBullet"/>
      </w:pPr>
      <w:r>
        <w:t>Update you file metadata by giving your file a document title. Go to File &gt; under Properties, add a descriptive title.</w:t>
      </w:r>
    </w:p>
    <w:p w14:paraId="2DB76346" w14:textId="77777777" w:rsidR="00E535AA" w:rsidRDefault="00E535AA" w:rsidP="00E535AA">
      <w:pPr>
        <w:pStyle w:val="ListBullet"/>
      </w:pPr>
      <w:r>
        <w:t xml:space="preserve">(Optional) Export your file as a PDF. Go to File &gt; Export &gt; Create a PDF/XPS Document. You can also </w:t>
      </w:r>
      <w:hyperlink r:id="rId8" w:history="1">
        <w:r w:rsidRPr="00EB0E1B">
          <w:rPr>
            <w:rStyle w:val="Hyperlink"/>
          </w:rPr>
          <w:t xml:space="preserve">check the Accessibility of </w:t>
        </w:r>
        <w:r w:rsidR="003B7A13">
          <w:rPr>
            <w:rStyle w:val="Hyperlink"/>
          </w:rPr>
          <w:t>your</w:t>
        </w:r>
        <w:r w:rsidRPr="00EB0E1B">
          <w:rPr>
            <w:rStyle w:val="Hyperlink"/>
          </w:rPr>
          <w:t xml:space="preserve"> PDF </w:t>
        </w:r>
        <w:r w:rsidR="003B7A13">
          <w:rPr>
            <w:rStyle w:val="Hyperlink"/>
          </w:rPr>
          <w:t>d</w:t>
        </w:r>
        <w:r w:rsidRPr="00EB0E1B">
          <w:rPr>
            <w:rStyle w:val="Hyperlink"/>
          </w:rPr>
          <w:t>ocumen</w:t>
        </w:r>
        <w:r w:rsidR="003B7A13">
          <w:rPr>
            <w:rStyle w:val="Hyperlink"/>
          </w:rPr>
          <w:t>ts</w:t>
        </w:r>
      </w:hyperlink>
      <w:r>
        <w:t xml:space="preserve"> with a tool from the European Internet Inclusion Initiative.</w:t>
      </w:r>
    </w:p>
    <w:p w14:paraId="6F683C6F" w14:textId="77777777" w:rsidR="00380BBC" w:rsidRDefault="00380BBC" w:rsidP="00D40EA5">
      <w:pPr>
        <w:pStyle w:val="Heading3"/>
      </w:pPr>
      <w:bookmarkStart w:id="3" w:name="_Toc15635380"/>
      <w:r>
        <w:t>Formatting guidance</w:t>
      </w:r>
      <w:bookmarkEnd w:id="3"/>
    </w:p>
    <w:p w14:paraId="0CE35D85" w14:textId="77777777" w:rsidR="00D40EA5" w:rsidRDefault="00D40EA5" w:rsidP="00D40EA5">
      <w:pPr>
        <w:pStyle w:val="ListParagraph"/>
        <w:numPr>
          <w:ilvl w:val="0"/>
          <w:numId w:val="13"/>
        </w:numPr>
      </w:pPr>
      <w:r>
        <w:t xml:space="preserve">Use the built in styles to format your text, see </w:t>
      </w:r>
      <w:hyperlink w:anchor="_Example_content" w:history="1">
        <w:r w:rsidRPr="00380BBC">
          <w:rPr>
            <w:rStyle w:val="Hyperlink"/>
          </w:rPr>
          <w:t>example content on page 2</w:t>
        </w:r>
      </w:hyperlink>
      <w:r>
        <w:t>. These styles follow accessible standards using a sans serif font (Arial) with a minimum</w:t>
      </w:r>
      <w:r w:rsidRPr="000D081F">
        <w:t xml:space="preserve"> </w:t>
      </w:r>
      <w:r>
        <w:t>size of 12 pt.</w:t>
      </w:r>
    </w:p>
    <w:p w14:paraId="09878013" w14:textId="77777777" w:rsidR="00D40EA5" w:rsidRDefault="00D40EA5" w:rsidP="00D40EA5">
      <w:pPr>
        <w:pStyle w:val="ListParagraph"/>
        <w:numPr>
          <w:ilvl w:val="0"/>
          <w:numId w:val="13"/>
        </w:numPr>
      </w:pPr>
      <w:r>
        <w:t>W</w:t>
      </w:r>
      <w:r w:rsidRPr="00A23DBD">
        <w:t>rite headings in sentence case</w:t>
      </w:r>
      <w:r>
        <w:t>.</w:t>
      </w:r>
    </w:p>
    <w:p w14:paraId="2E491AB1" w14:textId="77777777" w:rsidR="00D40EA5" w:rsidRDefault="00D40EA5" w:rsidP="00D40EA5">
      <w:pPr>
        <w:pStyle w:val="ListParagraph"/>
        <w:numPr>
          <w:ilvl w:val="0"/>
          <w:numId w:val="13"/>
        </w:numPr>
      </w:pPr>
      <w:r>
        <w:t>Use bold text for emphasis; d</w:t>
      </w:r>
      <w:r w:rsidRPr="00A23DBD">
        <w:t xml:space="preserve">o not use coloured </w:t>
      </w:r>
      <w:r>
        <w:t>or underlined text for emphasis or titles.</w:t>
      </w:r>
    </w:p>
    <w:p w14:paraId="4591BE35" w14:textId="77777777" w:rsidR="00D40EA5" w:rsidRPr="00AF6A42" w:rsidRDefault="00D40EA5" w:rsidP="00D40EA5">
      <w:pPr>
        <w:pStyle w:val="ListParagraph"/>
        <w:numPr>
          <w:ilvl w:val="0"/>
          <w:numId w:val="13"/>
        </w:numPr>
      </w:pPr>
      <w:r w:rsidRPr="00AF6A42">
        <w:t>Avoid using all capital letters and excessive italics.</w:t>
      </w:r>
    </w:p>
    <w:p w14:paraId="033AE328" w14:textId="77777777" w:rsidR="00380BBC" w:rsidRDefault="00D40EA5" w:rsidP="00D40EA5">
      <w:pPr>
        <w:pStyle w:val="ListParagraph"/>
        <w:numPr>
          <w:ilvl w:val="0"/>
          <w:numId w:val="13"/>
        </w:numPr>
      </w:pPr>
      <w:r w:rsidRPr="00AF6A42">
        <w:t>End all sentences and list item</w:t>
      </w:r>
      <w:r>
        <w:t>s with a full stop or semicolon.</w:t>
      </w:r>
    </w:p>
    <w:p w14:paraId="0529183A" w14:textId="77777777" w:rsidR="00380BBC" w:rsidRDefault="00380BBC" w:rsidP="00D40EA5">
      <w:pPr>
        <w:pStyle w:val="Heading3"/>
      </w:pPr>
      <w:bookmarkStart w:id="4" w:name="_Toc15635381"/>
      <w:r>
        <w:t>Hyperlinks</w:t>
      </w:r>
      <w:bookmarkEnd w:id="4"/>
    </w:p>
    <w:p w14:paraId="1493205F" w14:textId="77777777" w:rsidR="00380BBC" w:rsidRDefault="00380BBC" w:rsidP="00380BBC">
      <w:pPr>
        <w:pStyle w:val="ListParagraph"/>
        <w:numPr>
          <w:ilvl w:val="0"/>
          <w:numId w:val="13"/>
        </w:numPr>
      </w:pPr>
      <w:r>
        <w:t>Only use underlines for hyperlinks.</w:t>
      </w:r>
    </w:p>
    <w:p w14:paraId="6B4DA8ED" w14:textId="77777777" w:rsidR="00380BBC" w:rsidRPr="00A23DBD" w:rsidRDefault="00380BBC" w:rsidP="00380BBC">
      <w:pPr>
        <w:pStyle w:val="ListParagraph"/>
        <w:numPr>
          <w:ilvl w:val="0"/>
          <w:numId w:val="13"/>
        </w:numPr>
      </w:pPr>
      <w:r>
        <w:t>A</w:t>
      </w:r>
      <w:r w:rsidRPr="00A23DBD">
        <w:t>dd descriptive hyperlink text rather t</w:t>
      </w:r>
      <w:r>
        <w:t xml:space="preserve">han ‘click here’ or ‘more info’ </w:t>
      </w:r>
      <w:r w:rsidRPr="00A23DBD">
        <w:t>e.g. ‘</w:t>
      </w:r>
      <w:hyperlink r:id="rId9" w:history="1">
        <w:r w:rsidRPr="005D439A">
          <w:rPr>
            <w:rStyle w:val="Hyperlink"/>
          </w:rPr>
          <w:t>Visit the School website for more details on how to apply</w:t>
        </w:r>
      </w:hyperlink>
      <w:r w:rsidRPr="00A23DBD">
        <w:t>.’</w:t>
      </w:r>
      <w:r>
        <w:t xml:space="preserve"> If the document will be printed you can also include the link address in square brackets. e.g.</w:t>
      </w:r>
      <w:r w:rsidRPr="005D439A">
        <w:t xml:space="preserve"> </w:t>
      </w:r>
      <w:r>
        <w:t>[</w:t>
      </w:r>
      <w:r w:rsidRPr="005D439A">
        <w:t>www.liverpool.ac.uk/medicine/</w:t>
      </w:r>
      <w:r>
        <w:t>].</w:t>
      </w:r>
    </w:p>
    <w:p w14:paraId="1D56878B" w14:textId="77777777" w:rsidR="00380BBC" w:rsidRDefault="00380BBC" w:rsidP="00380BBC">
      <w:pPr>
        <w:pStyle w:val="ListParagraph"/>
        <w:numPr>
          <w:ilvl w:val="0"/>
          <w:numId w:val="13"/>
        </w:numPr>
      </w:pPr>
      <w:r>
        <w:t>Ensure web addresses do not include cookies or URL parameter trackers (long strings of numbers and code at the end of an address) as these are subject to change e.g. [</w:t>
      </w:r>
      <w:r w:rsidRPr="005D439A">
        <w:t>https://www.liverpool.ac.uk/medicine/landing-page?utm_campaign=Example-Campaign&amp;utm_content=image&amp;utm_source=email</w:t>
      </w:r>
      <w:r>
        <w:t>]</w:t>
      </w:r>
    </w:p>
    <w:p w14:paraId="1B9AAFE6" w14:textId="77777777" w:rsidR="00380BBC" w:rsidRDefault="00E535AA" w:rsidP="00E535AA">
      <w:pPr>
        <w:ind w:left="360"/>
        <w:rPr>
          <w:rFonts w:eastAsiaTheme="majorEastAsia"/>
          <w:b/>
          <w:color w:val="002060"/>
          <w:sz w:val="36"/>
          <w:szCs w:val="32"/>
        </w:rPr>
      </w:pPr>
      <w:r w:rsidRPr="003142BE">
        <w:rPr>
          <w:rStyle w:val="Emphasis"/>
        </w:rPr>
        <w:t>Contact the Communication</w:t>
      </w:r>
      <w:r>
        <w:rPr>
          <w:rStyle w:val="Emphasis"/>
        </w:rPr>
        <w:t>s</w:t>
      </w:r>
      <w:r w:rsidRPr="003142BE">
        <w:rPr>
          <w:rStyle w:val="Emphasis"/>
        </w:rPr>
        <w:t xml:space="preserve"> Officer or TEL team if you need help using the School templates to create accessible digital content.</w:t>
      </w:r>
      <w:r w:rsidR="00380BBC">
        <w:br w:type="page"/>
      </w:r>
    </w:p>
    <w:p w14:paraId="185ABA36" w14:textId="77777777" w:rsidR="00380BBC" w:rsidRDefault="00380BBC" w:rsidP="00380BBC">
      <w:pPr>
        <w:pStyle w:val="Heading1"/>
      </w:pPr>
      <w:bookmarkStart w:id="5" w:name="_Example_content"/>
      <w:bookmarkEnd w:id="5"/>
      <w:r>
        <w:lastRenderedPageBreak/>
        <w:t>Example content</w:t>
      </w:r>
    </w:p>
    <w:p w14:paraId="6BA6712C" w14:textId="77777777" w:rsidR="00380BBC" w:rsidRPr="003142BE" w:rsidRDefault="00380BBC" w:rsidP="00380BBC">
      <w:r>
        <w:t>The following styles have been pre-set and can be used to build your document:</w:t>
      </w:r>
    </w:p>
    <w:p w14:paraId="6B5090BB" w14:textId="77777777" w:rsidR="00380BBC" w:rsidRPr="00D248B3" w:rsidRDefault="00380BBC" w:rsidP="00380BBC">
      <w:pPr>
        <w:pStyle w:val="Heading1"/>
        <w:rPr>
          <w:rStyle w:val="BookTitle"/>
        </w:rPr>
      </w:pPr>
      <w:r w:rsidRPr="00D248B3">
        <w:t>Heading 1</w:t>
      </w:r>
    </w:p>
    <w:p w14:paraId="0CCD3792" w14:textId="77777777" w:rsidR="00380BBC" w:rsidRDefault="00380BBC" w:rsidP="00380BBC">
      <w:r>
        <w:t xml:space="preserve">Normal (Body </w:t>
      </w:r>
      <w:r w:rsidRPr="00FB79B4">
        <w:t>text</w:t>
      </w:r>
      <w:r>
        <w:t>)</w:t>
      </w:r>
    </w:p>
    <w:p w14:paraId="37D9833A" w14:textId="77777777" w:rsidR="00380BBC" w:rsidRDefault="00380BBC" w:rsidP="00380BBC">
      <w:pPr>
        <w:rPr>
          <w:rStyle w:val="Emphasis"/>
        </w:rPr>
      </w:pPr>
      <w:r>
        <w:t xml:space="preserve">Text with </w:t>
      </w:r>
      <w:r w:rsidRPr="00D248B3">
        <w:rPr>
          <w:rStyle w:val="Emphasis"/>
        </w:rPr>
        <w:t>emphasis</w:t>
      </w:r>
    </w:p>
    <w:p w14:paraId="2E8C21D6" w14:textId="77777777" w:rsidR="00380BBC" w:rsidRPr="00D248B3" w:rsidRDefault="00380BBC" w:rsidP="00380BBC">
      <w:pPr>
        <w:pStyle w:val="Heading2"/>
      </w:pPr>
      <w:r w:rsidRPr="00D248B3">
        <w:t>Heading 2</w:t>
      </w:r>
    </w:p>
    <w:p w14:paraId="50FAD972" w14:textId="77777777" w:rsidR="00380BBC" w:rsidRDefault="00380BBC" w:rsidP="00110F9F">
      <w:pPr>
        <w:pStyle w:val="ListBullet"/>
      </w:pPr>
      <w:r w:rsidRPr="000F3794">
        <w:t>Bullet list 1</w:t>
      </w:r>
    </w:p>
    <w:p w14:paraId="4274C7ED" w14:textId="77777777" w:rsidR="00380BBC" w:rsidRDefault="00380BBC" w:rsidP="00110F9F">
      <w:pPr>
        <w:pStyle w:val="ListBullet"/>
      </w:pPr>
      <w:r w:rsidRPr="000F3794">
        <w:t xml:space="preserve">Bullet list </w:t>
      </w:r>
      <w:r>
        <w:t>2</w:t>
      </w:r>
    </w:p>
    <w:p w14:paraId="15269CF3" w14:textId="77777777" w:rsidR="00380BBC" w:rsidRDefault="00380BBC" w:rsidP="00110F9F">
      <w:pPr>
        <w:pStyle w:val="ListBullet"/>
      </w:pPr>
      <w:r w:rsidRPr="000F3794">
        <w:t xml:space="preserve">Bullet list </w:t>
      </w:r>
      <w:r>
        <w:t>3</w:t>
      </w:r>
    </w:p>
    <w:p w14:paraId="055FE58E" w14:textId="77777777" w:rsidR="00380BBC" w:rsidRDefault="00380BBC" w:rsidP="00380BBC">
      <w:pPr>
        <w:pStyle w:val="ListNumber"/>
      </w:pPr>
      <w:r w:rsidRPr="00E250A7">
        <w:t>Number</w:t>
      </w:r>
      <w:r>
        <w:t xml:space="preserve"> list 1</w:t>
      </w:r>
    </w:p>
    <w:p w14:paraId="4AF632CE" w14:textId="77777777" w:rsidR="00380BBC" w:rsidRDefault="00380BBC" w:rsidP="00380BBC">
      <w:pPr>
        <w:pStyle w:val="ListNumber"/>
      </w:pPr>
      <w:r>
        <w:t>Number list 2</w:t>
      </w:r>
    </w:p>
    <w:p w14:paraId="6207E7D8" w14:textId="77777777" w:rsidR="00380BBC" w:rsidRDefault="00380BBC" w:rsidP="00380BBC">
      <w:pPr>
        <w:pStyle w:val="ListNumber"/>
      </w:pPr>
      <w:r>
        <w:t>Number list 3</w:t>
      </w:r>
    </w:p>
    <w:p w14:paraId="64562F98" w14:textId="77777777" w:rsidR="00380BBC" w:rsidRPr="00D248B3" w:rsidRDefault="00380BBC" w:rsidP="00380BBC">
      <w:pPr>
        <w:pStyle w:val="Heading3"/>
      </w:pPr>
      <w:r w:rsidRPr="00D248B3">
        <w:t>Heading 3</w:t>
      </w:r>
    </w:p>
    <w:p w14:paraId="596CCA29" w14:textId="77777777" w:rsidR="00380BBC" w:rsidRDefault="0016290A" w:rsidP="00380BBC">
      <w:r>
        <w:t>Example Table</w:t>
      </w:r>
      <w:r w:rsidR="00380BBC">
        <w:t>:</w:t>
      </w:r>
    </w:p>
    <w:p w14:paraId="3D946EF8" w14:textId="77777777" w:rsidR="0016290A" w:rsidRDefault="0016290A" w:rsidP="00380BBC">
      <w:r>
        <w:t>(Select the table &gt; go to the Design Tab in the ribbon &gt; choose List Table 3 - Accent 5)</w:t>
      </w:r>
    </w:p>
    <w:tbl>
      <w:tblPr>
        <w:tblStyle w:val="ListTable3-Accent5"/>
        <w:tblW w:w="5000" w:type="pct"/>
        <w:tblLook w:val="0020" w:firstRow="1" w:lastRow="0" w:firstColumn="0" w:lastColumn="0" w:noHBand="0" w:noVBand="0"/>
        <w:tblCaption w:val="Example table"/>
        <w:tblDescription w:val="Sample data in columns 1 and 2"/>
      </w:tblPr>
      <w:tblGrid>
        <w:gridCol w:w="5097"/>
        <w:gridCol w:w="5097"/>
      </w:tblGrid>
      <w:tr w:rsidR="00380BBC" w14:paraId="733D85CC" w14:textId="77777777" w:rsidTr="006E0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14:paraId="02720567" w14:textId="77777777" w:rsidR="00380BBC" w:rsidRDefault="00380BBC" w:rsidP="006E0883">
            <w:pPr>
              <w:pStyle w:val="ListNumber"/>
              <w:numPr>
                <w:ilvl w:val="0"/>
                <w:numId w:val="0"/>
              </w:numPr>
            </w:pPr>
            <w:r>
              <w:t>Column 1</w:t>
            </w:r>
          </w:p>
        </w:tc>
        <w:tc>
          <w:tcPr>
            <w:tcW w:w="2500" w:type="pct"/>
          </w:tcPr>
          <w:p w14:paraId="6B45E3B5" w14:textId="77777777" w:rsidR="00380BBC" w:rsidRDefault="00380BBC" w:rsidP="006E0883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2</w:t>
            </w:r>
          </w:p>
        </w:tc>
      </w:tr>
      <w:tr w:rsidR="00380BBC" w14:paraId="55B61E25" w14:textId="77777777" w:rsidTr="006E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14:paraId="1A42DB5F" w14:textId="77777777" w:rsidR="00380BBC" w:rsidRDefault="00380BBC" w:rsidP="006E0883">
            <w:pPr>
              <w:pStyle w:val="ListNumber"/>
              <w:numPr>
                <w:ilvl w:val="0"/>
                <w:numId w:val="0"/>
              </w:numPr>
            </w:pPr>
            <w:r>
              <w:t>Example text</w:t>
            </w:r>
          </w:p>
        </w:tc>
        <w:tc>
          <w:tcPr>
            <w:tcW w:w="2500" w:type="pct"/>
          </w:tcPr>
          <w:p w14:paraId="11E69385" w14:textId="77777777" w:rsidR="00380BBC" w:rsidRDefault="00380BBC" w:rsidP="006E0883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 text</w:t>
            </w:r>
          </w:p>
        </w:tc>
      </w:tr>
      <w:tr w:rsidR="00380BBC" w14:paraId="28E0495B" w14:textId="77777777" w:rsidTr="006E08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14:paraId="46AF608F" w14:textId="77777777" w:rsidR="00380BBC" w:rsidRDefault="00380BBC" w:rsidP="006E0883">
            <w:pPr>
              <w:pStyle w:val="ListNumber"/>
              <w:numPr>
                <w:ilvl w:val="0"/>
                <w:numId w:val="0"/>
              </w:numPr>
            </w:pPr>
            <w:r>
              <w:t>Example text</w:t>
            </w:r>
          </w:p>
        </w:tc>
        <w:tc>
          <w:tcPr>
            <w:tcW w:w="2500" w:type="pct"/>
          </w:tcPr>
          <w:p w14:paraId="51183619" w14:textId="77777777" w:rsidR="00380BBC" w:rsidRDefault="00380BBC" w:rsidP="006E0883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 text</w:t>
            </w:r>
          </w:p>
        </w:tc>
      </w:tr>
      <w:tr w:rsidR="00380BBC" w14:paraId="4D4FC017" w14:textId="77777777" w:rsidTr="006E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14:paraId="3F6AED98" w14:textId="77777777" w:rsidR="00380BBC" w:rsidRDefault="00380BBC" w:rsidP="006E0883">
            <w:pPr>
              <w:pStyle w:val="ListNumber"/>
              <w:numPr>
                <w:ilvl w:val="0"/>
                <w:numId w:val="0"/>
              </w:numPr>
            </w:pPr>
            <w:r>
              <w:t>Example text</w:t>
            </w:r>
          </w:p>
        </w:tc>
        <w:tc>
          <w:tcPr>
            <w:tcW w:w="2500" w:type="pct"/>
          </w:tcPr>
          <w:p w14:paraId="0429A947" w14:textId="77777777" w:rsidR="00380BBC" w:rsidRDefault="00380BBC" w:rsidP="006E0883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 text</w:t>
            </w:r>
          </w:p>
        </w:tc>
      </w:tr>
    </w:tbl>
    <w:p w14:paraId="07890E25" w14:textId="77777777" w:rsidR="00380BBC" w:rsidRDefault="00380BBC" w:rsidP="00380BBC">
      <w:pPr>
        <w:pStyle w:val="Caption"/>
      </w:pPr>
      <w:r>
        <w:t>Example Table Caption</w:t>
      </w:r>
      <w:r w:rsidRPr="00E250A7">
        <w:t xml:space="preserve"> </w:t>
      </w:r>
      <w:r w:rsidR="00685BDD">
        <w:fldChar w:fldCharType="begin"/>
      </w:r>
      <w:r w:rsidR="00685BDD">
        <w:instrText xml:space="preserve"> SEQ Table \* ARABIC </w:instrText>
      </w:r>
      <w:r w:rsidR="00685BDD">
        <w:fldChar w:fldCharType="separate"/>
      </w:r>
      <w:r w:rsidR="008D7A07">
        <w:rPr>
          <w:noProof/>
        </w:rPr>
        <w:t>1</w:t>
      </w:r>
      <w:r w:rsidR="00685BDD">
        <w:rPr>
          <w:noProof/>
        </w:rPr>
        <w:fldChar w:fldCharType="end"/>
      </w:r>
      <w:r w:rsidRPr="00E250A7">
        <w:t>.</w:t>
      </w:r>
    </w:p>
    <w:p w14:paraId="2FF0687A" w14:textId="77777777" w:rsidR="00380BBC" w:rsidRPr="00D248B3" w:rsidRDefault="00380BBC" w:rsidP="00380BBC">
      <w:pPr>
        <w:pStyle w:val="Heading4"/>
      </w:pPr>
      <w:r w:rsidRPr="00D248B3">
        <w:t>Heading 4</w:t>
      </w:r>
    </w:p>
    <w:p w14:paraId="34E4CB4A" w14:textId="77777777" w:rsidR="00380BBC" w:rsidRDefault="00380BBC" w:rsidP="00097141">
      <w:pPr>
        <w:tabs>
          <w:tab w:val="center" w:pos="5102"/>
          <w:tab w:val="left" w:pos="5548"/>
        </w:tabs>
      </w:pPr>
      <w:r>
        <w:t xml:space="preserve">Normal (Body </w:t>
      </w:r>
      <w:r w:rsidRPr="00FB79B4">
        <w:t>text</w:t>
      </w:r>
      <w:r>
        <w:t>)</w:t>
      </w:r>
      <w:r w:rsidR="00097141">
        <w:tab/>
      </w:r>
      <w:r w:rsidR="00097141">
        <w:tab/>
      </w:r>
    </w:p>
    <w:p w14:paraId="5DE37F28" w14:textId="77777777" w:rsidR="00B238AD" w:rsidRPr="000F3794" w:rsidRDefault="00380BBC" w:rsidP="009F5334">
      <w:pPr>
        <w:pStyle w:val="Quote"/>
        <w:sectPr w:rsidR="00B238AD" w:rsidRPr="000F3794" w:rsidSect="001577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851" w:bottom="1559" w:left="851" w:header="567" w:footer="567" w:gutter="0"/>
          <w:pgNumType w:start="1"/>
          <w:cols w:space="708"/>
          <w:docGrid w:linePitch="360"/>
        </w:sectPr>
      </w:pPr>
      <w:r w:rsidRPr="00D248B3">
        <w:t>Example indented quote</w:t>
      </w:r>
      <w:r>
        <w:t>.</w:t>
      </w:r>
      <w:bookmarkEnd w:id="0"/>
      <w:bookmarkEnd w:id="1"/>
      <w:bookmarkEnd w:id="2"/>
      <w:permEnd w:id="718881526"/>
    </w:p>
    <w:p w14:paraId="7B91F91E" w14:textId="77777777" w:rsidR="008D7A07" w:rsidRDefault="008D7A07" w:rsidP="008D7A07">
      <w:pPr>
        <w:pStyle w:val="NormalWeb"/>
        <w:spacing w:before="0" w:beforeAutospacing="0" w:after="20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Contact this document’s author, or the </w:t>
      </w:r>
      <w:hyperlink r:id="rId16" w:history="1">
        <w:r>
          <w:rPr>
            <w:rStyle w:val="Hyperlink"/>
            <w:rFonts w:ascii="Arial" w:hAnsi="Arial" w:cs="Arial"/>
          </w:rPr>
          <w:t>School of Medicine Engagement team</w:t>
        </w:r>
      </w:hyperlink>
      <w:r>
        <w:rPr>
          <w:rFonts w:ascii="Arial" w:hAnsi="Arial" w:cs="Arial"/>
        </w:rPr>
        <w:t xml:space="preserve"> [mednews@liverpool.ac.uk] if you find any digital content difficult or impossible to use, either directly or with an assistive technology such as a screen reader.</w:t>
      </w:r>
    </w:p>
    <w:p w14:paraId="2A0F0111" w14:textId="77777777" w:rsidR="00380BBC" w:rsidRPr="008D7A07" w:rsidRDefault="008D7A07" w:rsidP="008D7A07">
      <w:pPr>
        <w:pStyle w:val="NormalWeb"/>
        <w:spacing w:before="0" w:beforeAutospacing="0" w:after="20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Contact details for all teams and individual staff can be found on the </w:t>
      </w:r>
      <w:hyperlink r:id="rId17" w:history="1">
        <w:r>
          <w:rPr>
            <w:rStyle w:val="Hyperlink"/>
            <w:rFonts w:ascii="Arial" w:hAnsi="Arial" w:cs="Arial"/>
          </w:rPr>
          <w:t>School website</w:t>
        </w:r>
      </w:hyperlink>
      <w:r>
        <w:rPr>
          <w:rFonts w:ascii="Arial" w:hAnsi="Arial" w:cs="Arial"/>
        </w:rPr>
        <w:t>.</w:t>
      </w:r>
      <w:r>
        <w:t xml:space="preserve"> </w:t>
      </w:r>
      <w:r w:rsidR="00380BBC" w:rsidRPr="008D7A07">
        <w:rPr>
          <w:rFonts w:ascii="Arial" w:hAnsi="Arial" w:cs="Arial"/>
        </w:rPr>
        <w:t>[www.liverpool.ac.uk/medicine/contact-us/email/].</w:t>
      </w:r>
    </w:p>
    <w:sectPr w:rsidR="00380BBC" w:rsidRPr="008D7A07" w:rsidSect="00F13EEB">
      <w:headerReference w:type="default" r:id="rId18"/>
      <w:footerReference w:type="default" r:id="rId19"/>
      <w:pgSz w:w="11906" w:h="16838" w:code="9"/>
      <w:pgMar w:top="2268" w:right="851" w:bottom="851" w:left="851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DFE7" w14:textId="77777777" w:rsidR="008D7A07" w:rsidRDefault="008D7A07" w:rsidP="00FB79B4">
      <w:r>
        <w:separator/>
      </w:r>
    </w:p>
  </w:endnote>
  <w:endnote w:type="continuationSeparator" w:id="0">
    <w:p w14:paraId="3C5B7AE8" w14:textId="77777777" w:rsidR="008D7A07" w:rsidRDefault="008D7A07" w:rsidP="00FB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5ABC" w14:textId="77777777" w:rsidR="00860093" w:rsidRDefault="00860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F6C4" w14:textId="0FE64847" w:rsidR="00380BBC" w:rsidRPr="00F13EEB" w:rsidRDefault="00380BBC" w:rsidP="00157715">
    <w:pPr>
      <w:pStyle w:val="FooterPageNo"/>
      <w:tabs>
        <w:tab w:val="clear" w:pos="4513"/>
        <w:tab w:val="clear" w:pos="9026"/>
        <w:tab w:val="right" w:pos="10121"/>
      </w:tabs>
      <w:ind w:left="0" w:firstLine="0"/>
      <w:jc w:val="left"/>
    </w:pPr>
    <w:r w:rsidRPr="00F13EEB">
      <w:t xml:space="preserve">Last updated: </w:t>
    </w:r>
    <w:permStart w:id="254216799" w:edGrp="everyone"/>
    <w:r w:rsidR="00AF1624">
      <w:fldChar w:fldCharType="begin"/>
    </w:r>
    <w:r w:rsidR="00AF1624">
      <w:instrText xml:space="preserve"> DATE \@ "dd MMMM yyyy" </w:instrText>
    </w:r>
    <w:r w:rsidR="00AF1624">
      <w:fldChar w:fldCharType="separate"/>
    </w:r>
    <w:r w:rsidR="00685BDD">
      <w:t>20 May 2022</w:t>
    </w:r>
    <w:r w:rsidR="00AF1624">
      <w:fldChar w:fldCharType="end"/>
    </w:r>
    <w:r w:rsidR="00860093">
      <w:t xml:space="preserve"> </w:t>
    </w:r>
    <w:r w:rsidR="00860093">
      <w:rPr>
        <w:rFonts w:cs="Arial"/>
      </w:rPr>
      <w:t xml:space="preserve">│Author: </w:t>
    </w:r>
    <w:permEnd w:id="254216799"/>
    <w:r>
      <w:tab/>
    </w:r>
    <w:r w:rsidRPr="00F13EEB">
      <w:t xml:space="preserve">Page </w:t>
    </w:r>
    <w:r w:rsidRPr="00F13EEB">
      <w:fldChar w:fldCharType="begin"/>
    </w:r>
    <w:r w:rsidRPr="00F13EEB">
      <w:instrText xml:space="preserve"> PAGE  \* Arabic  \* MERGEFORMAT </w:instrText>
    </w:r>
    <w:r w:rsidRPr="00F13EEB">
      <w:fldChar w:fldCharType="separate"/>
    </w:r>
    <w:r w:rsidR="00097141">
      <w:t>2</w:t>
    </w:r>
    <w:r w:rsidRPr="00F13EEB">
      <w:fldChar w:fldCharType="end"/>
    </w:r>
    <w:r w:rsidRPr="00F13EEB">
      <w:t xml:space="preserve"> of </w:t>
    </w:r>
    <w:fldSimple w:instr=" NUMPAGES  \* Arabic  \* MERGEFORMAT ">
      <w:r w:rsidR="00097141">
        <w:t>3</w:t>
      </w:r>
    </w:fldSimple>
    <w:r>
      <w:tab/>
    </w:r>
  </w:p>
  <w:p w14:paraId="2D457D45" w14:textId="70A0DC0C" w:rsidR="00380BBC" w:rsidRPr="00F13EEB" w:rsidRDefault="00380BBC" w:rsidP="00157715">
    <w:pPr>
      <w:pStyle w:val="Footer"/>
      <w:ind w:right="-2"/>
    </w:pPr>
    <w:r w:rsidRPr="00F13EEB">
      <w:t xml:space="preserve">Due for review: </w:t>
    </w:r>
    <w:permStart w:id="728761821" w:edGrp="everyone"/>
    <w:r w:rsidR="009F5334">
      <w:t xml:space="preserve">July </w:t>
    </w:r>
    <w:r w:rsidR="009F5334">
      <w:t>20</w:t>
    </w:r>
    <w:r w:rsidR="00097141">
      <w:t>2</w:t>
    </w:r>
    <w:r w:rsidR="00685BDD">
      <w:t>3</w:t>
    </w:r>
    <w:bookmarkStart w:id="6" w:name="_GoBack"/>
    <w:bookmarkEnd w:id="6"/>
    <w:permEnd w:id="72876182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D5D4" w14:textId="77777777" w:rsidR="00860093" w:rsidRDefault="008600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D995" w14:textId="633F958F" w:rsidR="00F13EEB" w:rsidRDefault="00F13EEB" w:rsidP="000F3794">
    <w:pPr>
      <w:pStyle w:val="Footer"/>
    </w:pPr>
    <w:r w:rsidRPr="00F13EEB">
      <w:t>University of Liverpool ©</w:t>
    </w:r>
  </w:p>
  <w:p w14:paraId="5B18F51B" w14:textId="77777777" w:rsidR="00F13EEB" w:rsidRPr="00F13EEB" w:rsidRDefault="00F13EEB" w:rsidP="000F3794">
    <w:pPr>
      <w:pStyle w:val="Footer"/>
    </w:pPr>
  </w:p>
  <w:p w14:paraId="677FEDB0" w14:textId="77777777" w:rsidR="00F13EEB" w:rsidRPr="00F13EEB" w:rsidRDefault="00F13EEB" w:rsidP="000F3794">
    <w:pPr>
      <w:pStyle w:val="Footer"/>
    </w:pPr>
    <w:r w:rsidRPr="00F13EEB">
      <w:t>School of Medicine, The University of Liverpool, Cedar House, Ashton St, Liverpool L69 3GE</w:t>
    </w:r>
    <w:r w:rsidRPr="00F13EEB">
      <w:br/>
    </w:r>
    <w:hyperlink r:id="rId1" w:history="1">
      <w:r w:rsidRPr="00F13EEB">
        <w:t>www.liverpool.ac.uk/medicine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73D2" w14:textId="77777777" w:rsidR="008D7A07" w:rsidRDefault="008D7A07" w:rsidP="00FB79B4">
      <w:r>
        <w:separator/>
      </w:r>
    </w:p>
  </w:footnote>
  <w:footnote w:type="continuationSeparator" w:id="0">
    <w:p w14:paraId="583E14EE" w14:textId="77777777" w:rsidR="008D7A07" w:rsidRDefault="008D7A07" w:rsidP="00FB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5347" w14:textId="77777777" w:rsidR="00860093" w:rsidRDefault="00860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411C" w14:textId="77777777" w:rsidR="008D31D9" w:rsidRDefault="008D31D9" w:rsidP="00157715">
    <w:pPr>
      <w:pStyle w:val="Header"/>
      <w:tabs>
        <w:tab w:val="clear" w:pos="4513"/>
        <w:tab w:val="clear" w:pos="9026"/>
      </w:tabs>
      <w:ind w:left="-284"/>
    </w:pPr>
    <w:r>
      <w:drawing>
        <wp:inline distT="0" distB="0" distL="0" distR="0" wp14:anchorId="462967B1" wp14:editId="3D7BD2B5">
          <wp:extent cx="3431540" cy="514350"/>
          <wp:effectExtent l="0" t="0" r="0" b="0"/>
          <wp:docPr id="1" name="Picture 1" descr="University of Liverpool, School of Medicine logo.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hool of Medicine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54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FC2DC" w14:textId="77777777" w:rsidR="00380BBC" w:rsidRDefault="00380BBC" w:rsidP="00F13EEB">
    <w:pPr>
      <w:pStyle w:val="Header"/>
      <w:tabs>
        <w:tab w:val="clear" w:pos="4513"/>
        <w:tab w:val="clear" w:pos="9026"/>
        <w:tab w:val="left" w:pos="6956"/>
      </w:tabs>
      <w:ind w:left="-284"/>
    </w:pPr>
  </w:p>
  <w:p w14:paraId="70335D24" w14:textId="77777777" w:rsidR="00380BBC" w:rsidRDefault="00380BBC" w:rsidP="00F13EEB">
    <w:pPr>
      <w:pStyle w:val="Header"/>
      <w:ind w:left="-851"/>
      <w:jc w:val="right"/>
      <w:rPr>
        <w:rStyle w:val="FooterPageNoChar"/>
      </w:rPr>
    </w:pPr>
    <w:r w:rsidRPr="008E3201">
      <mc:AlternateContent>
        <mc:Choice Requires="wps">
          <w:drawing>
            <wp:inline distT="0" distB="0" distL="0" distR="0" wp14:anchorId="4C6765C2" wp14:editId="35B79945">
              <wp:extent cx="7560000" cy="0"/>
              <wp:effectExtent l="0" t="19050" r="22225" b="19050"/>
              <wp:docPr id="8" name="Straight Connector 8" descr="Gold line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A17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A0760A0" id="Straight Connector 8" o:spid="_x0000_s1026" alt="Title: Decorative - Description: Gold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" strokecolor="#a17700" strokeweight="3pt">
              <v:stroke joinstyle="miter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A0D4" w14:textId="77777777" w:rsidR="00860093" w:rsidRDefault="008600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F660" w14:textId="77777777" w:rsidR="00F13EEB" w:rsidRDefault="008D31D9" w:rsidP="00F13EEB">
    <w:pPr>
      <w:pStyle w:val="Header"/>
      <w:tabs>
        <w:tab w:val="clear" w:pos="4513"/>
        <w:tab w:val="clear" w:pos="9026"/>
        <w:tab w:val="left" w:pos="6956"/>
      </w:tabs>
      <w:ind w:left="-284"/>
    </w:pPr>
    <w:r>
      <w:drawing>
        <wp:inline distT="0" distB="0" distL="0" distR="0" wp14:anchorId="462967B1" wp14:editId="3D7BD2B5">
          <wp:extent cx="3431540" cy="514350"/>
          <wp:effectExtent l="0" t="0" r="0" b="0"/>
          <wp:docPr id="4" name="Picture 4" descr="University of Liverpool, School of Medicine logo.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hool of Medicine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54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2C832F" w14:textId="77777777" w:rsidR="00F13EEB" w:rsidRDefault="00F13EEB" w:rsidP="00157715">
    <w:pPr>
      <w:pStyle w:val="Header"/>
      <w:tabs>
        <w:tab w:val="clear" w:pos="4513"/>
        <w:tab w:val="clear" w:pos="9026"/>
      </w:tabs>
      <w:ind w:left="-284"/>
    </w:pPr>
  </w:p>
  <w:p w14:paraId="75B198C2" w14:textId="77777777" w:rsidR="00F13EEB" w:rsidRDefault="00157715" w:rsidP="00157715">
    <w:pPr>
      <w:pStyle w:val="Header"/>
      <w:ind w:left="-851"/>
      <w:jc w:val="right"/>
      <w:rPr>
        <w:rStyle w:val="FooterPageNoChar"/>
      </w:rPr>
    </w:pPr>
    <w:r w:rsidRPr="008E3201">
      <mc:AlternateContent>
        <mc:Choice Requires="wps">
          <w:drawing>
            <wp:inline distT="0" distB="0" distL="0" distR="0" wp14:anchorId="4357D23E" wp14:editId="1B296C7E">
              <wp:extent cx="7560000" cy="0"/>
              <wp:effectExtent l="0" t="19050" r="22225" b="19050"/>
              <wp:docPr id="2" name="Straight Connector 2" descr="Gold line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A17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955F085" id="Straight Connector 2" o:spid="_x0000_s1026" alt="Title: Decorative - Description: Gold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" strokecolor="#a17700" strokeweight="3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B2F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407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6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108B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52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E3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743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A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23F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3AE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8049D"/>
    <w:multiLevelType w:val="hybridMultilevel"/>
    <w:tmpl w:val="06EA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52EE7"/>
    <w:multiLevelType w:val="hybridMultilevel"/>
    <w:tmpl w:val="2A72C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512"/>
    <w:multiLevelType w:val="hybridMultilevel"/>
    <w:tmpl w:val="0E28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eBc69KHUmU4jCW9m0ln9l5Hf/0ccUcrMe5Nb0KGX1gnFRq9jxt4vqLf5HB3peXD5krPF91ZJllTo8uKQHSA2Q==" w:salt="iESoRlhXwUTGi0J5IQ0B3A=="/>
  <w:defaultTabStop w:val="680"/>
  <w:characterSpacingControl w:val="doNotCompress"/>
  <w:hdrShapeDefaults>
    <o:shapedefaults v:ext="edit" spidmax="6145">
      <o:colormru v:ext="edit" colors="#039,#fcfd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07"/>
    <w:rsid w:val="00010FEA"/>
    <w:rsid w:val="00047C5F"/>
    <w:rsid w:val="0006554F"/>
    <w:rsid w:val="000813A5"/>
    <w:rsid w:val="00097141"/>
    <w:rsid w:val="000B1F46"/>
    <w:rsid w:val="000B4FBD"/>
    <w:rsid w:val="000C6E61"/>
    <w:rsid w:val="000E1BBD"/>
    <w:rsid w:val="000E361D"/>
    <w:rsid w:val="000E49B7"/>
    <w:rsid w:val="000F3794"/>
    <w:rsid w:val="001106DA"/>
    <w:rsid w:val="00110F9F"/>
    <w:rsid w:val="00111301"/>
    <w:rsid w:val="00133969"/>
    <w:rsid w:val="00146061"/>
    <w:rsid w:val="00157715"/>
    <w:rsid w:val="0016290A"/>
    <w:rsid w:val="00163346"/>
    <w:rsid w:val="0016591E"/>
    <w:rsid w:val="0017550B"/>
    <w:rsid w:val="001906A5"/>
    <w:rsid w:val="001A3A00"/>
    <w:rsid w:val="001A3D29"/>
    <w:rsid w:val="001B773B"/>
    <w:rsid w:val="001C5D75"/>
    <w:rsid w:val="001F011E"/>
    <w:rsid w:val="001F107B"/>
    <w:rsid w:val="00237227"/>
    <w:rsid w:val="00245BB4"/>
    <w:rsid w:val="00282BFA"/>
    <w:rsid w:val="00282C8F"/>
    <w:rsid w:val="002B2407"/>
    <w:rsid w:val="002D69D1"/>
    <w:rsid w:val="002E2E1B"/>
    <w:rsid w:val="003142BE"/>
    <w:rsid w:val="003275E0"/>
    <w:rsid w:val="00361895"/>
    <w:rsid w:val="00380BBC"/>
    <w:rsid w:val="00391392"/>
    <w:rsid w:val="003B485F"/>
    <w:rsid w:val="003B5346"/>
    <w:rsid w:val="003B7A13"/>
    <w:rsid w:val="003D7512"/>
    <w:rsid w:val="00406429"/>
    <w:rsid w:val="004A18C2"/>
    <w:rsid w:val="004A29FC"/>
    <w:rsid w:val="004E6BD4"/>
    <w:rsid w:val="004F5627"/>
    <w:rsid w:val="005242F4"/>
    <w:rsid w:val="005A1E27"/>
    <w:rsid w:val="005B01D0"/>
    <w:rsid w:val="005B5024"/>
    <w:rsid w:val="005C3351"/>
    <w:rsid w:val="005D15AA"/>
    <w:rsid w:val="0062314B"/>
    <w:rsid w:val="00652E1B"/>
    <w:rsid w:val="00662E60"/>
    <w:rsid w:val="006816D2"/>
    <w:rsid w:val="00681A20"/>
    <w:rsid w:val="00685BDD"/>
    <w:rsid w:val="00685D71"/>
    <w:rsid w:val="00686A31"/>
    <w:rsid w:val="006B2618"/>
    <w:rsid w:val="006B2B64"/>
    <w:rsid w:val="006B3963"/>
    <w:rsid w:val="006B4978"/>
    <w:rsid w:val="006D2138"/>
    <w:rsid w:val="006E2E7F"/>
    <w:rsid w:val="006E33D3"/>
    <w:rsid w:val="007044D3"/>
    <w:rsid w:val="00721230"/>
    <w:rsid w:val="007274A0"/>
    <w:rsid w:val="00743585"/>
    <w:rsid w:val="007616D3"/>
    <w:rsid w:val="00770002"/>
    <w:rsid w:val="007741E0"/>
    <w:rsid w:val="0078689D"/>
    <w:rsid w:val="007A3679"/>
    <w:rsid w:val="007B4F70"/>
    <w:rsid w:val="007D1FD7"/>
    <w:rsid w:val="007E3195"/>
    <w:rsid w:val="00811245"/>
    <w:rsid w:val="00860093"/>
    <w:rsid w:val="008831DC"/>
    <w:rsid w:val="008A1A0A"/>
    <w:rsid w:val="008A6C8F"/>
    <w:rsid w:val="008C5344"/>
    <w:rsid w:val="008D31D9"/>
    <w:rsid w:val="008D7A07"/>
    <w:rsid w:val="008E3201"/>
    <w:rsid w:val="008E5B36"/>
    <w:rsid w:val="008F77E3"/>
    <w:rsid w:val="00900FA8"/>
    <w:rsid w:val="009118DC"/>
    <w:rsid w:val="00911BC5"/>
    <w:rsid w:val="009249B7"/>
    <w:rsid w:val="00924AF2"/>
    <w:rsid w:val="009810B8"/>
    <w:rsid w:val="0098370E"/>
    <w:rsid w:val="00991BF2"/>
    <w:rsid w:val="009E1470"/>
    <w:rsid w:val="009F2649"/>
    <w:rsid w:val="009F28DD"/>
    <w:rsid w:val="009F4B7F"/>
    <w:rsid w:val="009F5334"/>
    <w:rsid w:val="00A24BE7"/>
    <w:rsid w:val="00A378B5"/>
    <w:rsid w:val="00AB1C98"/>
    <w:rsid w:val="00AE5367"/>
    <w:rsid w:val="00AF1624"/>
    <w:rsid w:val="00B21B85"/>
    <w:rsid w:val="00B238AD"/>
    <w:rsid w:val="00B3766B"/>
    <w:rsid w:val="00B45777"/>
    <w:rsid w:val="00B84705"/>
    <w:rsid w:val="00B90059"/>
    <w:rsid w:val="00BD1E9F"/>
    <w:rsid w:val="00BF3B05"/>
    <w:rsid w:val="00C1369B"/>
    <w:rsid w:val="00C17CF8"/>
    <w:rsid w:val="00C47787"/>
    <w:rsid w:val="00C92516"/>
    <w:rsid w:val="00CB77EF"/>
    <w:rsid w:val="00CF7963"/>
    <w:rsid w:val="00D06D58"/>
    <w:rsid w:val="00D07CD8"/>
    <w:rsid w:val="00D13229"/>
    <w:rsid w:val="00D248B3"/>
    <w:rsid w:val="00D33EBD"/>
    <w:rsid w:val="00D40EA5"/>
    <w:rsid w:val="00D57598"/>
    <w:rsid w:val="00D57CB5"/>
    <w:rsid w:val="00D70662"/>
    <w:rsid w:val="00D82681"/>
    <w:rsid w:val="00D87A60"/>
    <w:rsid w:val="00DB204F"/>
    <w:rsid w:val="00DB5016"/>
    <w:rsid w:val="00E12801"/>
    <w:rsid w:val="00E24EB6"/>
    <w:rsid w:val="00E250A7"/>
    <w:rsid w:val="00E42B41"/>
    <w:rsid w:val="00E535AA"/>
    <w:rsid w:val="00E564BC"/>
    <w:rsid w:val="00E77F86"/>
    <w:rsid w:val="00E8659B"/>
    <w:rsid w:val="00ED3EC0"/>
    <w:rsid w:val="00EF23D8"/>
    <w:rsid w:val="00F069F8"/>
    <w:rsid w:val="00F13EEB"/>
    <w:rsid w:val="00F36069"/>
    <w:rsid w:val="00F66EA5"/>
    <w:rsid w:val="00F74391"/>
    <w:rsid w:val="00F86B0B"/>
    <w:rsid w:val="00F92DB1"/>
    <w:rsid w:val="00FB79B4"/>
    <w:rsid w:val="00FC3177"/>
    <w:rsid w:val="00FD746F"/>
    <w:rsid w:val="00FD7D13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39,#fcfdf1"/>
    </o:shapedefaults>
    <o:shapelayout v:ext="edit">
      <o:idmap v:ext="edit" data="1"/>
    </o:shapelayout>
  </w:shapeDefaults>
  <w:decimalSymbol w:val="."/>
  <w:listSeparator w:val=","/>
  <w14:docId w14:val="5553F7EE"/>
  <w15:chartTrackingRefBased/>
  <w15:docId w15:val="{EA1D96CB-3FB7-4B13-8A1A-69AD032E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C98"/>
  </w:style>
  <w:style w:type="paragraph" w:styleId="Heading1">
    <w:name w:val="heading 1"/>
    <w:basedOn w:val="Normal"/>
    <w:next w:val="Normal"/>
    <w:link w:val="Heading1Char"/>
    <w:uiPriority w:val="9"/>
    <w:qFormat/>
    <w:rsid w:val="00D248B3"/>
    <w:pPr>
      <w:keepNext/>
      <w:keepLines/>
      <w:spacing w:after="0"/>
      <w:outlineLvl w:val="0"/>
    </w:pPr>
    <w:rPr>
      <w:rFonts w:eastAsiaTheme="majorEastAsia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48B3"/>
    <w:pPr>
      <w:keepNext/>
      <w:keepLines/>
      <w:spacing w:before="40" w:after="0"/>
      <w:outlineLvl w:val="1"/>
    </w:pPr>
    <w:rPr>
      <w:rFonts w:eastAsiaTheme="majorEastAsia"/>
      <w:b/>
      <w:color w:val="002060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48B3"/>
    <w:pPr>
      <w:keepNext/>
      <w:keepLines/>
      <w:spacing w:before="40" w:after="0"/>
      <w:outlineLvl w:val="2"/>
    </w:pPr>
    <w:rPr>
      <w:rFonts w:eastAsiaTheme="majorEastAsia"/>
      <w:b/>
      <w:color w:val="002060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48B3"/>
    <w:pPr>
      <w:keepNext/>
      <w:keepLines/>
      <w:spacing w:before="40" w:after="0"/>
      <w:outlineLvl w:val="3"/>
    </w:pPr>
    <w:rPr>
      <w:rFonts w:eastAsiaTheme="majorEastAsia"/>
      <w:b/>
      <w:color w:val="00206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rsid w:val="00D826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8B3"/>
    <w:rPr>
      <w:rFonts w:eastAsiaTheme="majorEastAsia"/>
      <w:b/>
      <w:color w:val="002060"/>
      <w:sz w:val="36"/>
      <w:szCs w:val="32"/>
    </w:rPr>
  </w:style>
  <w:style w:type="paragraph" w:styleId="ListBullet">
    <w:name w:val="List Bullet"/>
    <w:basedOn w:val="Normal"/>
    <w:uiPriority w:val="99"/>
    <w:unhideWhenUsed/>
    <w:qFormat/>
    <w:rsid w:val="00110F9F"/>
    <w:pPr>
      <w:numPr>
        <w:numId w:val="2"/>
      </w:numPr>
      <w:tabs>
        <w:tab w:val="clear" w:pos="360"/>
      </w:tabs>
      <w:ind w:left="709" w:hanging="425"/>
      <w:contextualSpacing/>
    </w:pPr>
  </w:style>
  <w:style w:type="paragraph" w:styleId="TOCHeading">
    <w:name w:val="TOC Heading"/>
    <w:basedOn w:val="Heading1"/>
    <w:next w:val="Normal"/>
    <w:uiPriority w:val="39"/>
    <w:qFormat/>
    <w:rsid w:val="00D57598"/>
    <w:pPr>
      <w:outlineLvl w:val="9"/>
    </w:pPr>
    <w:rPr>
      <w:rFonts w:cstheme="maj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D1E9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1E9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9F2649"/>
    <w:pPr>
      <w:spacing w:before="840" w:after="120" w:line="360" w:lineRule="auto"/>
      <w:contextualSpacing/>
    </w:pPr>
    <w:rPr>
      <w:rFonts w:eastAsiaTheme="majorEastAsia"/>
      <w:color w:val="031F73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649"/>
    <w:rPr>
      <w:rFonts w:eastAsiaTheme="majorEastAsia"/>
      <w:color w:val="031F73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9F2649"/>
    <w:pPr>
      <w:numPr>
        <w:ilvl w:val="1"/>
      </w:numPr>
      <w:spacing w:after="120" w:line="360" w:lineRule="auto"/>
      <w:ind w:left="-284"/>
    </w:pPr>
    <w:rPr>
      <w:rFonts w:eastAsiaTheme="minorEastAsia"/>
      <w:color w:val="031F73"/>
      <w:spacing w:val="1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F2649"/>
    <w:rPr>
      <w:rFonts w:eastAsiaTheme="minorEastAsia"/>
      <w:color w:val="031F73"/>
      <w:spacing w:val="1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48B3"/>
    <w:rPr>
      <w:rFonts w:eastAsiaTheme="majorEastAsia"/>
      <w:b/>
      <w:color w:val="00206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248B3"/>
    <w:rPr>
      <w:rFonts w:eastAsiaTheme="majorEastAsia"/>
      <w:b/>
      <w:color w:val="00206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248B3"/>
    <w:rPr>
      <w:rFonts w:eastAsiaTheme="majorEastAsia"/>
      <w:b/>
      <w:color w:val="002060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D1F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1FD7"/>
    <w:rPr>
      <w:rFonts w:ascii="Arial" w:hAnsi="Arial" w:cs="Arial"/>
      <w:sz w:val="24"/>
    </w:rPr>
  </w:style>
  <w:style w:type="paragraph" w:styleId="Quote">
    <w:name w:val="Quote"/>
    <w:basedOn w:val="BodyText"/>
    <w:next w:val="Normal"/>
    <w:link w:val="QuoteChar"/>
    <w:uiPriority w:val="29"/>
    <w:qFormat/>
    <w:rsid w:val="00D248B3"/>
    <w:pPr>
      <w:ind w:left="720"/>
    </w:pPr>
  </w:style>
  <w:style w:type="character" w:customStyle="1" w:styleId="QuoteChar">
    <w:name w:val="Quote Char"/>
    <w:basedOn w:val="DefaultParagraphFont"/>
    <w:link w:val="Quote"/>
    <w:uiPriority w:val="29"/>
    <w:rsid w:val="00D248B3"/>
  </w:style>
  <w:style w:type="paragraph" w:styleId="ListNumber">
    <w:name w:val="List Number"/>
    <w:basedOn w:val="Normal"/>
    <w:uiPriority w:val="99"/>
    <w:unhideWhenUsed/>
    <w:qFormat/>
    <w:rsid w:val="00E250A7"/>
    <w:pPr>
      <w:numPr>
        <w:numId w:val="7"/>
      </w:numPr>
      <w:tabs>
        <w:tab w:val="clear" w:pos="360"/>
      </w:tabs>
      <w:ind w:left="284" w:firstLine="0"/>
      <w:contextualSpacing/>
    </w:pPr>
  </w:style>
  <w:style w:type="character" w:styleId="Strong">
    <w:name w:val="Strong"/>
    <w:basedOn w:val="DefaultParagraphFont"/>
    <w:uiPriority w:val="22"/>
    <w:rsid w:val="00D57598"/>
    <w:rPr>
      <w:b/>
      <w:bCs/>
      <w:color w:val="031F73"/>
    </w:rPr>
  </w:style>
  <w:style w:type="paragraph" w:styleId="TOC2">
    <w:name w:val="toc 2"/>
    <w:basedOn w:val="Normal"/>
    <w:next w:val="Normal"/>
    <w:autoRedefine/>
    <w:uiPriority w:val="39"/>
    <w:unhideWhenUsed/>
    <w:rsid w:val="003D751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D7512"/>
    <w:pPr>
      <w:spacing w:after="100"/>
      <w:ind w:left="480"/>
    </w:pPr>
  </w:style>
  <w:style w:type="character" w:styleId="Emphasis">
    <w:name w:val="Emphasis"/>
    <w:basedOn w:val="DefaultParagraphFont"/>
    <w:uiPriority w:val="20"/>
    <w:qFormat/>
    <w:rsid w:val="003142BE"/>
    <w:rPr>
      <w:b/>
      <w:iCs/>
    </w:rPr>
  </w:style>
  <w:style w:type="paragraph" w:styleId="IntenseQuote">
    <w:name w:val="Intense Quote"/>
    <w:basedOn w:val="Quote"/>
    <w:next w:val="Normal"/>
    <w:link w:val="IntenseQuoteChar"/>
    <w:uiPriority w:val="30"/>
    <w:unhideWhenUsed/>
    <w:qFormat/>
    <w:rsid w:val="00D248B3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8B3"/>
    <w:rPr>
      <w:b/>
    </w:rPr>
  </w:style>
  <w:style w:type="paragraph" w:styleId="Header">
    <w:name w:val="header"/>
    <w:basedOn w:val="Normal"/>
    <w:link w:val="HeaderChar"/>
    <w:uiPriority w:val="99"/>
    <w:unhideWhenUsed/>
    <w:rsid w:val="00FB79B4"/>
    <w:pPr>
      <w:tabs>
        <w:tab w:val="center" w:pos="4513"/>
        <w:tab w:val="right" w:pos="9026"/>
      </w:tabs>
      <w:spacing w:after="0" w:line="240" w:lineRule="auto"/>
      <w:ind w:left="-1418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B79B4"/>
    <w:rPr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3794"/>
    <w:pPr>
      <w:tabs>
        <w:tab w:val="center" w:pos="4513"/>
        <w:tab w:val="right" w:pos="9026"/>
      </w:tabs>
      <w:spacing w:after="0" w:line="240" w:lineRule="auto"/>
      <w:ind w:right="-284"/>
    </w:pPr>
  </w:style>
  <w:style w:type="character" w:customStyle="1" w:styleId="FooterChar">
    <w:name w:val="Footer Char"/>
    <w:basedOn w:val="DefaultParagraphFont"/>
    <w:link w:val="Footer"/>
    <w:uiPriority w:val="99"/>
    <w:rsid w:val="000F3794"/>
  </w:style>
  <w:style w:type="paragraph" w:styleId="Date">
    <w:name w:val="Date"/>
    <w:basedOn w:val="Header-coverpage"/>
    <w:next w:val="Normal"/>
    <w:link w:val="DateChar"/>
    <w:uiPriority w:val="99"/>
    <w:unhideWhenUsed/>
    <w:rsid w:val="008E3201"/>
    <w:pPr>
      <w:spacing w:before="240"/>
    </w:pPr>
  </w:style>
  <w:style w:type="character" w:customStyle="1" w:styleId="DateChar">
    <w:name w:val="Date Char"/>
    <w:basedOn w:val="DefaultParagraphFont"/>
    <w:link w:val="Date"/>
    <w:uiPriority w:val="99"/>
    <w:rsid w:val="008E3201"/>
    <w:rPr>
      <w:noProof/>
      <w:lang w:eastAsia="en-GB"/>
    </w:rPr>
  </w:style>
  <w:style w:type="paragraph" w:customStyle="1" w:styleId="Spacebeforeparagraph-Normal">
    <w:name w:val="Space before paragraph - Normal"/>
    <w:basedOn w:val="Normal"/>
    <w:qFormat/>
    <w:rsid w:val="00406429"/>
    <w:pPr>
      <w:spacing w:before="72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E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-coverpage">
    <w:name w:val="Header - cover page"/>
    <w:basedOn w:val="Header"/>
    <w:rsid w:val="008E3201"/>
    <w:pPr>
      <w:ind w:left="-1134"/>
      <w:jc w:val="right"/>
    </w:pPr>
  </w:style>
  <w:style w:type="paragraph" w:customStyle="1" w:styleId="Endpageheader">
    <w:name w:val="End page header"/>
    <w:basedOn w:val="Heading1"/>
    <w:rsid w:val="00B90059"/>
  </w:style>
  <w:style w:type="paragraph" w:customStyle="1" w:styleId="FooterPageNo">
    <w:name w:val="Footer Page No"/>
    <w:basedOn w:val="Header"/>
    <w:link w:val="FooterPageNoChar"/>
    <w:rsid w:val="00F13EEB"/>
    <w:pPr>
      <w:ind w:left="-1134" w:firstLine="425"/>
      <w:jc w:val="right"/>
    </w:pPr>
  </w:style>
  <w:style w:type="character" w:customStyle="1" w:styleId="FooterPageNoChar">
    <w:name w:val="Footer Page No Char"/>
    <w:basedOn w:val="HeaderChar"/>
    <w:link w:val="FooterPageNo"/>
    <w:rsid w:val="00F13EEB"/>
    <w:rPr>
      <w:noProof/>
      <w:lang w:eastAsia="en-GB"/>
    </w:rPr>
  </w:style>
  <w:style w:type="table" w:styleId="TableGrid">
    <w:name w:val="Table Grid"/>
    <w:basedOn w:val="TableNormal"/>
    <w:uiPriority w:val="39"/>
    <w:rsid w:val="008A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A6C8F"/>
    <w:pPr>
      <w:spacing w:after="0" w:line="240" w:lineRule="auto"/>
    </w:pPr>
    <w:tblPr>
      <w:tblStyleRowBandSize w:val="1"/>
      <w:tblStyleColBandSize w:val="1"/>
      <w:tblBorders>
        <w:top w:val="single" w:sz="4" w:space="0" w:color="66C2F2" w:themeColor="accent3" w:themeTint="99"/>
        <w:left w:val="single" w:sz="4" w:space="0" w:color="66C2F2" w:themeColor="accent3" w:themeTint="99"/>
        <w:bottom w:val="single" w:sz="4" w:space="0" w:color="66C2F2" w:themeColor="accent3" w:themeTint="99"/>
        <w:right w:val="single" w:sz="4" w:space="0" w:color="66C2F2" w:themeColor="accent3" w:themeTint="99"/>
        <w:insideH w:val="single" w:sz="4" w:space="0" w:color="66C2F2" w:themeColor="accent3" w:themeTint="99"/>
        <w:insideV w:val="single" w:sz="4" w:space="0" w:color="66C2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295D8" w:themeColor="accent3"/>
          <w:left w:val="single" w:sz="4" w:space="0" w:color="1295D8" w:themeColor="accent3"/>
          <w:bottom w:val="single" w:sz="4" w:space="0" w:color="1295D8" w:themeColor="accent3"/>
          <w:right w:val="single" w:sz="4" w:space="0" w:color="1295D8" w:themeColor="accent3"/>
          <w:insideH w:val="nil"/>
          <w:insideV w:val="nil"/>
        </w:tcBorders>
        <w:shd w:val="clear" w:color="auto" w:fill="1295D8" w:themeFill="accent3"/>
      </w:tcPr>
    </w:tblStylePr>
    <w:tblStylePr w:type="lastRow">
      <w:rPr>
        <w:b/>
        <w:bCs/>
      </w:rPr>
      <w:tblPr/>
      <w:tcPr>
        <w:tcBorders>
          <w:top w:val="double" w:sz="4" w:space="0" w:color="1295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FA" w:themeFill="accent3" w:themeFillTint="33"/>
      </w:tcPr>
    </w:tblStylePr>
    <w:tblStylePr w:type="band1Horz">
      <w:tblPr/>
      <w:tcPr>
        <w:shd w:val="clear" w:color="auto" w:fill="CBEAFA" w:themeFill="accent3" w:themeFillTint="33"/>
      </w:tcPr>
    </w:tblStylePr>
  </w:style>
  <w:style w:type="table" w:styleId="GridTable4">
    <w:name w:val="Grid Table 4"/>
    <w:basedOn w:val="TableNormal"/>
    <w:uiPriority w:val="49"/>
    <w:rsid w:val="008A6C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8A6C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8A6C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8A6C8F"/>
    <w:pPr>
      <w:spacing w:after="0" w:line="240" w:lineRule="auto"/>
    </w:pPr>
    <w:tblPr>
      <w:tblStyleRowBandSize w:val="1"/>
      <w:tblStyleColBandSize w:val="1"/>
      <w:tblBorders>
        <w:top w:val="single" w:sz="4" w:space="0" w:color="76FFC0" w:themeColor="accent6" w:themeTint="66"/>
        <w:left w:val="single" w:sz="4" w:space="0" w:color="76FFC0" w:themeColor="accent6" w:themeTint="66"/>
        <w:bottom w:val="single" w:sz="4" w:space="0" w:color="76FFC0" w:themeColor="accent6" w:themeTint="66"/>
        <w:right w:val="single" w:sz="4" w:space="0" w:color="76FFC0" w:themeColor="accent6" w:themeTint="66"/>
        <w:insideH w:val="single" w:sz="4" w:space="0" w:color="76FFC0" w:themeColor="accent6" w:themeTint="66"/>
        <w:insideV w:val="single" w:sz="4" w:space="0" w:color="76FF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A6C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3">
    <w:name w:val="List Table 4 Accent 3"/>
    <w:basedOn w:val="TableNormal"/>
    <w:uiPriority w:val="49"/>
    <w:rsid w:val="008A6C8F"/>
    <w:pPr>
      <w:spacing w:after="0" w:line="240" w:lineRule="auto"/>
    </w:pPr>
    <w:tblPr>
      <w:tblStyleRowBandSize w:val="1"/>
      <w:tblStyleColBandSize w:val="1"/>
      <w:tblBorders>
        <w:top w:val="single" w:sz="4" w:space="0" w:color="66C2F2" w:themeColor="accent3" w:themeTint="99"/>
        <w:left w:val="single" w:sz="4" w:space="0" w:color="66C2F2" w:themeColor="accent3" w:themeTint="99"/>
        <w:bottom w:val="single" w:sz="4" w:space="0" w:color="66C2F2" w:themeColor="accent3" w:themeTint="99"/>
        <w:right w:val="single" w:sz="4" w:space="0" w:color="66C2F2" w:themeColor="accent3" w:themeTint="99"/>
        <w:insideH w:val="single" w:sz="4" w:space="0" w:color="66C2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295D8" w:themeColor="accent3"/>
          <w:left w:val="single" w:sz="4" w:space="0" w:color="1295D8" w:themeColor="accent3"/>
          <w:bottom w:val="single" w:sz="4" w:space="0" w:color="1295D8" w:themeColor="accent3"/>
          <w:right w:val="single" w:sz="4" w:space="0" w:color="1295D8" w:themeColor="accent3"/>
          <w:insideH w:val="nil"/>
        </w:tcBorders>
        <w:shd w:val="clear" w:color="auto" w:fill="1295D8" w:themeFill="accent3"/>
      </w:tcPr>
    </w:tblStylePr>
    <w:tblStylePr w:type="lastRow">
      <w:rPr>
        <w:b/>
        <w:bCs/>
      </w:rPr>
      <w:tblPr/>
      <w:tcPr>
        <w:tcBorders>
          <w:top w:val="double" w:sz="4" w:space="0" w:color="66C2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FA" w:themeFill="accent3" w:themeFillTint="33"/>
      </w:tcPr>
    </w:tblStylePr>
    <w:tblStylePr w:type="band1Horz">
      <w:tblPr/>
      <w:tcPr>
        <w:shd w:val="clear" w:color="auto" w:fill="CBEAFA" w:themeFill="accent3" w:themeFillTint="33"/>
      </w:tcPr>
    </w:tblStylePr>
  </w:style>
  <w:style w:type="table" w:styleId="ListTable3">
    <w:name w:val="List Table 3"/>
    <w:basedOn w:val="TableNormal"/>
    <w:uiPriority w:val="48"/>
    <w:rsid w:val="008A6C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6B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accent1"/>
        <w:left w:val="single" w:sz="4" w:space="0" w:color="7F7F7F" w:themeColor="accent1"/>
        <w:bottom w:val="single" w:sz="4" w:space="0" w:color="7F7F7F" w:themeColor="accent1"/>
        <w:right w:val="single" w:sz="4" w:space="0" w:color="7F7F7F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5F5F5F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7F7F" w:themeColor="accent1"/>
          <w:right w:val="single" w:sz="4" w:space="0" w:color="7F7F7F" w:themeColor="accent1"/>
        </w:tcBorders>
      </w:tcPr>
    </w:tblStylePr>
    <w:tblStylePr w:type="band1Horz">
      <w:tblPr/>
      <w:tcPr>
        <w:tcBorders>
          <w:top w:val="single" w:sz="4" w:space="0" w:color="7F7F7F" w:themeColor="accent1"/>
          <w:bottom w:val="single" w:sz="4" w:space="0" w:color="7F7F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7F7F" w:themeColor="accent1"/>
          <w:left w:val="nil"/>
        </w:tcBorders>
      </w:tcPr>
    </w:tblStylePr>
    <w:tblStylePr w:type="swCell">
      <w:tblPr/>
      <w:tcPr>
        <w:tcBorders>
          <w:top w:val="double" w:sz="4" w:space="0" w:color="7F7F7F" w:themeColor="accen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250A7"/>
    <w:pPr>
      <w:spacing w:before="100" w:line="240" w:lineRule="auto"/>
    </w:pPr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unhideWhenUsed/>
    <w:rsid w:val="00F74391"/>
    <w:rPr>
      <w:b/>
      <w:bCs/>
      <w:i/>
      <w:iCs/>
      <w:spacing w:val="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1B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4E6B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7F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7F7F" w:themeFill="accent1"/>
      </w:tcPr>
    </w:tblStylePr>
    <w:tblStylePr w:type="band1Vert">
      <w:tblPr/>
      <w:tcPr>
        <w:shd w:val="clear" w:color="auto" w:fill="CBCBCB" w:themeFill="accent1" w:themeFillTint="66"/>
      </w:tcPr>
    </w:tblStylePr>
    <w:tblStylePr w:type="band1Horz">
      <w:tblPr/>
      <w:tcPr>
        <w:shd w:val="clear" w:color="auto" w:fill="CBCBCB" w:themeFill="accent1" w:themeFillTint="66"/>
      </w:tcPr>
    </w:tblStylePr>
  </w:style>
  <w:style w:type="table" w:styleId="GridTable5Dark">
    <w:name w:val="Grid Table 5 Dark"/>
    <w:basedOn w:val="TableNormal"/>
    <w:uiPriority w:val="50"/>
    <w:rsid w:val="004E6B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-Accent3">
    <w:name w:val="List Table 3 Accent 3"/>
    <w:basedOn w:val="TableNormal"/>
    <w:uiPriority w:val="48"/>
    <w:rsid w:val="004E6BD4"/>
    <w:pPr>
      <w:spacing w:after="0" w:line="240" w:lineRule="auto"/>
    </w:pPr>
    <w:tblPr>
      <w:tblStyleRowBandSize w:val="1"/>
      <w:tblStyleColBandSize w:val="1"/>
      <w:tblBorders>
        <w:top w:val="single" w:sz="4" w:space="0" w:color="1295D8" w:themeColor="accent3"/>
        <w:left w:val="single" w:sz="4" w:space="0" w:color="1295D8" w:themeColor="accent3"/>
        <w:bottom w:val="single" w:sz="4" w:space="0" w:color="1295D8" w:themeColor="accent3"/>
        <w:right w:val="single" w:sz="4" w:space="0" w:color="1295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295D8" w:themeFill="accent3"/>
      </w:tcPr>
    </w:tblStylePr>
    <w:tblStylePr w:type="lastRow">
      <w:rPr>
        <w:b/>
        <w:bCs/>
      </w:rPr>
      <w:tblPr/>
      <w:tcPr>
        <w:tcBorders>
          <w:top w:val="double" w:sz="4" w:space="0" w:color="1295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295D8" w:themeColor="accent3"/>
          <w:right w:val="single" w:sz="4" w:space="0" w:color="1295D8" w:themeColor="accent3"/>
        </w:tcBorders>
      </w:tcPr>
    </w:tblStylePr>
    <w:tblStylePr w:type="band1Horz">
      <w:tblPr/>
      <w:tcPr>
        <w:tcBorders>
          <w:top w:val="single" w:sz="4" w:space="0" w:color="1295D8" w:themeColor="accent3"/>
          <w:bottom w:val="single" w:sz="4" w:space="0" w:color="1295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295D8" w:themeColor="accent3"/>
          <w:left w:val="nil"/>
        </w:tcBorders>
      </w:tcPr>
    </w:tblStylePr>
    <w:tblStylePr w:type="swCell">
      <w:tblPr/>
      <w:tcPr>
        <w:tcBorders>
          <w:top w:val="double" w:sz="4" w:space="0" w:color="1295D8" w:themeColor="accent3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4E6BD4"/>
    <w:pPr>
      <w:spacing w:after="0" w:line="240" w:lineRule="auto"/>
    </w:pPr>
    <w:tblPr>
      <w:tblStyleRowBandSize w:val="1"/>
      <w:tblStyleColBandSize w:val="1"/>
      <w:tblBorders>
        <w:top w:val="single" w:sz="4" w:space="0" w:color="A2B9E0" w:themeColor="accent5" w:themeTint="99"/>
        <w:left w:val="single" w:sz="4" w:space="0" w:color="A2B9E0" w:themeColor="accent5" w:themeTint="99"/>
        <w:bottom w:val="single" w:sz="4" w:space="0" w:color="A2B9E0" w:themeColor="accent5" w:themeTint="99"/>
        <w:right w:val="single" w:sz="4" w:space="0" w:color="A2B9E0" w:themeColor="accent5" w:themeTint="99"/>
        <w:insideH w:val="single" w:sz="4" w:space="0" w:color="A2B9E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BCC" w:themeColor="accent5"/>
          <w:left w:val="single" w:sz="4" w:space="0" w:color="658BCC" w:themeColor="accent5"/>
          <w:bottom w:val="single" w:sz="4" w:space="0" w:color="658BCC" w:themeColor="accent5"/>
          <w:right w:val="single" w:sz="4" w:space="0" w:color="658BCC" w:themeColor="accent5"/>
          <w:insideH w:val="nil"/>
        </w:tcBorders>
        <w:shd w:val="clear" w:color="auto" w:fill="658BCC" w:themeFill="accent5"/>
      </w:tcPr>
    </w:tblStylePr>
    <w:tblStylePr w:type="lastRow">
      <w:rPr>
        <w:b/>
        <w:bCs/>
      </w:rPr>
      <w:tblPr/>
      <w:tcPr>
        <w:tcBorders>
          <w:top w:val="double" w:sz="4" w:space="0" w:color="A2B9E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F4" w:themeFill="accent5" w:themeFillTint="33"/>
      </w:tcPr>
    </w:tblStylePr>
    <w:tblStylePr w:type="band1Horz">
      <w:tblPr/>
      <w:tcPr>
        <w:shd w:val="clear" w:color="auto" w:fill="E0E7F4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770002"/>
    <w:pPr>
      <w:spacing w:after="0" w:line="240" w:lineRule="auto"/>
    </w:pPr>
    <w:tblPr>
      <w:tblStyleRowBandSize w:val="1"/>
      <w:tblStyleColBandSize w:val="1"/>
      <w:tblBorders>
        <w:top w:val="single" w:sz="4" w:space="0" w:color="658BCC" w:themeColor="accent5"/>
        <w:left w:val="single" w:sz="4" w:space="0" w:color="658BCC" w:themeColor="accent5"/>
        <w:bottom w:val="single" w:sz="4" w:space="0" w:color="658BCC" w:themeColor="accent5"/>
        <w:right w:val="single" w:sz="4" w:space="0" w:color="658BC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4272" w:themeFill="accent5" w:themeFillShade="80"/>
      </w:tcPr>
    </w:tblStylePr>
    <w:tblStylePr w:type="lastRow">
      <w:rPr>
        <w:b/>
        <w:bCs/>
      </w:rPr>
      <w:tblPr/>
      <w:tcPr>
        <w:tcBorders>
          <w:top w:val="double" w:sz="4" w:space="0" w:color="658BC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8BCC" w:themeColor="accent5"/>
          <w:right w:val="single" w:sz="4" w:space="0" w:color="658BCC" w:themeColor="accent5"/>
        </w:tcBorders>
      </w:tcPr>
    </w:tblStylePr>
    <w:tblStylePr w:type="band1Horz">
      <w:tblPr/>
      <w:tcPr>
        <w:tcBorders>
          <w:top w:val="single" w:sz="4" w:space="0" w:color="658BCC" w:themeColor="accent5"/>
          <w:bottom w:val="single" w:sz="4" w:space="0" w:color="658BC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8BCC" w:themeColor="accent5"/>
          <w:left w:val="nil"/>
        </w:tcBorders>
      </w:tcPr>
    </w:tblStylePr>
    <w:tblStylePr w:type="swCell">
      <w:tblPr/>
      <w:tcPr>
        <w:tcBorders>
          <w:top w:val="double" w:sz="4" w:space="0" w:color="658BCC" w:themeColor="accent5"/>
          <w:right w:val="nil"/>
        </w:tcBorders>
      </w:tcPr>
    </w:tblStylePr>
  </w:style>
  <w:style w:type="character" w:styleId="IntenseEmphasis">
    <w:name w:val="Intense Emphasis"/>
    <w:basedOn w:val="DefaultParagraphFont"/>
    <w:uiPriority w:val="21"/>
    <w:unhideWhenUsed/>
    <w:qFormat/>
    <w:rsid w:val="003142BE"/>
    <w:rPr>
      <w:i/>
      <w:iCs/>
      <w:color w:val="7F7F7F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80BB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ers.eiii.eu/en/pdfcheck/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iverpool.ac.uk/medicine/contact-us/emai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dnews@liverpool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liverpool.ac.uk/medicine/" TargetMode="Externa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file:///\\ufs02\dept02\FacMed\MBChB\Technology%20Enhanced%20Learning%20Team\Content%20Development\SoM%20Templates\www.liverpool.ac.uk\medici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BChB\Asset%20Suite\Templates\2021-22\Staff%20facing%20-%20WORD\SoM_Accessible_Template_DOCUMENTS_GUIDANCE.dotx" TargetMode="External"/></Relationships>
</file>

<file path=word/theme/theme1.xml><?xml version="1.0" encoding="utf-8"?>
<a:theme xmlns:a="http://schemas.openxmlformats.org/drawingml/2006/main" name="Office Theme">
  <a:themeElements>
    <a:clrScheme name="SoM">
      <a:dk1>
        <a:sysClr val="windowText" lastClr="000000"/>
      </a:dk1>
      <a:lt1>
        <a:sysClr val="window" lastClr="FFFFFF"/>
      </a:lt1>
      <a:dk2>
        <a:srgbClr val="F2ECE0"/>
      </a:dk2>
      <a:lt2>
        <a:srgbClr val="FFFFFF"/>
      </a:lt2>
      <a:accent1>
        <a:srgbClr val="7F7F7F"/>
      </a:accent1>
      <a:accent2>
        <a:srgbClr val="FF6F4C"/>
      </a:accent2>
      <a:accent3>
        <a:srgbClr val="1295D8"/>
      </a:accent3>
      <a:accent4>
        <a:srgbClr val="FFEC2D"/>
      </a:accent4>
      <a:accent5>
        <a:srgbClr val="658BCC"/>
      </a:accent5>
      <a:accent6>
        <a:srgbClr val="00A95C"/>
      </a:accent6>
      <a:hlink>
        <a:srgbClr val="0563C1"/>
      </a:hlink>
      <a:folHlink>
        <a:srgbClr val="954F72"/>
      </a:folHlink>
    </a:clrScheme>
    <a:fontScheme name="S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274C-C7EE-4E95-965F-C8E00844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SoM_Accessible_Template_DOCUMENTS_GUIDANCE.dotx</Template>
  <TotalTime>2</TotalTime>
  <Pages>3</Pages>
  <Words>536</Words>
  <Characters>3059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Document Template</vt:lpstr>
    </vt:vector>
  </TitlesOfParts>
  <Company>The University of Liverpool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Document Template</dc:title>
  <dc:subject/>
  <dc:creator>Juss, Megan</dc:creator>
  <cp:keywords/>
  <dc:description/>
  <cp:lastModifiedBy>Juss, Megan</cp:lastModifiedBy>
  <cp:revision>3</cp:revision>
  <cp:lastPrinted>2019-08-08T12:33:00Z</cp:lastPrinted>
  <dcterms:created xsi:type="dcterms:W3CDTF">2021-08-03T21:46:00Z</dcterms:created>
  <dcterms:modified xsi:type="dcterms:W3CDTF">2022-05-20T18:29:00Z</dcterms:modified>
</cp:coreProperties>
</file>