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E7" w:rsidRDefault="00AD71E5" w:rsidP="006827E7">
      <w:pPr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</w:pPr>
      <w:r w:rsidRPr="001D1FD5">
        <w:rPr>
          <w:noProof/>
        </w:rPr>
        <w:drawing>
          <wp:inline distT="0" distB="0" distL="0" distR="0" wp14:anchorId="7E97FFB9" wp14:editId="283A4688">
            <wp:extent cx="4802224" cy="725370"/>
            <wp:effectExtent l="19050" t="0" r="0" b="0"/>
            <wp:docPr id="1" name="Picture 1" descr="C:\Users\rounding\Pictures\School of Environmental Sciences logos\School of Environmental Sciences\Enviro-Sciences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nding\Pictures\School of Environmental Sciences logos\School of Environmental Sciences\Enviro-Sciences_colou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827" cy="72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7E7" w:rsidRDefault="006827E7" w:rsidP="00AD71E5">
      <w:pPr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</w:pPr>
    </w:p>
    <w:p w:rsidR="00AD71E5" w:rsidRPr="00037B10" w:rsidRDefault="00C8310E" w:rsidP="006827E7">
      <w:pPr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</w:pPr>
      <w:r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>ENVS103</w:t>
      </w:r>
      <w:r w:rsidR="001509F4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 xml:space="preserve"> &amp; </w:t>
      </w:r>
      <w:r w:rsidR="00B13783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>ENVS104</w:t>
      </w:r>
      <w:r w:rsidR="006827E7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 xml:space="preserve"> </w:t>
      </w:r>
      <w:r w:rsid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>&amp; ENVS100</w:t>
      </w:r>
      <w:r w:rsidR="00B13783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br/>
      </w:r>
      <w:r w:rsidR="006827E7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 xml:space="preserve">North Wales </w:t>
      </w:r>
      <w:r w:rsidR="00AC0597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>Trawsfynydd</w:t>
      </w:r>
      <w:r w:rsidR="006827E7" w:rsidRPr="00037B10">
        <w:rPr>
          <w:rFonts w:asciiTheme="minorHAnsi" w:hAnsiTheme="minorHAnsi"/>
          <w:b/>
          <w:bCs/>
          <w:color w:val="000000"/>
          <w:sz w:val="40"/>
          <w:szCs w:val="32"/>
          <w:lang w:eastAsia="en-US"/>
        </w:rPr>
        <w:t xml:space="preserve"> Field Class </w:t>
      </w:r>
      <w:r w:rsidR="006827E7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br/>
      </w:r>
    </w:p>
    <w:p w:rsidR="006827E7" w:rsidRDefault="00AD71E5" w:rsidP="006827E7">
      <w:pPr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</w:pPr>
      <w:r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Applicable to programme</w:t>
      </w:r>
      <w:r w:rsidR="00B13783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s</w:t>
      </w:r>
      <w:r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 xml:space="preserve">: </w:t>
      </w:r>
      <w:r w:rsidR="00CF04D7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C16A</w:t>
      </w:r>
      <w:r w:rsidR="005D1F88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 xml:space="preserve"> (C160)</w:t>
      </w:r>
      <w:r w:rsidR="00CF04D7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 xml:space="preserve">, C161, </w:t>
      </w:r>
      <w:r w:rsidR="00282E94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C1F7, F700, F710</w:t>
      </w:r>
      <w:r w:rsidR="00F92F01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 xml:space="preserve">, </w:t>
      </w:r>
      <w:r w:rsidR="00282E94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FZ78 (</w:t>
      </w:r>
      <w:r w:rsidR="00A45936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FF78</w:t>
      </w:r>
      <w:r w:rsidR="00282E94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)</w:t>
      </w:r>
      <w:r w:rsidR="00A45936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, GZF7</w:t>
      </w:r>
      <w:r w:rsidR="005D1F88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 xml:space="preserve"> (G1F7)</w:t>
      </w:r>
      <w:r w:rsidR="00DE7E94" w:rsidRPr="00037B10"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  <w:t>, F750</w:t>
      </w:r>
    </w:p>
    <w:p w:rsidR="00282E94" w:rsidRPr="00282E94" w:rsidRDefault="00282E94" w:rsidP="00282E94">
      <w:pPr>
        <w:jc w:val="center"/>
        <w:rPr>
          <w:rFonts w:asciiTheme="minorHAnsi" w:hAnsiTheme="minorHAnsi"/>
          <w:b/>
          <w:bCs/>
          <w:color w:val="000000"/>
          <w:sz w:val="22"/>
          <w:szCs w:val="32"/>
          <w:lang w:val="en" w:eastAsia="en-US"/>
        </w:rPr>
      </w:pPr>
      <w:r>
        <w:rPr>
          <w:rFonts w:asciiTheme="minorHAnsi" w:hAnsiTheme="minorHAnsi"/>
          <w:b/>
          <w:bCs/>
          <w:color w:val="000000"/>
          <w:sz w:val="22"/>
          <w:szCs w:val="32"/>
          <w:lang w:val="en" w:eastAsia="en-US"/>
        </w:rPr>
        <w:t>*Where UCAS code and internal code differ the UCAS code referred to in brackets*</w:t>
      </w:r>
    </w:p>
    <w:p w:rsidR="006827E7" w:rsidRPr="006827E7" w:rsidRDefault="006827E7" w:rsidP="006827E7">
      <w:pPr>
        <w:jc w:val="center"/>
        <w:rPr>
          <w:rFonts w:asciiTheme="minorHAnsi" w:hAnsiTheme="minorHAnsi"/>
          <w:b/>
          <w:bCs/>
          <w:color w:val="000000"/>
          <w:sz w:val="32"/>
          <w:szCs w:val="32"/>
          <w:lang w:eastAsia="en-US"/>
        </w:rPr>
      </w:pPr>
    </w:p>
    <w:p w:rsidR="006827E7" w:rsidRPr="00A45936" w:rsidRDefault="006827E7" w:rsidP="006827E7">
      <w:pPr>
        <w:jc w:val="center"/>
        <w:rPr>
          <w:rFonts w:asciiTheme="minorHAnsi" w:hAnsiTheme="minorHAnsi"/>
          <w:b/>
          <w:bCs/>
          <w:color w:val="FF0000"/>
          <w:sz w:val="28"/>
          <w:lang w:eastAsia="en-US"/>
        </w:rPr>
      </w:pPr>
      <w:r w:rsidRPr="00A45936">
        <w:rPr>
          <w:rFonts w:asciiTheme="minorHAnsi" w:hAnsiTheme="minorHAnsi"/>
          <w:b/>
          <w:bCs/>
          <w:color w:val="FF0000"/>
          <w:sz w:val="28"/>
          <w:lang w:eastAsia="en-US"/>
        </w:rPr>
        <w:t>ADVANCE</w:t>
      </w:r>
      <w:r w:rsidR="00282E94">
        <w:rPr>
          <w:rFonts w:asciiTheme="minorHAnsi" w:hAnsiTheme="minorHAnsi"/>
          <w:b/>
          <w:bCs/>
          <w:color w:val="FF0000"/>
          <w:sz w:val="28"/>
          <w:lang w:eastAsia="en-US"/>
        </w:rPr>
        <w:t xml:space="preserve"> NOTICE – ATTENDANCE ESSENTIAL</w:t>
      </w:r>
    </w:p>
    <w:p w:rsidR="006827E7" w:rsidRPr="006827E7" w:rsidRDefault="006827E7" w:rsidP="006827E7">
      <w:pPr>
        <w:jc w:val="center"/>
        <w:rPr>
          <w:rFonts w:asciiTheme="minorHAnsi" w:hAnsiTheme="minorHAnsi"/>
          <w:b/>
          <w:bCs/>
          <w:color w:val="FF0000"/>
          <w:lang w:eastAsia="en-US"/>
        </w:rPr>
      </w:pPr>
    </w:p>
    <w:p w:rsidR="006827E7" w:rsidRPr="006827E7" w:rsidRDefault="006827E7" w:rsidP="006827E7">
      <w:pPr>
        <w:jc w:val="center"/>
        <w:rPr>
          <w:rFonts w:asciiTheme="minorHAnsi" w:hAnsiTheme="minorHAnsi"/>
          <w:b/>
          <w:bCs/>
          <w:color w:val="FF0000"/>
          <w:lang w:eastAsia="en-US"/>
        </w:rPr>
      </w:pPr>
    </w:p>
    <w:p w:rsidR="006827E7" w:rsidRPr="006827E7" w:rsidRDefault="006827E7" w:rsidP="006827E7">
      <w:pPr>
        <w:jc w:val="both"/>
        <w:rPr>
          <w:rFonts w:asciiTheme="minorHAnsi" w:hAnsiTheme="minorHAnsi"/>
          <w:color w:val="000000"/>
          <w:lang w:eastAsia="en-US"/>
        </w:rPr>
      </w:pPr>
      <w:r w:rsidRPr="006827E7">
        <w:rPr>
          <w:rFonts w:asciiTheme="minorHAnsi" w:hAnsiTheme="minorHAnsi"/>
          <w:b/>
          <w:bCs/>
          <w:color w:val="000000"/>
          <w:lang w:eastAsia="en-US"/>
        </w:rPr>
        <w:t>Field Class Dates</w:t>
      </w:r>
      <w:r w:rsidRPr="00F83B54">
        <w:rPr>
          <w:rFonts w:asciiTheme="minorHAnsi" w:hAnsiTheme="minorHAnsi"/>
          <w:b/>
          <w:bCs/>
          <w:color w:val="000000"/>
          <w:lang w:eastAsia="en-US"/>
        </w:rPr>
        <w:t>:     </w:t>
      </w:r>
      <w:r w:rsidRPr="00F83B54">
        <w:rPr>
          <w:rFonts w:asciiTheme="minorHAnsi" w:hAnsiTheme="minorHAnsi"/>
          <w:b/>
          <w:bCs/>
          <w:color w:val="000000"/>
          <w:lang w:eastAsia="en-US"/>
        </w:rPr>
        <w:tab/>
      </w:r>
      <w:r w:rsidR="00CF04D7" w:rsidRPr="00037B10">
        <w:rPr>
          <w:rFonts w:asciiTheme="minorHAnsi" w:hAnsiTheme="minorHAnsi"/>
          <w:color w:val="000000"/>
          <w:lang w:eastAsia="en-US"/>
        </w:rPr>
        <w:t xml:space="preserve">Saturday </w:t>
      </w:r>
      <w:r w:rsidR="004924A1">
        <w:rPr>
          <w:rFonts w:asciiTheme="minorHAnsi" w:hAnsiTheme="minorHAnsi"/>
          <w:color w:val="000000"/>
          <w:lang w:eastAsia="en-US"/>
        </w:rPr>
        <w:t>28</w:t>
      </w:r>
      <w:r w:rsidR="004924A1" w:rsidRPr="004924A1">
        <w:rPr>
          <w:rFonts w:asciiTheme="minorHAnsi" w:hAnsiTheme="minorHAnsi"/>
          <w:color w:val="000000"/>
          <w:vertAlign w:val="superscript"/>
          <w:lang w:eastAsia="en-US"/>
        </w:rPr>
        <w:t>th</w:t>
      </w:r>
      <w:r w:rsidR="004924A1">
        <w:rPr>
          <w:rFonts w:asciiTheme="minorHAnsi" w:hAnsiTheme="minorHAnsi"/>
          <w:color w:val="000000"/>
          <w:lang w:eastAsia="en-US"/>
        </w:rPr>
        <w:t xml:space="preserve"> </w:t>
      </w:r>
      <w:r w:rsidR="0003642D" w:rsidRPr="00037B10">
        <w:rPr>
          <w:rFonts w:asciiTheme="minorHAnsi" w:hAnsiTheme="minorHAnsi"/>
          <w:color w:val="000000"/>
          <w:lang w:eastAsia="en-US"/>
        </w:rPr>
        <w:t>September</w:t>
      </w:r>
      <w:r w:rsidR="00CF04D7" w:rsidRPr="00037B10">
        <w:rPr>
          <w:rFonts w:asciiTheme="minorHAnsi" w:hAnsiTheme="minorHAnsi"/>
          <w:color w:val="000000"/>
          <w:lang w:eastAsia="en-US"/>
        </w:rPr>
        <w:t xml:space="preserve"> to Sunday </w:t>
      </w:r>
      <w:r w:rsidR="004924A1">
        <w:rPr>
          <w:rFonts w:asciiTheme="minorHAnsi" w:hAnsiTheme="minorHAnsi"/>
          <w:color w:val="000000"/>
          <w:lang w:eastAsia="en-US"/>
        </w:rPr>
        <w:t>29</w:t>
      </w:r>
      <w:r w:rsidR="004924A1" w:rsidRPr="004924A1">
        <w:rPr>
          <w:rFonts w:asciiTheme="minorHAnsi" w:hAnsiTheme="minorHAnsi"/>
          <w:color w:val="000000"/>
          <w:vertAlign w:val="superscript"/>
          <w:lang w:eastAsia="en-US"/>
        </w:rPr>
        <w:t>th</w:t>
      </w:r>
      <w:r w:rsidR="004924A1">
        <w:rPr>
          <w:rFonts w:asciiTheme="minorHAnsi" w:hAnsiTheme="minorHAnsi"/>
          <w:color w:val="000000"/>
          <w:lang w:eastAsia="en-US"/>
        </w:rPr>
        <w:t xml:space="preserve"> </w:t>
      </w:r>
      <w:r w:rsidR="00F86177">
        <w:rPr>
          <w:rFonts w:asciiTheme="minorHAnsi" w:hAnsiTheme="minorHAnsi"/>
          <w:color w:val="000000"/>
          <w:lang w:eastAsia="en-US"/>
        </w:rPr>
        <w:t>September</w:t>
      </w:r>
      <w:r w:rsidR="00D850D4">
        <w:rPr>
          <w:rFonts w:asciiTheme="minorHAnsi" w:hAnsiTheme="minorHAnsi"/>
          <w:color w:val="000000"/>
          <w:lang w:eastAsia="en-US"/>
        </w:rPr>
        <w:t xml:space="preserve"> 2019</w:t>
      </w:r>
      <w:bookmarkStart w:id="0" w:name="_GoBack"/>
      <w:bookmarkEnd w:id="0"/>
    </w:p>
    <w:p w:rsidR="006827E7" w:rsidRPr="006827E7" w:rsidRDefault="006827E7" w:rsidP="006827E7">
      <w:pPr>
        <w:jc w:val="both"/>
        <w:rPr>
          <w:rFonts w:asciiTheme="minorHAnsi" w:hAnsiTheme="minorHAnsi"/>
          <w:color w:val="000000"/>
          <w:lang w:eastAsia="en-US"/>
        </w:rPr>
      </w:pPr>
    </w:p>
    <w:p w:rsidR="006827E7" w:rsidRPr="006827E7" w:rsidRDefault="006827E7" w:rsidP="006827E7">
      <w:pPr>
        <w:ind w:left="2160" w:hanging="2160"/>
        <w:jc w:val="both"/>
        <w:rPr>
          <w:rFonts w:asciiTheme="minorHAnsi" w:hAnsiTheme="minorHAnsi"/>
          <w:color w:val="000000"/>
          <w:lang w:eastAsia="en-US"/>
        </w:rPr>
      </w:pPr>
      <w:r w:rsidRPr="006827E7">
        <w:rPr>
          <w:rFonts w:asciiTheme="minorHAnsi" w:hAnsiTheme="minorHAnsi"/>
          <w:b/>
          <w:bCs/>
          <w:color w:val="000000"/>
          <w:lang w:eastAsia="en-US"/>
        </w:rPr>
        <w:t xml:space="preserve">Purpose:                   </w:t>
      </w:r>
      <w:r>
        <w:rPr>
          <w:rFonts w:asciiTheme="minorHAnsi" w:hAnsiTheme="minorHAnsi"/>
          <w:b/>
          <w:bCs/>
          <w:color w:val="000000"/>
          <w:lang w:eastAsia="en-US"/>
        </w:rPr>
        <w:tab/>
      </w:r>
      <w:r w:rsidRPr="006827E7">
        <w:rPr>
          <w:rFonts w:asciiTheme="minorHAnsi" w:hAnsiTheme="minorHAnsi"/>
          <w:color w:val="000000"/>
          <w:lang w:eastAsia="en-US"/>
        </w:rPr>
        <w:t>To expose students to field observation, data collection, interpretation and analysis techniques, and data and report presentation skills.  There will be a range of field exercises that students must complete during the two day field class.  The students stay in lodges on a large park in Bronaber approximately two miles from Trawsfynydd and work together in small groups.  In addition to the academic content of the field class, the North Wales fieldtrip is a social occasion allowing staff and students from across our degree programmes to meet in a less formal setting.</w:t>
      </w:r>
    </w:p>
    <w:p w:rsidR="006827E7" w:rsidRPr="006827E7" w:rsidRDefault="006827E7" w:rsidP="006827E7">
      <w:pPr>
        <w:ind w:left="2160" w:hanging="2160"/>
        <w:jc w:val="both"/>
        <w:rPr>
          <w:rFonts w:asciiTheme="minorHAnsi" w:hAnsiTheme="minorHAnsi"/>
          <w:b/>
          <w:bCs/>
          <w:color w:val="000000"/>
          <w:lang w:eastAsia="en-US"/>
        </w:rPr>
      </w:pPr>
    </w:p>
    <w:p w:rsidR="006827E7" w:rsidRPr="006827E7" w:rsidRDefault="006827E7" w:rsidP="006827E7">
      <w:pPr>
        <w:ind w:left="2160" w:hanging="2160"/>
        <w:jc w:val="both"/>
        <w:rPr>
          <w:rFonts w:asciiTheme="minorHAnsi" w:hAnsiTheme="minorHAnsi"/>
          <w:color w:val="000000"/>
          <w:lang w:eastAsia="en-US"/>
        </w:rPr>
      </w:pPr>
      <w:r>
        <w:rPr>
          <w:rFonts w:asciiTheme="minorHAnsi" w:hAnsiTheme="minorHAnsi"/>
          <w:b/>
          <w:bCs/>
          <w:color w:val="000000"/>
          <w:lang w:eastAsia="en-US"/>
        </w:rPr>
        <w:t>Location:                  </w:t>
      </w:r>
      <w:r w:rsidR="005949F7">
        <w:rPr>
          <w:rFonts w:asciiTheme="minorHAnsi" w:hAnsiTheme="minorHAnsi"/>
          <w:b/>
          <w:bCs/>
          <w:color w:val="000000"/>
          <w:lang w:eastAsia="en-US"/>
        </w:rPr>
        <w:tab/>
      </w:r>
      <w:hyperlink r:id="rId9" w:history="1">
        <w:r w:rsidR="00005FAA" w:rsidRPr="00941BA1">
          <w:rPr>
            <w:rStyle w:val="Hyperlink"/>
            <w:rFonts w:asciiTheme="minorHAnsi" w:hAnsiTheme="minorHAnsi"/>
            <w:lang w:eastAsia="en-US"/>
          </w:rPr>
          <w:t>Trawsfynydd Holiday Park</w:t>
        </w:r>
      </w:hyperlink>
      <w:r w:rsidR="00005FAA" w:rsidRPr="006827E7">
        <w:rPr>
          <w:rFonts w:asciiTheme="minorHAnsi" w:hAnsiTheme="minorHAnsi"/>
          <w:color w:val="000000"/>
          <w:lang w:eastAsia="en-US"/>
        </w:rPr>
        <w:t xml:space="preserve">, </w:t>
      </w:r>
      <w:r w:rsidR="00A45936">
        <w:rPr>
          <w:rFonts w:asciiTheme="minorHAnsi" w:hAnsiTheme="minorHAnsi"/>
          <w:color w:val="000000"/>
          <w:lang w:eastAsia="en-US"/>
        </w:rPr>
        <w:t xml:space="preserve">Bronaber. Trawsfynydd. </w:t>
      </w:r>
      <w:r w:rsidRPr="006827E7">
        <w:rPr>
          <w:rFonts w:asciiTheme="minorHAnsi" w:hAnsiTheme="minorHAnsi"/>
          <w:color w:val="000000"/>
          <w:lang w:eastAsia="en-US"/>
        </w:rPr>
        <w:t xml:space="preserve">Coaches will be provided to transport you to the holiday park.  </w:t>
      </w:r>
    </w:p>
    <w:p w:rsidR="006827E7" w:rsidRPr="006827E7" w:rsidRDefault="006827E7" w:rsidP="006827E7">
      <w:pPr>
        <w:ind w:left="2160" w:hanging="2160"/>
        <w:jc w:val="both"/>
        <w:rPr>
          <w:rFonts w:asciiTheme="minorHAnsi" w:hAnsiTheme="minorHAnsi"/>
          <w:b/>
          <w:bCs/>
          <w:color w:val="000000"/>
          <w:lang w:eastAsia="en-US"/>
        </w:rPr>
      </w:pPr>
    </w:p>
    <w:p w:rsidR="00C21805" w:rsidRDefault="006827E7" w:rsidP="00791BF4">
      <w:pPr>
        <w:ind w:left="2127" w:hanging="2127"/>
        <w:jc w:val="both"/>
        <w:rPr>
          <w:rFonts w:asciiTheme="minorHAnsi" w:hAnsiTheme="minorHAnsi"/>
          <w:b/>
          <w:bCs/>
          <w:color w:val="000000"/>
          <w:lang w:eastAsia="en-US"/>
        </w:rPr>
      </w:pPr>
      <w:r w:rsidRPr="006827E7">
        <w:rPr>
          <w:rFonts w:asciiTheme="minorHAnsi" w:hAnsiTheme="minorHAnsi"/>
          <w:b/>
          <w:bCs/>
          <w:color w:val="000000"/>
          <w:lang w:eastAsia="en-US"/>
        </w:rPr>
        <w:t>Time</w:t>
      </w:r>
      <w:r>
        <w:rPr>
          <w:rFonts w:asciiTheme="minorHAnsi" w:hAnsiTheme="minorHAnsi"/>
          <w:b/>
          <w:bCs/>
          <w:color w:val="000000"/>
          <w:lang w:eastAsia="en-US"/>
        </w:rPr>
        <w:t>s</w:t>
      </w:r>
      <w:r w:rsidRPr="006827E7">
        <w:rPr>
          <w:rFonts w:asciiTheme="minorHAnsi" w:hAnsiTheme="minorHAnsi"/>
          <w:b/>
          <w:bCs/>
          <w:color w:val="000000"/>
          <w:lang w:eastAsia="en-US"/>
        </w:rPr>
        <w:t>:                       </w:t>
      </w:r>
      <w:r w:rsidR="00B13783">
        <w:rPr>
          <w:rFonts w:asciiTheme="minorHAnsi" w:hAnsiTheme="minorHAnsi"/>
          <w:b/>
          <w:bCs/>
          <w:color w:val="000000"/>
          <w:lang w:eastAsia="en-US"/>
        </w:rPr>
        <w:tab/>
      </w:r>
      <w:r w:rsidRPr="006827E7">
        <w:rPr>
          <w:rFonts w:asciiTheme="minorHAnsi" w:hAnsiTheme="minorHAnsi"/>
          <w:bCs/>
          <w:color w:val="000000"/>
          <w:lang w:eastAsia="en-US"/>
        </w:rPr>
        <w:t>Students will be advised of coach</w:t>
      </w:r>
      <w:r>
        <w:rPr>
          <w:rFonts w:asciiTheme="minorHAnsi" w:hAnsiTheme="minorHAnsi"/>
          <w:bCs/>
          <w:color w:val="000000"/>
          <w:lang w:eastAsia="en-US"/>
        </w:rPr>
        <w:t xml:space="preserve"> pick up and drop off locations</w:t>
      </w:r>
      <w:r w:rsidR="00B13783">
        <w:rPr>
          <w:rFonts w:asciiTheme="minorHAnsi" w:hAnsiTheme="minorHAnsi"/>
          <w:bCs/>
          <w:color w:val="000000"/>
          <w:lang w:eastAsia="en-US"/>
        </w:rPr>
        <w:t xml:space="preserve"> during Welcome Week</w:t>
      </w:r>
      <w:r>
        <w:rPr>
          <w:rFonts w:asciiTheme="minorHAnsi" w:hAnsiTheme="minorHAnsi"/>
          <w:b/>
          <w:bCs/>
          <w:color w:val="000000"/>
          <w:lang w:eastAsia="en-US"/>
        </w:rPr>
        <w:t>.</w:t>
      </w:r>
      <w:r w:rsidRPr="006827E7">
        <w:rPr>
          <w:rFonts w:asciiTheme="minorHAnsi" w:hAnsiTheme="minorHAnsi"/>
          <w:b/>
          <w:bCs/>
          <w:color w:val="000000"/>
          <w:lang w:eastAsia="en-US"/>
        </w:rPr>
        <w:t> </w:t>
      </w:r>
    </w:p>
    <w:p w:rsidR="00231C46" w:rsidRDefault="00231C46" w:rsidP="006827E7">
      <w:pPr>
        <w:ind w:left="2160" w:hanging="2160"/>
        <w:rPr>
          <w:rFonts w:asciiTheme="minorHAnsi" w:hAnsiTheme="minorHAnsi"/>
          <w:b/>
          <w:bCs/>
          <w:color w:val="000000"/>
          <w:lang w:eastAsia="en-US"/>
        </w:rPr>
      </w:pPr>
    </w:p>
    <w:p w:rsidR="006827E7" w:rsidRPr="006827E7" w:rsidRDefault="006827E7" w:rsidP="006827E7">
      <w:pPr>
        <w:ind w:left="2160" w:hanging="2160"/>
        <w:rPr>
          <w:rFonts w:asciiTheme="minorHAnsi" w:hAnsiTheme="minorHAnsi"/>
          <w:b/>
          <w:bCs/>
          <w:color w:val="000000"/>
          <w:lang w:eastAsia="en-US"/>
        </w:rPr>
      </w:pPr>
      <w:r w:rsidRPr="006827E7">
        <w:rPr>
          <w:rFonts w:asciiTheme="minorHAnsi" w:hAnsiTheme="minorHAnsi"/>
          <w:b/>
          <w:bCs/>
          <w:color w:val="000000"/>
          <w:lang w:eastAsia="en-US"/>
        </w:rPr>
        <w:t>Equipment to bring: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6827E7" w:rsidRPr="006827E7" w:rsidTr="006827E7"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E7" w:rsidRPr="006827E7" w:rsidRDefault="006827E7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Field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E7" w:rsidRPr="006827E7" w:rsidRDefault="006827E7">
            <w:pPr>
              <w:autoSpaceDE w:val="0"/>
              <w:autoSpaceDN w:val="0"/>
              <w:ind w:left="2160" w:hanging="216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>For the Log Cabin and Holiday Park</w:t>
            </w:r>
          </w:p>
        </w:tc>
      </w:tr>
      <w:tr w:rsidR="006827E7" w:rsidRPr="006827E7" w:rsidTr="006827E7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7E7" w:rsidRPr="006827E7" w:rsidRDefault="006827E7" w:rsidP="00CF5196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>Water proof jacket and trousers</w:t>
            </w:r>
          </w:p>
          <w:p w:rsidR="006827E7" w:rsidRPr="006827E7" w:rsidRDefault="006827E7" w:rsidP="00CF5196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>Suitable footwear (walking boots, or Wellingtons that have suitably treaded soles)</w:t>
            </w:r>
          </w:p>
          <w:p w:rsidR="006827E7" w:rsidRPr="006827E7" w:rsidRDefault="006827E7" w:rsidP="00CF5196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 xml:space="preserve">Hat and gloves </w:t>
            </w:r>
          </w:p>
          <w:p w:rsidR="006827E7" w:rsidRPr="006827E7" w:rsidRDefault="006827E7" w:rsidP="00CF5196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>Small backpack</w:t>
            </w:r>
          </w:p>
          <w:p w:rsidR="00791BF4" w:rsidRDefault="006827E7" w:rsidP="00791BF4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>Warm clothing and at least one complete change of clothing (if weather is bad the drying facilities will not be adequate)</w:t>
            </w:r>
          </w:p>
          <w:p w:rsidR="006827E7" w:rsidRPr="00791BF4" w:rsidRDefault="00791BF4" w:rsidP="00791BF4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>
              <w:rPr>
                <w:rFonts w:asciiTheme="minorHAnsi" w:hAnsiTheme="minorHAnsi"/>
                <w:color w:val="000000"/>
                <w:lang w:eastAsia="en-US"/>
              </w:rPr>
              <w:t>H</w:t>
            </w:r>
            <w:r w:rsidRPr="00791BF4">
              <w:rPr>
                <w:rFonts w:asciiTheme="minorHAnsi" w:hAnsiTheme="minorHAnsi"/>
                <w:color w:val="000000"/>
                <w:lang w:eastAsia="en-US"/>
              </w:rPr>
              <w:t>ard-backed notebooks (we will provide these)</w:t>
            </w:r>
            <w:r>
              <w:rPr>
                <w:rFonts w:asciiTheme="minorHAnsi" w:hAnsiTheme="minorHAnsi"/>
                <w:color w:val="000000"/>
                <w:lang w:eastAsia="en-US"/>
              </w:rPr>
              <w:t>, p</w:t>
            </w:r>
            <w:r w:rsidR="006827E7" w:rsidRPr="00791BF4">
              <w:rPr>
                <w:rFonts w:asciiTheme="minorHAnsi" w:hAnsiTheme="minorHAnsi"/>
                <w:color w:val="000000"/>
                <w:lang w:eastAsia="en-US"/>
              </w:rPr>
              <w:t>ens</w:t>
            </w:r>
            <w:r>
              <w:rPr>
                <w:rFonts w:asciiTheme="minorHAnsi" w:hAnsiTheme="minorHAnsi"/>
                <w:color w:val="000000"/>
                <w:lang w:eastAsia="en-US"/>
              </w:rPr>
              <w:t xml:space="preserve"> and pencils etc. </w:t>
            </w:r>
          </w:p>
          <w:p w:rsidR="006827E7" w:rsidRPr="006827E7" w:rsidRDefault="006827E7" w:rsidP="00CF5196">
            <w:pPr>
              <w:numPr>
                <w:ilvl w:val="0"/>
                <w:numId w:val="1"/>
              </w:numPr>
              <w:autoSpaceDN w:val="0"/>
              <w:ind w:left="318" w:hanging="284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>Clear plastic bag for your field note book should the weather be poor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7E7" w:rsidRDefault="006827E7" w:rsidP="00CF5196">
            <w:pPr>
              <w:numPr>
                <w:ilvl w:val="0"/>
                <w:numId w:val="1"/>
              </w:numPr>
              <w:autoSpaceDE w:val="0"/>
              <w:autoSpaceDN w:val="0"/>
              <w:ind w:left="317" w:hanging="317"/>
              <w:rPr>
                <w:rFonts w:asciiTheme="minorHAnsi" w:hAnsiTheme="minorHAnsi"/>
                <w:color w:val="000000"/>
              </w:rPr>
            </w:pPr>
            <w:r w:rsidRPr="006827E7">
              <w:rPr>
                <w:rFonts w:asciiTheme="minorHAnsi" w:hAnsiTheme="minorHAnsi"/>
                <w:color w:val="000000"/>
              </w:rPr>
              <w:t>Towel and toiletries</w:t>
            </w:r>
          </w:p>
          <w:p w:rsidR="00CF2804" w:rsidRPr="006827E7" w:rsidRDefault="00CF2804" w:rsidP="00CF5196">
            <w:pPr>
              <w:numPr>
                <w:ilvl w:val="0"/>
                <w:numId w:val="1"/>
              </w:numPr>
              <w:autoSpaceDE w:val="0"/>
              <w:autoSpaceDN w:val="0"/>
              <w:ind w:left="317" w:hanging="317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Food (one breakfast, two lunches, one evening meal). The field trip is self-catering. Kitchen facilities are available, and many students cook in groups.</w:t>
            </w:r>
          </w:p>
          <w:p w:rsidR="006827E7" w:rsidRPr="006827E7" w:rsidRDefault="006827E7" w:rsidP="00CF5196">
            <w:pPr>
              <w:numPr>
                <w:ilvl w:val="0"/>
                <w:numId w:val="1"/>
              </w:numPr>
              <w:autoSpaceDE w:val="0"/>
              <w:autoSpaceDN w:val="0"/>
              <w:ind w:left="317" w:hanging="317"/>
              <w:rPr>
                <w:rFonts w:asciiTheme="minorHAnsi" w:hAnsiTheme="minorHAnsi"/>
                <w:color w:val="000000"/>
              </w:rPr>
            </w:pPr>
            <w:r w:rsidRPr="006827E7">
              <w:rPr>
                <w:rFonts w:asciiTheme="minorHAnsi" w:hAnsiTheme="minorHAnsi"/>
                <w:color w:val="000000"/>
              </w:rPr>
              <w:t xml:space="preserve">Kitchen washing up essentials including tea towels </w:t>
            </w:r>
          </w:p>
          <w:p w:rsidR="006827E7" w:rsidRPr="006827E7" w:rsidRDefault="006827E7" w:rsidP="00CF5196">
            <w:pPr>
              <w:numPr>
                <w:ilvl w:val="0"/>
                <w:numId w:val="1"/>
              </w:numPr>
              <w:autoSpaceDN w:val="0"/>
              <w:ind w:left="317" w:hanging="317"/>
              <w:rPr>
                <w:rFonts w:asciiTheme="minorHAnsi" w:hAnsiTheme="minorHAnsi"/>
                <w:color w:val="000000"/>
                <w:lang w:eastAsia="en-US"/>
              </w:rPr>
            </w:pPr>
            <w:r w:rsidRPr="006827E7">
              <w:rPr>
                <w:rFonts w:asciiTheme="minorHAnsi" w:hAnsiTheme="minorHAnsi"/>
                <w:color w:val="000000"/>
                <w:lang w:eastAsia="en-US"/>
              </w:rPr>
              <w:t>Torch (</w:t>
            </w:r>
            <w:r w:rsidRPr="006827E7">
              <w:rPr>
                <w:rFonts w:asciiTheme="minorHAnsi" w:hAnsiTheme="minorHAnsi"/>
                <w:b/>
                <w:bCs/>
                <w:color w:val="000000"/>
                <w:lang w:eastAsia="en-US"/>
              </w:rPr>
              <w:t xml:space="preserve">Important: </w:t>
            </w:r>
            <w:r w:rsidRPr="006827E7">
              <w:rPr>
                <w:rFonts w:asciiTheme="minorHAnsi" w:hAnsiTheme="minorHAnsi"/>
                <w:color w:val="000000"/>
                <w:lang w:eastAsia="en-US"/>
              </w:rPr>
              <w:t>the site is difficult to get around at night unless you have one)</w:t>
            </w:r>
          </w:p>
          <w:p w:rsidR="006827E7" w:rsidRPr="006827E7" w:rsidRDefault="006827E7">
            <w:pPr>
              <w:autoSpaceDE w:val="0"/>
              <w:autoSpaceDN w:val="0"/>
              <w:rPr>
                <w:rFonts w:asciiTheme="minorHAnsi" w:hAnsiTheme="minorHAnsi"/>
                <w:b/>
                <w:bCs/>
                <w:color w:val="000000"/>
                <w:lang w:eastAsia="en-US"/>
              </w:rPr>
            </w:pPr>
          </w:p>
        </w:tc>
      </w:tr>
    </w:tbl>
    <w:p w:rsidR="00A223D4" w:rsidRPr="006827E7" w:rsidRDefault="00A223D4" w:rsidP="00C21805">
      <w:pPr>
        <w:rPr>
          <w:rFonts w:asciiTheme="minorHAnsi" w:hAnsiTheme="minorHAnsi"/>
        </w:rPr>
      </w:pPr>
    </w:p>
    <w:sectPr w:rsidR="00A223D4" w:rsidRPr="006827E7" w:rsidSect="00C21805">
      <w:pgSz w:w="11906" w:h="16838"/>
      <w:pgMar w:top="28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805" w:rsidRDefault="00C21805" w:rsidP="00C21805">
      <w:r>
        <w:separator/>
      </w:r>
    </w:p>
  </w:endnote>
  <w:endnote w:type="continuationSeparator" w:id="0">
    <w:p w:rsidR="00C21805" w:rsidRDefault="00C21805" w:rsidP="00C2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805" w:rsidRDefault="00C21805" w:rsidP="00C21805">
      <w:r>
        <w:separator/>
      </w:r>
    </w:p>
  </w:footnote>
  <w:footnote w:type="continuationSeparator" w:id="0">
    <w:p w:rsidR="00C21805" w:rsidRDefault="00C21805" w:rsidP="00C2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86BA4"/>
    <w:multiLevelType w:val="hybridMultilevel"/>
    <w:tmpl w:val="1E0CF9D4"/>
    <w:lvl w:ilvl="0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C826BB2"/>
    <w:multiLevelType w:val="hybridMultilevel"/>
    <w:tmpl w:val="1FF2ED10"/>
    <w:lvl w:ilvl="0" w:tplc="628649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E7"/>
    <w:rsid w:val="00002012"/>
    <w:rsid w:val="00005FAA"/>
    <w:rsid w:val="0003642D"/>
    <w:rsid w:val="00037B10"/>
    <w:rsid w:val="000B54C5"/>
    <w:rsid w:val="001509F4"/>
    <w:rsid w:val="001C57DA"/>
    <w:rsid w:val="00231C46"/>
    <w:rsid w:val="0024310D"/>
    <w:rsid w:val="00253D25"/>
    <w:rsid w:val="0026530A"/>
    <w:rsid w:val="00282E94"/>
    <w:rsid w:val="002B5842"/>
    <w:rsid w:val="0031237E"/>
    <w:rsid w:val="003360C3"/>
    <w:rsid w:val="00356344"/>
    <w:rsid w:val="0036163E"/>
    <w:rsid w:val="003A2779"/>
    <w:rsid w:val="004924A1"/>
    <w:rsid w:val="004E608F"/>
    <w:rsid w:val="00537FB7"/>
    <w:rsid w:val="0056506F"/>
    <w:rsid w:val="005949F7"/>
    <w:rsid w:val="005A3DA5"/>
    <w:rsid w:val="005D1F88"/>
    <w:rsid w:val="005E0B40"/>
    <w:rsid w:val="00617D5A"/>
    <w:rsid w:val="00652D5C"/>
    <w:rsid w:val="006827E7"/>
    <w:rsid w:val="006854A4"/>
    <w:rsid w:val="00791BF4"/>
    <w:rsid w:val="00830911"/>
    <w:rsid w:val="0089074E"/>
    <w:rsid w:val="008A5F23"/>
    <w:rsid w:val="008E2699"/>
    <w:rsid w:val="00994014"/>
    <w:rsid w:val="00A223D4"/>
    <w:rsid w:val="00A45936"/>
    <w:rsid w:val="00A832DC"/>
    <w:rsid w:val="00AC0597"/>
    <w:rsid w:val="00AD71E5"/>
    <w:rsid w:val="00B13783"/>
    <w:rsid w:val="00B630E3"/>
    <w:rsid w:val="00C21805"/>
    <w:rsid w:val="00C8310E"/>
    <w:rsid w:val="00CF04D7"/>
    <w:rsid w:val="00CF2804"/>
    <w:rsid w:val="00D1713D"/>
    <w:rsid w:val="00D850D4"/>
    <w:rsid w:val="00DA712F"/>
    <w:rsid w:val="00DE7E94"/>
    <w:rsid w:val="00E17519"/>
    <w:rsid w:val="00F83B54"/>
    <w:rsid w:val="00F86177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D5B2C96-BE3F-407D-A9A0-DFD7ABB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E5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82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05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1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05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5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gcabinswal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6E27-DA36-4595-8CE3-9FEAD305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Wall, Andrea</dc:creator>
  <cp:lastModifiedBy>Smith, George [geos11]</cp:lastModifiedBy>
  <cp:revision>7</cp:revision>
  <dcterms:created xsi:type="dcterms:W3CDTF">2018-06-25T15:01:00Z</dcterms:created>
  <dcterms:modified xsi:type="dcterms:W3CDTF">2019-06-17T11:32:00Z</dcterms:modified>
</cp:coreProperties>
</file>