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61AD4" w14:textId="77777777" w:rsidR="00227D0C" w:rsidRDefault="00227D0C" w:rsidP="00227D0C">
      <w:pPr>
        <w:spacing w:after="0" w:line="240" w:lineRule="auto"/>
      </w:pPr>
      <w:r>
        <w:t xml:space="preserve">UKRI and Researcher Development: changing culture across research careers - Working towards a research and innovation culture where everyone </w:t>
      </w:r>
      <w:proofErr w:type="gramStart"/>
      <w:r>
        <w:t>is valued</w:t>
      </w:r>
      <w:proofErr w:type="gramEnd"/>
      <w:r>
        <w:t xml:space="preserve"> and supported to reach their potential..................... Author: Dr Ellen Meek, Senior Talent Programme Manager, UKRI; Dr Nik Ogryzko, Talent Programme Manager, UKRI</w:t>
      </w:r>
    </w:p>
    <w:p w14:paraId="04D0264A" w14:textId="77777777" w:rsidR="00227D0C" w:rsidRDefault="00227D0C" w:rsidP="00227D0C">
      <w:pPr>
        <w:spacing w:after="0" w:line="240" w:lineRule="auto"/>
      </w:pPr>
    </w:p>
    <w:p w14:paraId="40598E3E" w14:textId="77777777" w:rsidR="00227D0C" w:rsidRDefault="00227D0C" w:rsidP="00227D0C">
      <w:pPr>
        <w:spacing w:after="0" w:line="240" w:lineRule="auto"/>
      </w:pPr>
      <w:r>
        <w:t>GET INVOLVED</w:t>
      </w:r>
    </w:p>
    <w:p w14:paraId="46B2C48D" w14:textId="77777777" w:rsidR="00227D0C" w:rsidRDefault="00227D0C" w:rsidP="00227D0C">
      <w:pPr>
        <w:spacing w:after="0" w:line="240" w:lineRule="auto"/>
      </w:pPr>
      <w:r>
        <w:t>Changing research culture will take all of us. Look for opportunities to get involved in culture change within your group, department, employer or even nationally.</w:t>
      </w:r>
    </w:p>
    <w:p w14:paraId="532B41DE" w14:textId="77777777" w:rsidR="00227D0C" w:rsidRDefault="00227D0C" w:rsidP="00227D0C">
      <w:pPr>
        <w:spacing w:after="0" w:line="240" w:lineRule="auto"/>
      </w:pPr>
    </w:p>
    <w:p w14:paraId="3D8ACA06" w14:textId="77777777" w:rsidR="00227D0C" w:rsidRDefault="00227D0C" w:rsidP="00227D0C">
      <w:pPr>
        <w:spacing w:after="0" w:line="240" w:lineRule="auto"/>
      </w:pPr>
      <w:r>
        <w:t>OWN YOUR CAREER</w:t>
      </w:r>
    </w:p>
    <w:p w14:paraId="107522FF" w14:textId="77777777" w:rsidR="00227D0C" w:rsidRDefault="00227D0C" w:rsidP="00227D0C">
      <w:pPr>
        <w:spacing w:after="0" w:line="240" w:lineRule="auto"/>
      </w:pPr>
      <w:proofErr w:type="gramStart"/>
      <w:r>
        <w:t>It’s</w:t>
      </w:r>
      <w:proofErr w:type="gramEnd"/>
      <w:r>
        <w:t xml:space="preserve"> your career, don’t let others define it for you. Keep an open mind, explore </w:t>
      </w:r>
      <w:proofErr w:type="gramStart"/>
      <w:r>
        <w:t>opportunities</w:t>
      </w:r>
      <w:proofErr w:type="gramEnd"/>
      <w:r>
        <w:t xml:space="preserve"> and help others to do the same.</w:t>
      </w:r>
    </w:p>
    <w:p w14:paraId="78CC49CE" w14:textId="77777777" w:rsidR="00227D0C" w:rsidRDefault="00227D0C" w:rsidP="00227D0C">
      <w:pPr>
        <w:spacing w:after="0" w:line="240" w:lineRule="auto"/>
      </w:pPr>
    </w:p>
    <w:p w14:paraId="50385461" w14:textId="77777777" w:rsidR="00227D0C" w:rsidRDefault="00227D0C" w:rsidP="00227D0C">
      <w:pPr>
        <w:spacing w:after="0" w:line="240" w:lineRule="auto"/>
      </w:pPr>
      <w:r>
        <w:t>KNOW YOUR POLICIES</w:t>
      </w:r>
    </w:p>
    <w:p w14:paraId="1C09E07C" w14:textId="77777777" w:rsidR="00227D0C" w:rsidRDefault="00227D0C" w:rsidP="00227D0C">
      <w:pPr>
        <w:spacing w:after="0" w:line="240" w:lineRule="auto"/>
      </w:pPr>
      <w:r>
        <w:t xml:space="preserve">Familiarise yourself with your employer’s policies so that you know what you should have access to, what to do if things go wrong, and how you can contribute to a positive culture within your employing organisation. </w:t>
      </w:r>
    </w:p>
    <w:p w14:paraId="41F5C751" w14:textId="77777777" w:rsidR="00227D0C" w:rsidRDefault="00227D0C" w:rsidP="00227D0C">
      <w:pPr>
        <w:spacing w:after="0" w:line="240" w:lineRule="auto"/>
      </w:pPr>
    </w:p>
    <w:p w14:paraId="0CEC5934" w14:textId="77777777" w:rsidR="00227D0C" w:rsidRDefault="00227D0C" w:rsidP="00227D0C">
      <w:pPr>
        <w:spacing w:after="0" w:line="240" w:lineRule="auto"/>
      </w:pPr>
      <w:r w:rsidRPr="00DF3F54">
        <w:t>COMMIT TO DEVELOPMENT</w:t>
      </w:r>
    </w:p>
    <w:p w14:paraId="6226CD25" w14:textId="77777777" w:rsidR="00227D0C" w:rsidRDefault="00227D0C" w:rsidP="00227D0C">
      <w:pPr>
        <w:spacing w:after="0" w:line="240" w:lineRule="auto"/>
      </w:pPr>
      <w:r>
        <w:t xml:space="preserve">Career development is a continuous process, keep thinking about and developing your skills. If you manage others, </w:t>
      </w:r>
      <w:proofErr w:type="gramStart"/>
      <w:r>
        <w:t>support</w:t>
      </w:r>
      <w:proofErr w:type="gramEnd"/>
      <w:r>
        <w:t xml:space="preserve"> and enable them to do the same.</w:t>
      </w:r>
    </w:p>
    <w:p w14:paraId="0598F98F" w14:textId="77777777" w:rsidR="00227D0C" w:rsidRDefault="00227D0C" w:rsidP="00227D0C">
      <w:pPr>
        <w:spacing w:after="0" w:line="240" w:lineRule="auto"/>
      </w:pPr>
    </w:p>
    <w:p w14:paraId="58AA92C1" w14:textId="77777777" w:rsidR="00227D0C" w:rsidRDefault="00227D0C" w:rsidP="00227D0C">
      <w:pPr>
        <w:spacing w:after="0" w:line="240" w:lineRule="auto"/>
      </w:pPr>
      <w:r w:rsidRPr="00DF3F54">
        <w:t>THINK ABOUT YOUR CONTRIBUTIONS</w:t>
      </w:r>
    </w:p>
    <w:p w14:paraId="22CCCB9C" w14:textId="77777777" w:rsidR="00227D0C" w:rsidRDefault="00227D0C" w:rsidP="00227D0C">
      <w:pPr>
        <w:spacing w:after="0" w:line="240" w:lineRule="auto"/>
      </w:pPr>
      <w:r>
        <w:t xml:space="preserve">Think broadly about research and innovation, </w:t>
      </w:r>
      <w:proofErr w:type="gramStart"/>
      <w:r>
        <w:t>it’s</w:t>
      </w:r>
      <w:proofErr w:type="gramEnd"/>
      <w:r>
        <w:t xml:space="preserve"> not just about publications. How have you supported and developed others? How have you contributed to the wider research community or society?</w:t>
      </w:r>
    </w:p>
    <w:p w14:paraId="67761351" w14:textId="41C95BDE" w:rsidR="00394E72" w:rsidRPr="00227D0C" w:rsidRDefault="00394E72" w:rsidP="00227D0C"/>
    <w:sectPr w:rsidR="00394E72" w:rsidRPr="00227D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150FC"/>
    <w:multiLevelType w:val="hybridMultilevel"/>
    <w:tmpl w:val="164E0B44"/>
    <w:lvl w:ilvl="0" w:tplc="D2FA39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15E54"/>
    <w:multiLevelType w:val="hybridMultilevel"/>
    <w:tmpl w:val="871E2DBA"/>
    <w:lvl w:ilvl="0" w:tplc="D2FA39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9D"/>
    <w:rsid w:val="0007154E"/>
    <w:rsid w:val="00093EF8"/>
    <w:rsid w:val="00164C9D"/>
    <w:rsid w:val="00175C9A"/>
    <w:rsid w:val="00227D0C"/>
    <w:rsid w:val="00394E72"/>
    <w:rsid w:val="003B294F"/>
    <w:rsid w:val="00486A5D"/>
    <w:rsid w:val="005A786A"/>
    <w:rsid w:val="00914CE4"/>
    <w:rsid w:val="00924CB3"/>
    <w:rsid w:val="00B257CA"/>
    <w:rsid w:val="00DC3171"/>
    <w:rsid w:val="00E31B08"/>
    <w:rsid w:val="00E32352"/>
    <w:rsid w:val="00F9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D8ACB"/>
  <w15:chartTrackingRefBased/>
  <w15:docId w15:val="{819604E3-12C7-4EA9-840B-BA63AF7E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D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Qureshi, Saneeya</dc:creator>
  <cp:keywords/>
  <dc:description/>
  <cp:lastModifiedBy>Qureshi, Saneeya</cp:lastModifiedBy>
  <cp:revision>2</cp:revision>
  <dcterms:created xsi:type="dcterms:W3CDTF">2021-07-13T19:12:00Z</dcterms:created>
  <dcterms:modified xsi:type="dcterms:W3CDTF">2021-07-13T19:12:00Z</dcterms:modified>
</cp:coreProperties>
</file>