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B5426" w:rsidRDefault="006B5426">
      <w:pPr>
        <w:rPr>
          <w:b/>
          <w:sz w:val="28"/>
          <w:szCs w:val="28"/>
        </w:rPr>
      </w:pPr>
    </w:p>
    <w:p w14:paraId="6788AFDA" w14:textId="30698894" w:rsidR="00E80580" w:rsidRDefault="00CB5D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Interdisciplinary Centre for Sustainability Research </w:t>
      </w:r>
      <w:r w:rsidR="00B579C0">
        <w:rPr>
          <w:b/>
          <w:sz w:val="28"/>
          <w:szCs w:val="28"/>
        </w:rPr>
        <w:t>Faculty Champion</w:t>
      </w:r>
      <w:r w:rsidR="00C37B55">
        <w:rPr>
          <w:b/>
          <w:sz w:val="28"/>
          <w:szCs w:val="28"/>
        </w:rPr>
        <w:t xml:space="preserve"> </w:t>
      </w:r>
      <w:r w:rsidR="00A30DC8">
        <w:rPr>
          <w:b/>
          <w:sz w:val="28"/>
          <w:szCs w:val="28"/>
        </w:rPr>
        <w:t>Expression of Interest</w:t>
      </w:r>
    </w:p>
    <w:p w14:paraId="7090F1FA" w14:textId="21D7891D" w:rsidR="00EB3709" w:rsidRPr="00F563EE" w:rsidRDefault="00F563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deadline for applications is</w:t>
      </w:r>
      <w:r w:rsidR="00646171">
        <w:rPr>
          <w:bCs/>
          <w:sz w:val="28"/>
          <w:szCs w:val="28"/>
        </w:rPr>
        <w:t xml:space="preserve"> 12PM</w:t>
      </w:r>
      <w:r w:rsidR="00C973AD">
        <w:rPr>
          <w:bCs/>
          <w:sz w:val="28"/>
          <w:szCs w:val="28"/>
        </w:rPr>
        <w:t>,</w:t>
      </w:r>
      <w:r w:rsidR="00CD1AAC">
        <w:rPr>
          <w:bCs/>
          <w:sz w:val="28"/>
          <w:szCs w:val="28"/>
        </w:rPr>
        <w:t xml:space="preserve"> 1 October 2025</w:t>
      </w:r>
      <w:r w:rsidR="00646171">
        <w:rPr>
          <w:bCs/>
          <w:sz w:val="28"/>
          <w:szCs w:val="28"/>
        </w:rPr>
        <w:t xml:space="preserve">. Email completed applications </w:t>
      </w:r>
      <w:r w:rsidR="003D24C2">
        <w:rPr>
          <w:bCs/>
          <w:sz w:val="28"/>
          <w:szCs w:val="28"/>
        </w:rPr>
        <w:t xml:space="preserve">and CV </w:t>
      </w:r>
      <w:r w:rsidR="00646171">
        <w:rPr>
          <w:bCs/>
          <w:sz w:val="28"/>
          <w:szCs w:val="28"/>
        </w:rPr>
        <w:t xml:space="preserve">to </w:t>
      </w:r>
      <w:hyperlink r:id="rId10" w:history="1">
        <w:r w:rsidR="00FF279F" w:rsidRPr="00161C3B">
          <w:rPr>
            <w:rStyle w:val="Hyperlink"/>
            <w:bCs/>
            <w:sz w:val="28"/>
            <w:szCs w:val="28"/>
          </w:rPr>
          <w:t>icsr@liverpool.ac.uk</w:t>
        </w:r>
      </w:hyperlink>
      <w:r w:rsidR="00FF279F">
        <w:rPr>
          <w:bCs/>
          <w:sz w:val="28"/>
          <w:szCs w:val="28"/>
        </w:rPr>
        <w:t xml:space="preserve">. </w:t>
      </w:r>
    </w:p>
    <w:p w14:paraId="0A37501D" w14:textId="77777777" w:rsidR="00907A5F" w:rsidRPr="00907A5F" w:rsidRDefault="00907A5F">
      <w:pPr>
        <w:rPr>
          <w:b/>
          <w:sz w:val="28"/>
          <w:szCs w:val="28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055"/>
      </w:tblGrid>
      <w:tr w:rsidR="0096013F" w:rsidRPr="00583B8E" w14:paraId="0FA45953" w14:textId="77777777" w:rsidTr="3DD72A85">
        <w:tc>
          <w:tcPr>
            <w:tcW w:w="4126" w:type="dxa"/>
          </w:tcPr>
          <w:p w14:paraId="30BBF995" w14:textId="71ABE73E" w:rsidR="0096013F" w:rsidRDefault="00E3404F" w:rsidP="1B80D75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  <w:r w:rsidR="0096013F" w:rsidRPr="3DD72A85">
              <w:rPr>
                <w:b/>
                <w:bCs/>
              </w:rPr>
              <w:t>me and position</w:t>
            </w:r>
          </w:p>
          <w:p w14:paraId="5DAB6C7B" w14:textId="77777777" w:rsidR="00CB5D97" w:rsidRDefault="00CB5D97" w:rsidP="00354C52">
            <w:pPr>
              <w:jc w:val="left"/>
              <w:rPr>
                <w:b/>
              </w:rPr>
            </w:pPr>
          </w:p>
          <w:p w14:paraId="02EB378F" w14:textId="77777777" w:rsidR="00CB5D97" w:rsidRPr="00CB5D97" w:rsidRDefault="00CB5D97" w:rsidP="00354C52">
            <w:pPr>
              <w:jc w:val="left"/>
              <w:rPr>
                <w:b/>
              </w:rPr>
            </w:pPr>
          </w:p>
        </w:tc>
        <w:tc>
          <w:tcPr>
            <w:tcW w:w="5055" w:type="dxa"/>
          </w:tcPr>
          <w:p w14:paraId="6A05A809" w14:textId="0F57CD34" w:rsidR="0096013F" w:rsidRPr="00583B8E" w:rsidRDefault="0096013F" w:rsidP="00CB5D97">
            <w:pPr>
              <w:jc w:val="left"/>
            </w:pPr>
          </w:p>
        </w:tc>
      </w:tr>
      <w:tr w:rsidR="00CB5D97" w:rsidRPr="00583B8E" w14:paraId="1EF66D28" w14:textId="77777777" w:rsidTr="3DD72A85">
        <w:trPr>
          <w:trHeight w:val="473"/>
        </w:trPr>
        <w:tc>
          <w:tcPr>
            <w:tcW w:w="4126" w:type="dxa"/>
          </w:tcPr>
          <w:p w14:paraId="096EB886" w14:textId="175BB3B4" w:rsidR="00CB5D97" w:rsidRPr="00583B8E" w:rsidRDefault="00E3404F" w:rsidP="3DD72A8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CB5D97" w:rsidRPr="3DD72A85">
              <w:rPr>
                <w:b/>
                <w:bCs/>
              </w:rPr>
              <w:t>aculty/school/department:</w:t>
            </w:r>
          </w:p>
          <w:p w14:paraId="5A39BBE3" w14:textId="77777777" w:rsidR="00CB5D97" w:rsidRDefault="00CB5D97" w:rsidP="009C5BE0">
            <w:pPr>
              <w:jc w:val="left"/>
              <w:rPr>
                <w:b/>
              </w:rPr>
            </w:pPr>
          </w:p>
        </w:tc>
        <w:tc>
          <w:tcPr>
            <w:tcW w:w="5055" w:type="dxa"/>
          </w:tcPr>
          <w:p w14:paraId="41C8F396" w14:textId="77777777" w:rsidR="00CB5D97" w:rsidRPr="00BA4214" w:rsidRDefault="00CB5D97" w:rsidP="00583B8E">
            <w:pPr>
              <w:jc w:val="left"/>
              <w:rPr>
                <w:b/>
                <w:color w:val="0070C0"/>
              </w:rPr>
            </w:pPr>
          </w:p>
        </w:tc>
      </w:tr>
      <w:tr w:rsidR="0096013F" w:rsidRPr="00583B8E" w14:paraId="45113FE7" w14:textId="77777777" w:rsidTr="3DD72A85">
        <w:trPr>
          <w:trHeight w:val="473"/>
        </w:trPr>
        <w:tc>
          <w:tcPr>
            <w:tcW w:w="4126" w:type="dxa"/>
          </w:tcPr>
          <w:p w14:paraId="21B1C355" w14:textId="77777777" w:rsidR="0096013F" w:rsidRPr="00BA4214" w:rsidRDefault="00CB5D97" w:rsidP="009C5BE0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Main a</w:t>
            </w:r>
            <w:r w:rsidR="0096013F">
              <w:rPr>
                <w:b/>
              </w:rPr>
              <w:t>pplicant email address</w:t>
            </w:r>
            <w:r>
              <w:rPr>
                <w:b/>
              </w:rPr>
              <w:t>:</w:t>
            </w:r>
          </w:p>
        </w:tc>
        <w:tc>
          <w:tcPr>
            <w:tcW w:w="5055" w:type="dxa"/>
          </w:tcPr>
          <w:p w14:paraId="72A3D3EC" w14:textId="77777777" w:rsidR="0096013F" w:rsidRPr="00BA4214" w:rsidRDefault="0096013F" w:rsidP="00583B8E">
            <w:pPr>
              <w:jc w:val="left"/>
              <w:rPr>
                <w:b/>
                <w:color w:val="0070C0"/>
              </w:rPr>
            </w:pPr>
          </w:p>
        </w:tc>
      </w:tr>
      <w:tr w:rsidR="0096013F" w:rsidRPr="00583B8E" w14:paraId="2DC67DEB" w14:textId="77777777" w:rsidTr="3DD72A85">
        <w:tc>
          <w:tcPr>
            <w:tcW w:w="9181" w:type="dxa"/>
            <w:gridSpan w:val="2"/>
          </w:tcPr>
          <w:p w14:paraId="5A512321" w14:textId="6E86E0FA" w:rsidR="0096013F" w:rsidRDefault="00C84575" w:rsidP="00C37B55">
            <w:pPr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="00B17F0A">
              <w:rPr>
                <w:b/>
              </w:rPr>
              <w:t xml:space="preserve">escribe how your work aligns with the goals of the </w:t>
            </w:r>
            <w:hyperlink r:id="rId11" w:history="1">
              <w:r w:rsidR="00B17F0A" w:rsidRPr="00CF30B7">
                <w:rPr>
                  <w:rStyle w:val="Hyperlink"/>
                  <w:b/>
                </w:rPr>
                <w:t>Interdisciplinary Centre for Sustainability Research</w:t>
              </w:r>
            </w:hyperlink>
            <w:r w:rsidR="00B17F0A">
              <w:rPr>
                <w:b/>
              </w:rPr>
              <w:t xml:space="preserve"> </w:t>
            </w:r>
            <w:r w:rsidR="00771520">
              <w:rPr>
                <w:b/>
              </w:rPr>
              <w:t xml:space="preserve">and how you might use your skills and experience to champion the </w:t>
            </w:r>
            <w:r w:rsidR="000817E8">
              <w:rPr>
                <w:b/>
              </w:rPr>
              <w:t>C</w:t>
            </w:r>
            <w:r w:rsidR="00771520">
              <w:rPr>
                <w:b/>
              </w:rPr>
              <w:t>entre</w:t>
            </w:r>
            <w:r w:rsidR="00424B9B">
              <w:rPr>
                <w:b/>
              </w:rPr>
              <w:t xml:space="preserve"> within your faculty and across the</w:t>
            </w:r>
            <w:r w:rsidR="00771520">
              <w:rPr>
                <w:b/>
              </w:rPr>
              <w:t xml:space="preserve"> University</w:t>
            </w:r>
            <w:r w:rsidR="0056378C">
              <w:rPr>
                <w:b/>
              </w:rPr>
              <w:t xml:space="preserve"> (</w:t>
            </w:r>
            <w:r w:rsidR="00785B44">
              <w:rPr>
                <w:b/>
              </w:rPr>
              <w:t>500 words max)</w:t>
            </w:r>
            <w:r w:rsidR="00300957">
              <w:rPr>
                <w:b/>
              </w:rPr>
              <w:t>:</w:t>
            </w:r>
            <w:r w:rsidR="000817E8">
              <w:rPr>
                <w:b/>
              </w:rPr>
              <w:t xml:space="preserve"> </w:t>
            </w:r>
          </w:p>
          <w:p w14:paraId="037043C2" w14:textId="77777777" w:rsidR="000817E8" w:rsidRDefault="000817E8" w:rsidP="00C37B55">
            <w:pPr>
              <w:jc w:val="left"/>
              <w:rPr>
                <w:b/>
              </w:rPr>
            </w:pPr>
          </w:p>
          <w:p w14:paraId="3FA77DC2" w14:textId="77777777" w:rsidR="000817E8" w:rsidRDefault="000817E8" w:rsidP="00C37B55">
            <w:pPr>
              <w:jc w:val="left"/>
              <w:rPr>
                <w:b/>
              </w:rPr>
            </w:pPr>
          </w:p>
          <w:p w14:paraId="18848653" w14:textId="77777777" w:rsidR="000817E8" w:rsidRDefault="000817E8" w:rsidP="00C37B55">
            <w:pPr>
              <w:jc w:val="left"/>
              <w:rPr>
                <w:b/>
              </w:rPr>
            </w:pPr>
          </w:p>
          <w:p w14:paraId="0E27B00A" w14:textId="0E2AD980" w:rsidR="000817E8" w:rsidRPr="00583B8E" w:rsidRDefault="000817E8" w:rsidP="00C37B55">
            <w:pPr>
              <w:jc w:val="left"/>
              <w:rPr>
                <w:b/>
              </w:rPr>
            </w:pPr>
          </w:p>
        </w:tc>
      </w:tr>
      <w:tr w:rsidR="0096013F" w:rsidRPr="00583B8E" w14:paraId="6FCB5C4D" w14:textId="77777777" w:rsidTr="3DD72A85">
        <w:tc>
          <w:tcPr>
            <w:tcW w:w="9181" w:type="dxa"/>
            <w:gridSpan w:val="2"/>
          </w:tcPr>
          <w:p w14:paraId="60061E4C" w14:textId="0E9ECFA8" w:rsidR="0096013F" w:rsidRPr="00792A61" w:rsidRDefault="00C84575" w:rsidP="00583B8E">
            <w:pPr>
              <w:jc w:val="left"/>
              <w:rPr>
                <w:b/>
                <w:bCs/>
              </w:rPr>
            </w:pPr>
            <w:r w:rsidRPr="00792A61">
              <w:rPr>
                <w:b/>
                <w:bCs/>
              </w:rPr>
              <w:t>Please</w:t>
            </w:r>
            <w:r w:rsidR="00CF30B7" w:rsidRPr="00792A61">
              <w:rPr>
                <w:b/>
                <w:bCs/>
              </w:rPr>
              <w:t xml:space="preserve"> </w:t>
            </w:r>
            <w:r w:rsidR="00C90600" w:rsidRPr="00792A61">
              <w:rPr>
                <w:b/>
                <w:bCs/>
              </w:rPr>
              <w:t xml:space="preserve">describe your experience </w:t>
            </w:r>
            <w:r w:rsidR="00591432">
              <w:rPr>
                <w:b/>
                <w:bCs/>
              </w:rPr>
              <w:t>of</w:t>
            </w:r>
            <w:r w:rsidR="00300957">
              <w:rPr>
                <w:b/>
                <w:bCs/>
              </w:rPr>
              <w:t xml:space="preserve"> collaborating</w:t>
            </w:r>
            <w:r w:rsidR="00C90600" w:rsidRPr="00792A61">
              <w:rPr>
                <w:b/>
                <w:bCs/>
              </w:rPr>
              <w:t xml:space="preserve"> </w:t>
            </w:r>
            <w:r w:rsidR="00C973AD">
              <w:rPr>
                <w:b/>
                <w:bCs/>
              </w:rPr>
              <w:t>in interdisciplinary teams</w:t>
            </w:r>
            <w:r w:rsidR="00785B44">
              <w:rPr>
                <w:b/>
                <w:bCs/>
              </w:rPr>
              <w:t xml:space="preserve"> </w:t>
            </w:r>
            <w:r w:rsidR="00785B44">
              <w:rPr>
                <w:b/>
              </w:rPr>
              <w:t>(500 words max)</w:t>
            </w:r>
            <w:r w:rsidR="00300957">
              <w:rPr>
                <w:b/>
                <w:bCs/>
              </w:rPr>
              <w:t>:</w:t>
            </w:r>
          </w:p>
          <w:p w14:paraId="44EAFD9C" w14:textId="77777777" w:rsidR="0096013F" w:rsidRPr="00792A61" w:rsidRDefault="0096013F" w:rsidP="00583B8E">
            <w:pPr>
              <w:jc w:val="left"/>
              <w:rPr>
                <w:b/>
                <w:bCs/>
              </w:rPr>
            </w:pPr>
          </w:p>
        </w:tc>
      </w:tr>
      <w:tr w:rsidR="009869CC" w:rsidRPr="00583B8E" w14:paraId="4DE0C7D3" w14:textId="77777777" w:rsidTr="3DD72A85">
        <w:tc>
          <w:tcPr>
            <w:tcW w:w="9181" w:type="dxa"/>
            <w:gridSpan w:val="2"/>
          </w:tcPr>
          <w:p w14:paraId="1299C43A" w14:textId="77777777" w:rsidR="009869CC" w:rsidRDefault="009869CC" w:rsidP="00FA53D5">
            <w:pPr>
              <w:jc w:val="left"/>
              <w:rPr>
                <w:b/>
              </w:rPr>
            </w:pPr>
          </w:p>
          <w:p w14:paraId="4DDBEF00" w14:textId="77777777" w:rsidR="009869CC" w:rsidRPr="00583B8E" w:rsidRDefault="009869CC" w:rsidP="00FA53D5">
            <w:pPr>
              <w:jc w:val="left"/>
            </w:pPr>
          </w:p>
          <w:p w14:paraId="3461D779" w14:textId="77777777" w:rsidR="009869CC" w:rsidRPr="00583B8E" w:rsidRDefault="009869CC" w:rsidP="00FA53D5">
            <w:pPr>
              <w:jc w:val="left"/>
            </w:pPr>
          </w:p>
          <w:p w14:paraId="3CF2D8B6" w14:textId="77777777" w:rsidR="009869CC" w:rsidRPr="00583B8E" w:rsidRDefault="009869CC" w:rsidP="00FA53D5">
            <w:pPr>
              <w:jc w:val="left"/>
            </w:pPr>
          </w:p>
          <w:p w14:paraId="0FB78278" w14:textId="77777777" w:rsidR="009869CC" w:rsidRPr="00583B8E" w:rsidRDefault="009869CC" w:rsidP="00FA53D5">
            <w:pPr>
              <w:jc w:val="left"/>
            </w:pPr>
          </w:p>
          <w:p w14:paraId="1FC39945" w14:textId="77777777" w:rsidR="009869CC" w:rsidRPr="00583B8E" w:rsidRDefault="009869CC" w:rsidP="00FA53D5">
            <w:pPr>
              <w:jc w:val="left"/>
            </w:pPr>
          </w:p>
          <w:p w14:paraId="0562CB0E" w14:textId="77777777" w:rsidR="009869CC" w:rsidRPr="00583B8E" w:rsidRDefault="009869CC" w:rsidP="00FA53D5">
            <w:pPr>
              <w:jc w:val="left"/>
            </w:pPr>
          </w:p>
          <w:p w14:paraId="34CE0A41" w14:textId="77777777" w:rsidR="009869CC" w:rsidRPr="00583B8E" w:rsidRDefault="009869CC" w:rsidP="00FA53D5">
            <w:pPr>
              <w:jc w:val="left"/>
            </w:pPr>
          </w:p>
          <w:p w14:paraId="62EBF3C5" w14:textId="77777777" w:rsidR="009869CC" w:rsidRPr="00583B8E" w:rsidRDefault="009869CC" w:rsidP="00FA53D5">
            <w:pPr>
              <w:jc w:val="left"/>
            </w:pPr>
          </w:p>
          <w:p w14:paraId="6D98A12B" w14:textId="77777777" w:rsidR="009869CC" w:rsidRPr="00583B8E" w:rsidRDefault="009869CC" w:rsidP="00FA53D5">
            <w:pPr>
              <w:jc w:val="left"/>
            </w:pPr>
          </w:p>
          <w:p w14:paraId="2946DB82" w14:textId="77777777" w:rsidR="009869CC" w:rsidRPr="00583B8E" w:rsidRDefault="009869CC" w:rsidP="00FA53D5">
            <w:pPr>
              <w:jc w:val="left"/>
            </w:pPr>
          </w:p>
          <w:p w14:paraId="5997CC1D" w14:textId="77777777" w:rsidR="009869CC" w:rsidRPr="00583B8E" w:rsidRDefault="009869CC" w:rsidP="00FA53D5">
            <w:pPr>
              <w:jc w:val="left"/>
            </w:pPr>
          </w:p>
          <w:p w14:paraId="6B699379" w14:textId="48408B15" w:rsidR="009869CC" w:rsidRPr="00583B8E" w:rsidRDefault="009869CC" w:rsidP="3DD72A85">
            <w:pPr>
              <w:jc w:val="left"/>
            </w:pPr>
          </w:p>
          <w:p w14:paraId="3FE9F23F" w14:textId="77777777" w:rsidR="009869CC" w:rsidRDefault="009869CC" w:rsidP="00FA53D5">
            <w:pPr>
              <w:jc w:val="left"/>
            </w:pPr>
          </w:p>
          <w:p w14:paraId="1F72F646" w14:textId="77777777" w:rsidR="009869CC" w:rsidRDefault="009869CC" w:rsidP="00FA53D5">
            <w:pPr>
              <w:jc w:val="left"/>
              <w:rPr>
                <w:b/>
              </w:rPr>
            </w:pPr>
          </w:p>
          <w:p w14:paraId="29D6B04F" w14:textId="77777777" w:rsidR="009869CC" w:rsidRPr="00476F9A" w:rsidRDefault="009869CC" w:rsidP="00FA53D5">
            <w:pPr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A53D5" w:rsidRPr="00583B8E" w14:paraId="243A569D" w14:textId="77777777" w:rsidTr="3DD72A85">
        <w:tc>
          <w:tcPr>
            <w:tcW w:w="9181" w:type="dxa"/>
            <w:gridSpan w:val="2"/>
          </w:tcPr>
          <w:p w14:paraId="40026BDF" w14:textId="77777777" w:rsidR="001C0B1D" w:rsidRDefault="001C0B1D" w:rsidP="001C0B1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719861F" w14:textId="53746B50" w:rsidR="001C0B1D" w:rsidRPr="001C0B1D" w:rsidRDefault="001C0B1D" w:rsidP="001C0B1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confirm that you have spoken to your</w:t>
            </w:r>
            <w:r w:rsidRPr="001C0B1D">
              <w:rPr>
                <w:rFonts w:asciiTheme="minorHAnsi" w:hAnsiTheme="minorHAnsi" w:cstheme="minorHAnsi"/>
                <w:b/>
                <w:bCs/>
              </w:rPr>
              <w:t xml:space="preserve"> HoD and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that you are happy for </w:t>
            </w:r>
            <w:r w:rsidRPr="001C0B1D">
              <w:rPr>
                <w:rFonts w:asciiTheme="minorHAnsi" w:hAnsiTheme="minorHAnsi" w:cstheme="minorHAnsi"/>
                <w:b/>
                <w:bCs/>
              </w:rPr>
              <w:t xml:space="preserve">ICSR </w:t>
            </w:r>
            <w:r w:rsidR="005307FA">
              <w:rPr>
                <w:rFonts w:asciiTheme="minorHAnsi" w:hAnsiTheme="minorHAnsi" w:cstheme="minorHAnsi"/>
                <w:b/>
                <w:bCs/>
              </w:rPr>
              <w:t xml:space="preserve">to </w:t>
            </w:r>
            <w:r w:rsidRPr="001C0B1D">
              <w:rPr>
                <w:rFonts w:asciiTheme="minorHAnsi" w:hAnsiTheme="minorHAnsi" w:cstheme="minorHAnsi"/>
                <w:b/>
                <w:bCs/>
              </w:rPr>
              <w:t>do the same ahead of confirming any appointments</w:t>
            </w:r>
            <w:r w:rsidR="00E175EB">
              <w:rPr>
                <w:rFonts w:asciiTheme="minorHAnsi" w:hAnsiTheme="minorHAnsi" w:cstheme="minorHAnsi"/>
                <w:b/>
                <w:bCs/>
              </w:rPr>
              <w:t xml:space="preserve"> Y/N</w:t>
            </w:r>
          </w:p>
          <w:p w14:paraId="23DE523C" w14:textId="77777777" w:rsidR="00FA53D5" w:rsidRPr="001C0B1D" w:rsidRDefault="00FA53D5" w:rsidP="001C0B1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DFB9E20" w14:textId="77777777" w:rsidR="006F3D1A" w:rsidRDefault="006F3D1A">
      <w:pPr>
        <w:rPr>
          <w:b/>
        </w:rPr>
      </w:pPr>
    </w:p>
    <w:sectPr w:rsidR="006F3D1A" w:rsidSect="00787CD0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81669" w14:textId="77777777" w:rsidR="00343F86" w:rsidRDefault="00343F86" w:rsidP="00787CD0">
      <w:r>
        <w:separator/>
      </w:r>
    </w:p>
  </w:endnote>
  <w:endnote w:type="continuationSeparator" w:id="0">
    <w:p w14:paraId="246C44C2" w14:textId="77777777" w:rsidR="00343F86" w:rsidRDefault="00343F86" w:rsidP="0078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1535" w14:textId="77777777" w:rsidR="00343F86" w:rsidRDefault="00343F86" w:rsidP="00787CD0">
      <w:r>
        <w:separator/>
      </w:r>
    </w:p>
  </w:footnote>
  <w:footnote w:type="continuationSeparator" w:id="0">
    <w:p w14:paraId="2A8C7BDC" w14:textId="77777777" w:rsidR="00343F86" w:rsidRDefault="00343F86" w:rsidP="0078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05D2" w14:textId="4C3E393C" w:rsidR="00787CD0" w:rsidRPr="00CB5D97" w:rsidRDefault="00EC1DE3" w:rsidP="00EC1DE3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268A18" wp14:editId="3975C67A">
          <wp:simplePos x="0" y="0"/>
          <wp:positionH relativeFrom="column">
            <wp:posOffset>-774700</wp:posOffset>
          </wp:positionH>
          <wp:positionV relativeFrom="paragraph">
            <wp:posOffset>-379731</wp:posOffset>
          </wp:positionV>
          <wp:extent cx="1860550" cy="1073331"/>
          <wp:effectExtent l="0" t="0" r="6350" b="0"/>
          <wp:wrapNone/>
          <wp:docPr id="3913018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3018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305" cy="107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34C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2DB"/>
    <w:multiLevelType w:val="hybridMultilevel"/>
    <w:tmpl w:val="B5088FFC"/>
    <w:lvl w:ilvl="0" w:tplc="3170F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60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2C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46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8A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2E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22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026201"/>
    <w:multiLevelType w:val="hybridMultilevel"/>
    <w:tmpl w:val="D5E42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8571">
    <w:abstractNumId w:val="0"/>
  </w:num>
  <w:num w:numId="2" w16cid:durableId="772700727">
    <w:abstractNumId w:val="2"/>
  </w:num>
  <w:num w:numId="3" w16cid:durableId="211913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1A"/>
    <w:rsid w:val="00022374"/>
    <w:rsid w:val="00034E50"/>
    <w:rsid w:val="0007491D"/>
    <w:rsid w:val="00075993"/>
    <w:rsid w:val="000817E8"/>
    <w:rsid w:val="000941A6"/>
    <w:rsid w:val="000C1EB6"/>
    <w:rsid w:val="00127840"/>
    <w:rsid w:val="001808D8"/>
    <w:rsid w:val="0018664A"/>
    <w:rsid w:val="001B16EA"/>
    <w:rsid w:val="001B6CB0"/>
    <w:rsid w:val="001C0B1D"/>
    <w:rsid w:val="001C6C44"/>
    <w:rsid w:val="001F3CFC"/>
    <w:rsid w:val="00261F3F"/>
    <w:rsid w:val="00293AAD"/>
    <w:rsid w:val="002B5AB3"/>
    <w:rsid w:val="002C0C03"/>
    <w:rsid w:val="002C5F06"/>
    <w:rsid w:val="002E0E6B"/>
    <w:rsid w:val="00300957"/>
    <w:rsid w:val="00302EC8"/>
    <w:rsid w:val="00343F86"/>
    <w:rsid w:val="00354C52"/>
    <w:rsid w:val="003859ED"/>
    <w:rsid w:val="003D1CBD"/>
    <w:rsid w:val="003D24C2"/>
    <w:rsid w:val="003E696D"/>
    <w:rsid w:val="00420642"/>
    <w:rsid w:val="00424B9B"/>
    <w:rsid w:val="00446BF0"/>
    <w:rsid w:val="00453C2F"/>
    <w:rsid w:val="00455BB1"/>
    <w:rsid w:val="00476F9A"/>
    <w:rsid w:val="004D6F20"/>
    <w:rsid w:val="00500EF6"/>
    <w:rsid w:val="00511FF2"/>
    <w:rsid w:val="005218A7"/>
    <w:rsid w:val="005307FA"/>
    <w:rsid w:val="00553079"/>
    <w:rsid w:val="0056378C"/>
    <w:rsid w:val="00582130"/>
    <w:rsid w:val="00583B8E"/>
    <w:rsid w:val="00591432"/>
    <w:rsid w:val="005A11C6"/>
    <w:rsid w:val="005A3FD0"/>
    <w:rsid w:val="005B05A7"/>
    <w:rsid w:val="005B4FE7"/>
    <w:rsid w:val="005C2661"/>
    <w:rsid w:val="005C6947"/>
    <w:rsid w:val="005E06B5"/>
    <w:rsid w:val="00603043"/>
    <w:rsid w:val="006314CA"/>
    <w:rsid w:val="0064172D"/>
    <w:rsid w:val="00646171"/>
    <w:rsid w:val="00663157"/>
    <w:rsid w:val="006A000D"/>
    <w:rsid w:val="006A2139"/>
    <w:rsid w:val="006B5426"/>
    <w:rsid w:val="006D55E8"/>
    <w:rsid w:val="006F3D1A"/>
    <w:rsid w:val="00704550"/>
    <w:rsid w:val="007204DE"/>
    <w:rsid w:val="007265A3"/>
    <w:rsid w:val="00771520"/>
    <w:rsid w:val="0078079F"/>
    <w:rsid w:val="00785B44"/>
    <w:rsid w:val="00787CD0"/>
    <w:rsid w:val="00792A61"/>
    <w:rsid w:val="007A244D"/>
    <w:rsid w:val="007B01C3"/>
    <w:rsid w:val="007C744A"/>
    <w:rsid w:val="007E1AE8"/>
    <w:rsid w:val="00833E04"/>
    <w:rsid w:val="00846699"/>
    <w:rsid w:val="00853EE1"/>
    <w:rsid w:val="008846B1"/>
    <w:rsid w:val="008A25D5"/>
    <w:rsid w:val="008D7731"/>
    <w:rsid w:val="00907A5F"/>
    <w:rsid w:val="00917F72"/>
    <w:rsid w:val="00925E84"/>
    <w:rsid w:val="0096013F"/>
    <w:rsid w:val="00965C68"/>
    <w:rsid w:val="009869CC"/>
    <w:rsid w:val="009910DC"/>
    <w:rsid w:val="009B207C"/>
    <w:rsid w:val="009C5614"/>
    <w:rsid w:val="009C5BE0"/>
    <w:rsid w:val="009D72AA"/>
    <w:rsid w:val="009F35B4"/>
    <w:rsid w:val="00A30DC8"/>
    <w:rsid w:val="00A37A23"/>
    <w:rsid w:val="00A42DA4"/>
    <w:rsid w:val="00A60F10"/>
    <w:rsid w:val="00A8111B"/>
    <w:rsid w:val="00A85A9B"/>
    <w:rsid w:val="00AC145C"/>
    <w:rsid w:val="00AC4410"/>
    <w:rsid w:val="00AF30DE"/>
    <w:rsid w:val="00B11D31"/>
    <w:rsid w:val="00B135AC"/>
    <w:rsid w:val="00B17F0A"/>
    <w:rsid w:val="00B44721"/>
    <w:rsid w:val="00B579C0"/>
    <w:rsid w:val="00B80549"/>
    <w:rsid w:val="00BA4214"/>
    <w:rsid w:val="00BA59C8"/>
    <w:rsid w:val="00BC4503"/>
    <w:rsid w:val="00BD78BB"/>
    <w:rsid w:val="00C10F9A"/>
    <w:rsid w:val="00C2671B"/>
    <w:rsid w:val="00C34A5E"/>
    <w:rsid w:val="00C37B55"/>
    <w:rsid w:val="00C84575"/>
    <w:rsid w:val="00C8638D"/>
    <w:rsid w:val="00C90600"/>
    <w:rsid w:val="00C9585E"/>
    <w:rsid w:val="00C973AD"/>
    <w:rsid w:val="00CB5D97"/>
    <w:rsid w:val="00CC233D"/>
    <w:rsid w:val="00CD1AAC"/>
    <w:rsid w:val="00CD3BC0"/>
    <w:rsid w:val="00CF1B66"/>
    <w:rsid w:val="00CF30B7"/>
    <w:rsid w:val="00CF6B49"/>
    <w:rsid w:val="00D14113"/>
    <w:rsid w:val="00D23E46"/>
    <w:rsid w:val="00D245BD"/>
    <w:rsid w:val="00D318A9"/>
    <w:rsid w:val="00D72BF8"/>
    <w:rsid w:val="00D83D76"/>
    <w:rsid w:val="00D85440"/>
    <w:rsid w:val="00DB6E6B"/>
    <w:rsid w:val="00DC15EA"/>
    <w:rsid w:val="00DC169D"/>
    <w:rsid w:val="00E0173A"/>
    <w:rsid w:val="00E175EB"/>
    <w:rsid w:val="00E2303D"/>
    <w:rsid w:val="00E26463"/>
    <w:rsid w:val="00E3404F"/>
    <w:rsid w:val="00E80580"/>
    <w:rsid w:val="00E818D5"/>
    <w:rsid w:val="00E86241"/>
    <w:rsid w:val="00EB3709"/>
    <w:rsid w:val="00EC1DE3"/>
    <w:rsid w:val="00ED7F97"/>
    <w:rsid w:val="00EF4698"/>
    <w:rsid w:val="00F23BA9"/>
    <w:rsid w:val="00F563EE"/>
    <w:rsid w:val="00F77F19"/>
    <w:rsid w:val="00F811F9"/>
    <w:rsid w:val="00F8232B"/>
    <w:rsid w:val="00F8379E"/>
    <w:rsid w:val="00F87969"/>
    <w:rsid w:val="00FA5160"/>
    <w:rsid w:val="00FA53D5"/>
    <w:rsid w:val="00FA671C"/>
    <w:rsid w:val="00FE7B61"/>
    <w:rsid w:val="00FF1EA2"/>
    <w:rsid w:val="00FF279F"/>
    <w:rsid w:val="02EF1D5D"/>
    <w:rsid w:val="036BA600"/>
    <w:rsid w:val="0C91FFA0"/>
    <w:rsid w:val="0F42178E"/>
    <w:rsid w:val="169ACCF4"/>
    <w:rsid w:val="1B80D75C"/>
    <w:rsid w:val="2EDCEB47"/>
    <w:rsid w:val="2FBEF682"/>
    <w:rsid w:val="3DD72A85"/>
    <w:rsid w:val="42B8A454"/>
    <w:rsid w:val="47E9B3D0"/>
    <w:rsid w:val="4F6034D0"/>
    <w:rsid w:val="5964CB00"/>
    <w:rsid w:val="5FEAFAC4"/>
    <w:rsid w:val="6AC5D5D2"/>
    <w:rsid w:val="6CD7C2F6"/>
    <w:rsid w:val="6D8D2223"/>
    <w:rsid w:val="6F541F3F"/>
    <w:rsid w:val="74D2E865"/>
    <w:rsid w:val="7B8DF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C5D8D"/>
  <w15:chartTrackingRefBased/>
  <w15:docId w15:val="{5EEE5EF4-8371-4DB9-AEE8-20946C39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80"/>
    <w:pPr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D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C68"/>
    <w:rPr>
      <w:rFonts w:ascii="Times New Roman" w:hAnsi="Times New Roman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65C68"/>
    <w:rPr>
      <w:rFonts w:ascii="Times New Roman" w:hAnsi="Times New Roman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DB6E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E6B"/>
    <w:rPr>
      <w:sz w:val="24"/>
      <w:szCs w:val="24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DB6E6B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E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6E6B"/>
    <w:rPr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87C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7CD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7C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7CD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9585E"/>
    <w:rPr>
      <w:color w:val="0563C1"/>
      <w:u w:val="single"/>
    </w:rPr>
  </w:style>
  <w:style w:type="paragraph" w:styleId="Revision">
    <w:name w:val="Revision"/>
    <w:hidden/>
    <w:uiPriority w:val="99"/>
    <w:semiHidden/>
    <w:rsid w:val="00CF1B6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D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23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verpool.ac.uk/research/interdisciplinary-centre-for-sustainability-research/" TargetMode="External"/><Relationship Id="rId5" Type="http://schemas.openxmlformats.org/officeDocument/2006/relationships/styles" Target="styles.xml"/><Relationship Id="rId10" Type="http://schemas.openxmlformats.org/officeDocument/2006/relationships/hyperlink" Target="mailto:icsr@liverpoo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7DC07ED0F7E4B916D945DAE071595" ma:contentTypeVersion="14" ma:contentTypeDescription="Create a new document." ma:contentTypeScope="" ma:versionID="b121c881be689411ac248555b5cbeb1e">
  <xsd:schema xmlns:xsd="http://www.w3.org/2001/XMLSchema" xmlns:xs="http://www.w3.org/2001/XMLSchema" xmlns:p="http://schemas.microsoft.com/office/2006/metadata/properties" xmlns:ns2="fef64795-7b66-458d-9151-fdeab5936534" xmlns:ns3="356ce6f9-9e46-4fd2-a8d4-6ac8d14da3bd" targetNamespace="http://schemas.microsoft.com/office/2006/metadata/properties" ma:root="true" ma:fieldsID="c883ff1cdac2d8e369073b61a5d3a035" ns2:_="" ns3:_="">
    <xsd:import namespace="fef64795-7b66-458d-9151-fdeab5936534"/>
    <xsd:import namespace="356ce6f9-9e46-4fd2-a8d4-6ac8d14da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64795-7b66-458d-9151-fdeab5936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ce6f9-9e46-4fd2-a8d4-6ac8d14da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7dbce0-b766-4d40-8330-b99ad45e3d88}" ma:internalName="TaxCatchAll" ma:showField="CatchAllData" ma:web="356ce6f9-9e46-4fd2-a8d4-6ac8d14da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f64795-7b66-458d-9151-fdeab5936534">
      <Terms xmlns="http://schemas.microsoft.com/office/infopath/2007/PartnerControls"/>
    </lcf76f155ced4ddcb4097134ff3c332f>
    <TaxCatchAll xmlns="356ce6f9-9e46-4fd2-a8d4-6ac8d14da3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AAE45-6FCE-4A58-8315-6A7A281F2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64795-7b66-458d-9151-fdeab5936534"/>
    <ds:schemaRef ds:uri="356ce6f9-9e46-4fd2-a8d4-6ac8d14da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69BE8-9C82-49F1-9D24-35694ED7B5D1}">
  <ds:schemaRefs>
    <ds:schemaRef ds:uri="http://schemas.microsoft.com/office/2006/metadata/properties"/>
    <ds:schemaRef ds:uri="http://schemas.microsoft.com/office/infopath/2007/PartnerControls"/>
    <ds:schemaRef ds:uri="fef64795-7b66-458d-9151-fdeab5936534"/>
    <ds:schemaRef ds:uri="356ce6f9-9e46-4fd2-a8d4-6ac8d14da3bd"/>
  </ds:schemaRefs>
</ds:datastoreItem>
</file>

<file path=customXml/itemProps3.xml><?xml version="1.0" encoding="utf-8"?>
<ds:datastoreItem xmlns:ds="http://schemas.openxmlformats.org/officeDocument/2006/customXml" ds:itemID="{48B2D6F5-7549-4F08-86A2-B40D4CB8113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</Words>
  <Characters>804</Characters>
  <Application>Microsoft Office Word</Application>
  <DocSecurity>4</DocSecurity>
  <Lines>6</Lines>
  <Paragraphs>1</Paragraphs>
  <ScaleCrop>false</ScaleCrop>
  <Company>The University of Liverpool</Company>
  <LinksUpToDate>false</LinksUpToDate>
  <CharactersWithSpaces>943</CharactersWithSpaces>
  <SharedDoc>false</SharedDoc>
  <HLinks>
    <vt:vector size="12" baseType="variant">
      <vt:variant>
        <vt:i4>8257577</vt:i4>
      </vt:variant>
      <vt:variant>
        <vt:i4>3</vt:i4>
      </vt:variant>
      <vt:variant>
        <vt:i4>0</vt:i4>
      </vt:variant>
      <vt:variant>
        <vt:i4>5</vt:i4>
      </vt:variant>
      <vt:variant>
        <vt:lpwstr>https://www.liverpool.ac.uk/research/interdisciplinary-centre-for-sustainability-research/</vt:lpwstr>
      </vt:variant>
      <vt:variant>
        <vt:lpwstr/>
      </vt:variant>
      <vt:variant>
        <vt:i4>1245311</vt:i4>
      </vt:variant>
      <vt:variant>
        <vt:i4>0</vt:i4>
      </vt:variant>
      <vt:variant>
        <vt:i4>0</vt:i4>
      </vt:variant>
      <vt:variant>
        <vt:i4>5</vt:i4>
      </vt:variant>
      <vt:variant>
        <vt:lpwstr>mailto:icsr@liverpool.ac.uk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</dc:creator>
  <cp:keywords/>
  <dc:description/>
  <cp:lastModifiedBy>Bryant, Helen</cp:lastModifiedBy>
  <cp:revision>41</cp:revision>
  <cp:lastPrinted>2018-07-19T00:41:00Z</cp:lastPrinted>
  <dcterms:created xsi:type="dcterms:W3CDTF">2025-08-08T17:05:00Z</dcterms:created>
  <dcterms:modified xsi:type="dcterms:W3CDTF">2025-08-11T12:10:00Z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0x0101005877DC07ED0F7E4B916D945DAE071595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