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B3744" w14:textId="09D2E1DF" w:rsidR="008F55BC" w:rsidRPr="001E5CC3" w:rsidRDefault="008F55BC" w:rsidP="00D447F9">
      <w:pPr>
        <w:pStyle w:val="Heading1"/>
        <w:rPr>
          <w:sz w:val="28"/>
          <w:szCs w:val="28"/>
        </w:rPr>
      </w:pPr>
      <w:r w:rsidRPr="2410B623">
        <w:rPr>
          <w:sz w:val="28"/>
          <w:szCs w:val="28"/>
        </w:rPr>
        <w:t>F</w:t>
      </w:r>
      <w:r w:rsidR="20E37D35" w:rsidRPr="2410B623">
        <w:rPr>
          <w:sz w:val="28"/>
          <w:szCs w:val="28"/>
        </w:rPr>
        <w:t xml:space="preserve">uture </w:t>
      </w:r>
      <w:r w:rsidRPr="2410B623">
        <w:rPr>
          <w:sz w:val="28"/>
          <w:szCs w:val="28"/>
        </w:rPr>
        <w:t>L</w:t>
      </w:r>
      <w:r w:rsidR="27E8A559" w:rsidRPr="2410B623">
        <w:rPr>
          <w:sz w:val="28"/>
          <w:szCs w:val="28"/>
        </w:rPr>
        <w:t xml:space="preserve">eaders </w:t>
      </w:r>
      <w:r w:rsidRPr="2410B623">
        <w:rPr>
          <w:sz w:val="28"/>
          <w:szCs w:val="28"/>
        </w:rPr>
        <w:t>F</w:t>
      </w:r>
      <w:r w:rsidR="1B73F11C" w:rsidRPr="2410B623">
        <w:rPr>
          <w:sz w:val="28"/>
          <w:szCs w:val="28"/>
        </w:rPr>
        <w:t>ellowships</w:t>
      </w:r>
      <w:r w:rsidRPr="2410B623">
        <w:rPr>
          <w:sz w:val="28"/>
          <w:szCs w:val="28"/>
        </w:rPr>
        <w:t xml:space="preserve"> </w:t>
      </w:r>
      <w:r w:rsidR="2BF8EA5B" w:rsidRPr="2410B623">
        <w:rPr>
          <w:sz w:val="28"/>
          <w:szCs w:val="28"/>
        </w:rPr>
        <w:t>Self-Assessment</w:t>
      </w:r>
      <w:r w:rsidRPr="2410B623">
        <w:rPr>
          <w:sz w:val="28"/>
          <w:szCs w:val="28"/>
        </w:rPr>
        <w:t xml:space="preserve"> template </w:t>
      </w:r>
      <w:r w:rsidR="6837CA74" w:rsidRPr="2410B623">
        <w:rPr>
          <w:sz w:val="28"/>
          <w:szCs w:val="28"/>
        </w:rPr>
        <w:t xml:space="preserve">and guidance </w:t>
      </w:r>
      <w:r w:rsidRPr="2410B623">
        <w:rPr>
          <w:sz w:val="28"/>
          <w:szCs w:val="28"/>
        </w:rPr>
        <w:t>for applicants </w:t>
      </w:r>
    </w:p>
    <w:p w14:paraId="7943E984" w14:textId="77777777" w:rsidR="008F55BC" w:rsidRPr="001E5CC3" w:rsidRDefault="008F55BC" w:rsidP="00D447F9">
      <w:pPr>
        <w:pStyle w:val="Heading2"/>
        <w:rPr>
          <w:sz w:val="28"/>
          <w:szCs w:val="28"/>
        </w:rPr>
      </w:pPr>
      <w:r w:rsidRPr="001E5CC3">
        <w:rPr>
          <w:sz w:val="28"/>
          <w:szCs w:val="28"/>
        </w:rPr>
        <w:t>Introduction </w:t>
      </w:r>
    </w:p>
    <w:p w14:paraId="29221B09" w14:textId="4B915929" w:rsidR="3D8FD519" w:rsidRDefault="3D8FD519" w:rsidP="3C09619C">
      <w:r>
        <w:t xml:space="preserve">This form is </w:t>
      </w:r>
      <w:r w:rsidR="009323B1">
        <w:t>for</w:t>
      </w:r>
      <w:r>
        <w:t xml:space="preserve"> </w:t>
      </w:r>
      <w:r w:rsidR="001B6155">
        <w:t xml:space="preserve">prospective applicants to round 10 of </w:t>
      </w:r>
      <w:hyperlink r:id="rId10">
        <w:r w:rsidR="001B6155" w:rsidRPr="2410B623">
          <w:rPr>
            <w:rStyle w:val="Hyperlink"/>
          </w:rPr>
          <w:t>the UKRI Future Leaders Fellowships scheme</w:t>
        </w:r>
      </w:hyperlink>
      <w:r w:rsidR="00993299">
        <w:t xml:space="preserve"> </w:t>
      </w:r>
      <w:r w:rsidR="00CB2BEB">
        <w:t xml:space="preserve">that would like to </w:t>
      </w:r>
      <w:r w:rsidR="097221BD">
        <w:t xml:space="preserve">host their Fellowship </w:t>
      </w:r>
      <w:r w:rsidR="00CB2BEB">
        <w:t>at the University of Liverpool</w:t>
      </w:r>
      <w:r w:rsidR="00310FCD">
        <w:t xml:space="preserve">. </w:t>
      </w:r>
      <w:r w:rsidR="004D63A3">
        <w:t>It</w:t>
      </w:r>
      <w:r w:rsidR="00310FCD">
        <w:t xml:space="preserve"> is intended </w:t>
      </w:r>
      <w:r w:rsidR="00993299">
        <w:t xml:space="preserve">to </w:t>
      </w:r>
      <w:r w:rsidR="00310FCD">
        <w:t xml:space="preserve">allow prospective applicants to </w:t>
      </w:r>
      <w:r w:rsidR="00993299">
        <w:t>self-assess their suitability for the opportunity ahead of developing a full application.</w:t>
      </w:r>
      <w:r w:rsidR="009D2B56">
        <w:t xml:space="preserve"> The content of this template </w:t>
      </w:r>
      <w:r w:rsidR="000D7656">
        <w:t>should</w:t>
      </w:r>
      <w:r w:rsidR="005529E4">
        <w:t xml:space="preserve"> </w:t>
      </w:r>
      <w:r w:rsidR="000D7656">
        <w:t>be discussed</w:t>
      </w:r>
      <w:r w:rsidR="009D2B56">
        <w:t xml:space="preserve"> with </w:t>
      </w:r>
      <w:r w:rsidR="00E374EA">
        <w:t xml:space="preserve">the prospective </w:t>
      </w:r>
      <w:r w:rsidR="000D7656">
        <w:t>host Head of Department</w:t>
      </w:r>
      <w:r w:rsidR="003A5C13">
        <w:t xml:space="preserve"> to </w:t>
      </w:r>
      <w:r w:rsidR="18BA95AE">
        <w:t>determine support</w:t>
      </w:r>
      <w:r w:rsidR="000D7656">
        <w:t xml:space="preserve"> </w:t>
      </w:r>
      <w:r w:rsidR="005529E4">
        <w:t>for</w:t>
      </w:r>
      <w:r w:rsidR="0373FD79">
        <w:t xml:space="preserve"> </w:t>
      </w:r>
      <w:r w:rsidR="00237579">
        <w:t xml:space="preserve">the </w:t>
      </w:r>
      <w:r w:rsidR="000D7656">
        <w:t>a</w:t>
      </w:r>
      <w:r w:rsidR="007E6278">
        <w:t>pplication.</w:t>
      </w:r>
    </w:p>
    <w:p w14:paraId="09320808" w14:textId="6573B4C2" w:rsidR="00652FC9" w:rsidRDefault="00652FC9" w:rsidP="3C09619C">
      <w:pPr>
        <w:rPr>
          <w:b/>
          <w:bCs/>
        </w:rPr>
      </w:pPr>
      <w:r w:rsidRPr="5AD27B7E">
        <w:rPr>
          <w:b/>
          <w:bCs/>
        </w:rPr>
        <w:t>If you are interested in applying for a Future Leaders Fellowship</w:t>
      </w:r>
      <w:r w:rsidR="004319F9" w:rsidRPr="5AD27B7E">
        <w:rPr>
          <w:b/>
          <w:bCs/>
        </w:rPr>
        <w:t xml:space="preserve"> to be hosted at the University of Liverpool</w:t>
      </w:r>
      <w:r w:rsidR="00775CB9" w:rsidRPr="5AD27B7E">
        <w:rPr>
          <w:b/>
          <w:bCs/>
        </w:rPr>
        <w:t>:</w:t>
      </w:r>
      <w:r w:rsidR="000B5266" w:rsidRPr="5AD27B7E">
        <w:rPr>
          <w:b/>
          <w:bCs/>
        </w:rPr>
        <w:t xml:space="preserve"> </w:t>
      </w:r>
    </w:p>
    <w:p w14:paraId="64737564" w14:textId="18BDF274" w:rsidR="00E35B30" w:rsidRPr="00464EFE" w:rsidRDefault="00E35B30" w:rsidP="00E35B30">
      <w:pPr>
        <w:pStyle w:val="ListParagraph"/>
        <w:numPr>
          <w:ilvl w:val="0"/>
          <w:numId w:val="20"/>
        </w:numPr>
      </w:pPr>
      <w:r w:rsidRPr="00464EFE">
        <w:t xml:space="preserve">Review the </w:t>
      </w:r>
      <w:hyperlink r:id="rId11" w:anchor="d.en.1359746" w:history="1">
        <w:r w:rsidRPr="00464EFE">
          <w:rPr>
            <w:rStyle w:val="Hyperlink"/>
          </w:rPr>
          <w:t>internal demand management guidance and timeline</w:t>
        </w:r>
      </w:hyperlink>
    </w:p>
    <w:p w14:paraId="1C821902" w14:textId="6F2252DD" w:rsidR="0077C2C9" w:rsidRDefault="6AB1A64F" w:rsidP="00464EFE">
      <w:pPr>
        <w:pStyle w:val="ListParagraph"/>
        <w:numPr>
          <w:ilvl w:val="0"/>
          <w:numId w:val="20"/>
        </w:numPr>
      </w:pPr>
      <w:r>
        <w:t xml:space="preserve">Book an appointment </w:t>
      </w:r>
      <w:r w:rsidR="00168C74">
        <w:t xml:space="preserve">with your </w:t>
      </w:r>
      <w:r w:rsidR="004319F9">
        <w:t xml:space="preserve">prospective host </w:t>
      </w:r>
      <w:r w:rsidR="00168C74">
        <w:t xml:space="preserve">HoD </w:t>
      </w:r>
      <w:r>
        <w:t xml:space="preserve">to discuss </w:t>
      </w:r>
      <w:r w:rsidR="0AE661A8">
        <w:t xml:space="preserve">the opportunity and </w:t>
      </w:r>
      <w:r w:rsidR="0FC47091">
        <w:t>your suitability for this scheme</w:t>
      </w:r>
      <w:r w:rsidR="112429E1">
        <w:t xml:space="preserve"> </w:t>
      </w:r>
    </w:p>
    <w:p w14:paraId="164B2FD3" w14:textId="5E85EC30" w:rsidR="0077C2C9" w:rsidRDefault="6AB1A64F" w:rsidP="00DD179E">
      <w:pPr>
        <w:pStyle w:val="ListParagraph"/>
        <w:numPr>
          <w:ilvl w:val="0"/>
          <w:numId w:val="20"/>
        </w:numPr>
      </w:pPr>
      <w:r>
        <w:t xml:space="preserve">Complete </w:t>
      </w:r>
      <w:r w:rsidR="2DD97ED9">
        <w:t xml:space="preserve">this </w:t>
      </w:r>
      <w:r w:rsidR="24B5BA38">
        <w:t>template</w:t>
      </w:r>
    </w:p>
    <w:p w14:paraId="4E95651E" w14:textId="1A5AB4B7" w:rsidR="70E6795B" w:rsidRDefault="18B084F8" w:rsidP="00DD179E">
      <w:pPr>
        <w:pStyle w:val="ListParagraph"/>
        <w:numPr>
          <w:ilvl w:val="0"/>
          <w:numId w:val="20"/>
        </w:numPr>
      </w:pPr>
      <w:r>
        <w:t>Discuss</w:t>
      </w:r>
      <w:r w:rsidR="004319F9">
        <w:t xml:space="preserve"> the</w:t>
      </w:r>
      <w:r>
        <w:t xml:space="preserve"> content</w:t>
      </w:r>
      <w:r w:rsidR="786F3FF7">
        <w:t xml:space="preserve"> </w:t>
      </w:r>
      <w:r w:rsidR="64B2DD55">
        <w:t xml:space="preserve">of this form </w:t>
      </w:r>
      <w:r w:rsidR="786F3FF7">
        <w:t>with</w:t>
      </w:r>
      <w:r w:rsidR="77606AD1">
        <w:t xml:space="preserve"> your</w:t>
      </w:r>
      <w:r w:rsidR="004319F9">
        <w:t xml:space="preserve"> prospective</w:t>
      </w:r>
      <w:r w:rsidR="786F3FF7">
        <w:t xml:space="preserve"> HoD</w:t>
      </w:r>
    </w:p>
    <w:p w14:paraId="08185FF0" w14:textId="074310BD" w:rsidR="009D4389" w:rsidRDefault="009D4389" w:rsidP="00DD179E">
      <w:pPr>
        <w:pStyle w:val="ListParagraph"/>
        <w:numPr>
          <w:ilvl w:val="0"/>
          <w:numId w:val="20"/>
        </w:numPr>
      </w:pPr>
      <w:r>
        <w:t>HoD to confirm with you if they are supportive of your application (prior to the internal submission deadline of 13 March 2025)</w:t>
      </w:r>
    </w:p>
    <w:p w14:paraId="3FF2C41B" w14:textId="092F3AE5" w:rsidR="6E3D353D" w:rsidRPr="00C93107" w:rsidRDefault="18B084F8" w:rsidP="2410B623">
      <w:pPr>
        <w:pStyle w:val="ListParagraph"/>
        <w:numPr>
          <w:ilvl w:val="0"/>
          <w:numId w:val="20"/>
        </w:numPr>
      </w:pPr>
      <w:r>
        <w:t xml:space="preserve">HoD </w:t>
      </w:r>
      <w:r w:rsidR="6ED11546">
        <w:t xml:space="preserve">to </w:t>
      </w:r>
      <w:r w:rsidR="39E90E84">
        <w:t xml:space="preserve">submit HoD Statement of Support template by 13 March 2025 </w:t>
      </w:r>
      <w:r w:rsidR="640ABFC2">
        <w:t>(regardless of the outcome of your conversation)</w:t>
      </w:r>
      <w:r w:rsidR="2FA216FF">
        <w:t xml:space="preserve">  </w:t>
      </w:r>
    </w:p>
    <w:p w14:paraId="7379CBC0" w14:textId="5AD61B07" w:rsidR="6E3D353D" w:rsidRPr="00C93107" w:rsidRDefault="6E3D353D" w:rsidP="2410B623">
      <w:pPr>
        <w:rPr>
          <w:b/>
          <w:bCs/>
        </w:rPr>
      </w:pPr>
    </w:p>
    <w:p w14:paraId="749A9D22" w14:textId="512972E0" w:rsidR="6E3D353D" w:rsidRPr="00C93107" w:rsidRDefault="6E3D353D" w:rsidP="2410B623">
      <w:pPr>
        <w:rPr>
          <w:b/>
          <w:bCs/>
        </w:rPr>
      </w:pPr>
      <w:r w:rsidRPr="29C1DF56">
        <w:rPr>
          <w:b/>
          <w:bCs/>
        </w:rPr>
        <w:t>T</w:t>
      </w:r>
      <w:r w:rsidR="3EEA334B" w:rsidRPr="29C1DF56">
        <w:rPr>
          <w:b/>
          <w:bCs/>
        </w:rPr>
        <w:t xml:space="preserve">HIS </w:t>
      </w:r>
      <w:r w:rsidR="3EEA334B" w:rsidRPr="0B6389A2">
        <w:rPr>
          <w:b/>
          <w:bCs/>
        </w:rPr>
        <w:t>SELF-</w:t>
      </w:r>
      <w:r w:rsidR="3EEA334B" w:rsidRPr="340EBA3D">
        <w:rPr>
          <w:b/>
          <w:bCs/>
        </w:rPr>
        <w:t>ASSESSMENT</w:t>
      </w:r>
      <w:r w:rsidRPr="2410B623">
        <w:rPr>
          <w:b/>
          <w:bCs/>
        </w:rPr>
        <w:t xml:space="preserve"> TEMPLATE DOES NOT NEED TO BE SUBMITTED TO THE </w:t>
      </w:r>
      <w:r w:rsidR="00823117" w:rsidRPr="2410B623">
        <w:rPr>
          <w:b/>
          <w:bCs/>
        </w:rPr>
        <w:t>U</w:t>
      </w:r>
      <w:r w:rsidR="025D8D13" w:rsidRPr="2410B623">
        <w:rPr>
          <w:b/>
          <w:bCs/>
        </w:rPr>
        <w:t>NIVERSITY OF LIVERPOOL</w:t>
      </w:r>
      <w:r w:rsidR="00823117" w:rsidRPr="2410B623">
        <w:rPr>
          <w:b/>
          <w:bCs/>
        </w:rPr>
        <w:t xml:space="preserve"> </w:t>
      </w:r>
      <w:r w:rsidRPr="2410B623">
        <w:rPr>
          <w:b/>
          <w:bCs/>
        </w:rPr>
        <w:t xml:space="preserve">PEER REVIEW COLLEGE  </w:t>
      </w:r>
    </w:p>
    <w:p w14:paraId="4C95E748" w14:textId="770DF8DD" w:rsidR="00CE2E4A" w:rsidRPr="001E5CC3" w:rsidRDefault="00CE2E4A" w:rsidP="00227650">
      <w:pPr>
        <w:pStyle w:val="Heading2"/>
        <w:rPr>
          <w:sz w:val="28"/>
          <w:szCs w:val="28"/>
        </w:rPr>
      </w:pPr>
      <w:r w:rsidRPr="001E5CC3">
        <w:rPr>
          <w:sz w:val="28"/>
          <w:szCs w:val="28"/>
        </w:rPr>
        <w:t>Resources</w:t>
      </w:r>
    </w:p>
    <w:p w14:paraId="274B135A" w14:textId="1C5A6EBD" w:rsidR="00CE7D3D" w:rsidRDefault="00CE2E4A" w:rsidP="00CE7D3D">
      <w:pPr>
        <w:pStyle w:val="ListParagraph"/>
        <w:numPr>
          <w:ilvl w:val="0"/>
          <w:numId w:val="24"/>
        </w:numPr>
      </w:pPr>
      <w:r>
        <w:t xml:space="preserve">The UoL Research Funding and Outputs Hub has some general resources on </w:t>
      </w:r>
      <w:hyperlink r:id="rId12">
        <w:r w:rsidRPr="5AD27B7E">
          <w:rPr>
            <w:rStyle w:val="Hyperlink"/>
          </w:rPr>
          <w:t>preparing for a fellowship application</w:t>
        </w:r>
      </w:hyperlink>
      <w:r>
        <w:t xml:space="preserve"> </w:t>
      </w:r>
    </w:p>
    <w:p w14:paraId="2DD696A4" w14:textId="69729877" w:rsidR="00CE2E4A" w:rsidRDefault="00CE7D3D" w:rsidP="5AD27B7E">
      <w:pPr>
        <w:pStyle w:val="ListParagraph"/>
        <w:numPr>
          <w:ilvl w:val="0"/>
          <w:numId w:val="24"/>
        </w:numPr>
      </w:pPr>
      <w:r>
        <w:t>Y</w:t>
      </w:r>
      <w:r w:rsidR="00CE2E4A">
        <w:t xml:space="preserve">ou should also carefully review the call guidance and eligibility criteria for the </w:t>
      </w:r>
      <w:hyperlink r:id="rId13" w:history="1">
        <w:r w:rsidR="000B25B2" w:rsidRPr="5AD27B7E">
          <w:rPr>
            <w:rStyle w:val="Hyperlink"/>
          </w:rPr>
          <w:t xml:space="preserve">UKRI </w:t>
        </w:r>
        <w:r w:rsidR="00CE2E4A" w:rsidRPr="5AD27B7E">
          <w:rPr>
            <w:rStyle w:val="Hyperlink"/>
          </w:rPr>
          <w:t>FLF scheme</w:t>
        </w:r>
      </w:hyperlink>
      <w:r w:rsidR="00CE2E4A">
        <w:t xml:space="preserve">. </w:t>
      </w:r>
    </w:p>
    <w:p w14:paraId="727DDEA2" w14:textId="21A6C814" w:rsidR="005E3DF7" w:rsidRPr="001E5CC3" w:rsidRDefault="005E3DF7" w:rsidP="005E3DF7">
      <w:pPr>
        <w:pStyle w:val="Heading2"/>
        <w:rPr>
          <w:sz w:val="28"/>
          <w:szCs w:val="28"/>
        </w:rPr>
      </w:pPr>
      <w:r w:rsidRPr="5AD27B7E">
        <w:rPr>
          <w:sz w:val="28"/>
          <w:szCs w:val="28"/>
        </w:rPr>
        <w:t>Eligibility</w:t>
      </w:r>
    </w:p>
    <w:p w14:paraId="174C31B4" w14:textId="06918D00" w:rsidR="009263B9" w:rsidRDefault="009263B9" w:rsidP="009263B9">
      <w:r>
        <w:t xml:space="preserve">Your research vision and career stage should align with the funder remit broadly outlined below. </w:t>
      </w:r>
    </w:p>
    <w:p w14:paraId="46FAA10C" w14:textId="71CC14BE" w:rsidR="00BF3518" w:rsidRDefault="005E3DF7" w:rsidP="00BF3518">
      <w:r>
        <w:lastRenderedPageBreak/>
        <w:t xml:space="preserve">FLFs are designed to support fellows to develop as </w:t>
      </w:r>
      <w:r w:rsidRPr="1CE43340">
        <w:rPr>
          <w:b/>
          <w:bCs/>
        </w:rPr>
        <w:t xml:space="preserve">impactful and influential </w:t>
      </w:r>
      <w:r>
        <w:t xml:space="preserve">research or innovation leaders. Applications are encouraged from the entirety of the UKRI remit. The opportunity aims to provide </w:t>
      </w:r>
      <w:r w:rsidRPr="1CE43340">
        <w:rPr>
          <w:b/>
          <w:bCs/>
        </w:rPr>
        <w:t>long-term, flexible funding to tackle difficult and novel challenges</w:t>
      </w:r>
      <w:r>
        <w:t xml:space="preserve">, and support </w:t>
      </w:r>
      <w:r w:rsidRPr="1CE43340">
        <w:rPr>
          <w:b/>
          <w:bCs/>
        </w:rPr>
        <w:t>adventurous, ambitious programmes</w:t>
      </w:r>
      <w:r>
        <w:t>. </w:t>
      </w:r>
      <w:r w:rsidR="00BF3518">
        <w:t xml:space="preserve"> </w:t>
      </w:r>
    </w:p>
    <w:p w14:paraId="5593E50D" w14:textId="53B10E55" w:rsidR="005E3DF7" w:rsidRPr="009D019F" w:rsidRDefault="005E3DF7" w:rsidP="005E3DF7">
      <w:pPr>
        <w:rPr>
          <w:b/>
          <w:bCs/>
        </w:rPr>
      </w:pPr>
      <w:r w:rsidRPr="009D019F">
        <w:rPr>
          <w:b/>
          <w:bCs/>
        </w:rPr>
        <w:t>Who is eligible to apply</w:t>
      </w:r>
      <w:r w:rsidR="00A26E46">
        <w:rPr>
          <w:b/>
          <w:bCs/>
        </w:rPr>
        <w:t>?</w:t>
      </w:r>
    </w:p>
    <w:p w14:paraId="25C6FFD0" w14:textId="7F846841" w:rsidR="005E3DF7" w:rsidRPr="00665F19" w:rsidRDefault="005E3DF7" w:rsidP="005E3DF7">
      <w:r w:rsidRPr="00665F19">
        <w:t xml:space="preserve">Early career researchers and innovators who are either transitioning to or establishing </w:t>
      </w:r>
      <w:r w:rsidR="00A26E46" w:rsidRPr="00665F19">
        <w:t>independence or</w:t>
      </w:r>
      <w:r w:rsidRPr="00665F19">
        <w:t xml:space="preserve"> developing their own original and ambitious plans within a commercial setting. There are no eligibility rules based on whether you currently hold a permanent or open-ended position or job role.</w:t>
      </w:r>
    </w:p>
    <w:p w14:paraId="52F55BA8" w14:textId="4A7FA73F" w:rsidR="005E3DF7" w:rsidRPr="009D019F" w:rsidRDefault="005E3DF7" w:rsidP="005E3DF7">
      <w:pPr>
        <w:rPr>
          <w:b/>
          <w:bCs/>
        </w:rPr>
      </w:pPr>
      <w:r w:rsidRPr="009D019F">
        <w:rPr>
          <w:b/>
          <w:bCs/>
        </w:rPr>
        <w:t>Who is not eligible to apply</w:t>
      </w:r>
      <w:r w:rsidR="00A26E46">
        <w:rPr>
          <w:b/>
          <w:bCs/>
        </w:rPr>
        <w:t>?</w:t>
      </w:r>
    </w:p>
    <w:p w14:paraId="29CA157F" w14:textId="77777777" w:rsidR="005E3DF7" w:rsidRPr="00665F19" w:rsidRDefault="005E3DF7" w:rsidP="005E3DF7">
      <w:r w:rsidRPr="00665F19">
        <w:t>You are not eligible to apply if:</w:t>
      </w:r>
    </w:p>
    <w:p w14:paraId="48A77E54" w14:textId="77777777" w:rsidR="005E3DF7" w:rsidRPr="00665F19" w:rsidRDefault="005E3DF7" w:rsidP="007778ED">
      <w:pPr>
        <w:numPr>
          <w:ilvl w:val="0"/>
          <w:numId w:val="21"/>
        </w:numPr>
        <w:spacing w:after="0"/>
        <w:ind w:left="714" w:hanging="357"/>
      </w:pPr>
      <w:r w:rsidRPr="00665F19">
        <w:t>you have already achieved research or innovation independence (for example, by securing funding aimed at this career stage, or by already managing your own significant programme of work within a business)</w:t>
      </w:r>
    </w:p>
    <w:p w14:paraId="5CA64A82" w14:textId="77777777" w:rsidR="005E3DF7" w:rsidRPr="00665F19" w:rsidRDefault="005E3DF7" w:rsidP="007778ED">
      <w:pPr>
        <w:numPr>
          <w:ilvl w:val="0"/>
          <w:numId w:val="21"/>
        </w:numPr>
        <w:spacing w:after="0"/>
        <w:ind w:left="714" w:hanging="357"/>
      </w:pPr>
      <w:r>
        <w:t>you are a senior academic or innovator</w:t>
      </w:r>
    </w:p>
    <w:p w14:paraId="66545092" w14:textId="3BAF5559" w:rsidR="5AD27B7E" w:rsidRDefault="5AD27B7E" w:rsidP="5AD27B7E">
      <w:pPr>
        <w:spacing w:after="0"/>
        <w:ind w:left="714" w:hanging="357"/>
      </w:pPr>
    </w:p>
    <w:p w14:paraId="7EB7A32B" w14:textId="7583D6F3" w:rsidR="006E71AE" w:rsidRPr="00665F19" w:rsidRDefault="006E71AE" w:rsidP="0006447C">
      <w:r w:rsidRPr="00665F19">
        <w:t>To</w:t>
      </w:r>
      <w:r>
        <w:t xml:space="preserve"> further</w:t>
      </w:r>
      <w:r w:rsidRPr="00665F19">
        <w:t xml:space="preserve"> assess and justify your suitability, </w:t>
      </w:r>
      <w:r>
        <w:t>look at the application guidance on</w:t>
      </w:r>
      <w:r w:rsidRPr="00665F19">
        <w:t xml:space="preserve"> </w:t>
      </w:r>
      <w:r>
        <w:t xml:space="preserve">the </w:t>
      </w:r>
      <w:hyperlink r:id="rId14" w:history="1">
        <w:r w:rsidRPr="005E2DA3">
          <w:rPr>
            <w:rStyle w:val="Hyperlink"/>
          </w:rPr>
          <w:t>UKRI FLF scheme web pages.</w:t>
        </w:r>
      </w:hyperlink>
    </w:p>
    <w:p w14:paraId="28D23AF4" w14:textId="4DD2728C" w:rsidR="0078315B" w:rsidRPr="001E5CC3" w:rsidRDefault="003A2A81" w:rsidP="0078315B">
      <w:pPr>
        <w:pStyle w:val="Heading2"/>
        <w:rPr>
          <w:sz w:val="28"/>
          <w:szCs w:val="28"/>
        </w:rPr>
      </w:pPr>
      <w:r w:rsidRPr="001E5CC3">
        <w:rPr>
          <w:sz w:val="28"/>
          <w:szCs w:val="28"/>
        </w:rPr>
        <w:t xml:space="preserve">How to use this </w:t>
      </w:r>
      <w:r w:rsidR="00B7210C" w:rsidRPr="001E5CC3">
        <w:rPr>
          <w:sz w:val="28"/>
          <w:szCs w:val="28"/>
        </w:rPr>
        <w:t>template</w:t>
      </w:r>
    </w:p>
    <w:p w14:paraId="479F4323" w14:textId="1A08CB39" w:rsidR="00766238" w:rsidRDefault="009512A5" w:rsidP="5AD27B7E">
      <w:pPr>
        <w:pStyle w:val="ListParagraph"/>
        <w:numPr>
          <w:ilvl w:val="0"/>
          <w:numId w:val="3"/>
        </w:numPr>
      </w:pPr>
      <w:r>
        <w:t xml:space="preserve">Use the </w:t>
      </w:r>
      <w:r>
        <w:fldChar w:fldCharType="begin"/>
      </w:r>
      <w:r>
        <w:instrText xml:space="preserve"> REF _Ref188265958 \h  \* MERGEFORMAT </w:instrText>
      </w:r>
      <w:r>
        <w:fldChar w:fldCharType="separate"/>
      </w:r>
      <w:r w:rsidR="00257FC7" w:rsidRPr="008F0C69">
        <w:t>Self-Assessment Table</w:t>
      </w:r>
      <w:r w:rsidR="669B832F">
        <w:t xml:space="preserve"> </w:t>
      </w:r>
      <w:r>
        <w:fldChar w:fldCharType="end"/>
      </w:r>
      <w:r w:rsidR="669B832F">
        <w:t xml:space="preserve">below </w:t>
      </w:r>
      <w:r>
        <w:t xml:space="preserve">to summarise the key aspects of your research </w:t>
      </w:r>
      <w:r w:rsidR="00DD179E">
        <w:t>vision and</w:t>
      </w:r>
      <w:r>
        <w:t xml:space="preserve"> reflect on any gaps you might have in your</w:t>
      </w:r>
      <w:r w:rsidR="00B73594">
        <w:t xml:space="preserve"> plans or experience. This will help you to consider your overall fit to </w:t>
      </w:r>
      <w:r w:rsidR="00DD179E">
        <w:t>the FLF</w:t>
      </w:r>
      <w:r w:rsidR="00B73594">
        <w:t xml:space="preserve"> scheme at this point in time</w:t>
      </w:r>
      <w:r w:rsidR="00C4781B">
        <w:t>.</w:t>
      </w:r>
      <w:r w:rsidR="00B73594">
        <w:t xml:space="preserve"> </w:t>
      </w:r>
    </w:p>
    <w:p w14:paraId="52FDFD3A" w14:textId="4AE10B10" w:rsidR="003B79FB" w:rsidRDefault="000948FE" w:rsidP="5AD27B7E">
      <w:pPr>
        <w:pStyle w:val="ListParagraph"/>
        <w:numPr>
          <w:ilvl w:val="0"/>
          <w:numId w:val="3"/>
        </w:numPr>
      </w:pPr>
      <w:r>
        <w:t>Once you have completed the form, you should discuss it with your</w:t>
      </w:r>
      <w:r w:rsidR="00456233">
        <w:t xml:space="preserve"> prospective host</w:t>
      </w:r>
      <w:r>
        <w:t xml:space="preserve"> HoD</w:t>
      </w:r>
      <w:r w:rsidR="74C1E362">
        <w:t xml:space="preserve"> to confirm their support:</w:t>
      </w:r>
    </w:p>
    <w:p w14:paraId="2A01D036" w14:textId="1013B222" w:rsidR="003B79FB" w:rsidRDefault="004A28A1" w:rsidP="5AD27B7E">
      <w:pPr>
        <w:pStyle w:val="ListParagraph"/>
      </w:pPr>
      <w:r>
        <w:t xml:space="preserve"> </w:t>
      </w:r>
    </w:p>
    <w:p w14:paraId="58022B44" w14:textId="443180F3" w:rsidR="00766238" w:rsidRDefault="004A28A1" w:rsidP="5AD27B7E">
      <w:pPr>
        <w:pStyle w:val="ListParagraph"/>
        <w:numPr>
          <w:ilvl w:val="0"/>
          <w:numId w:val="2"/>
        </w:numPr>
      </w:pPr>
      <w:r w:rsidRPr="5AD27B7E">
        <w:rPr>
          <w:b/>
          <w:bCs/>
          <w:u w:val="single"/>
        </w:rPr>
        <w:t xml:space="preserve">If they agree to </w:t>
      </w:r>
      <w:r w:rsidR="003666B1" w:rsidRPr="5AD27B7E">
        <w:rPr>
          <w:b/>
          <w:bCs/>
          <w:u w:val="single"/>
        </w:rPr>
        <w:t>support your application</w:t>
      </w:r>
      <w:r w:rsidR="12276C51" w:rsidRPr="5AD27B7E">
        <w:rPr>
          <w:b/>
          <w:bCs/>
          <w:u w:val="single"/>
        </w:rPr>
        <w:t xml:space="preserve"> to FLF Round 10</w:t>
      </w:r>
      <w:r w:rsidR="003666B1">
        <w:t>, the</w:t>
      </w:r>
      <w:r w:rsidR="35E52A78">
        <w:t xml:space="preserve"> HoD must complete and submit the</w:t>
      </w:r>
      <w:r w:rsidR="003B1FDC">
        <w:t xml:space="preserve"> </w:t>
      </w:r>
      <w:hyperlink r:id="rId15" w:history="1">
        <w:r w:rsidR="003B1FDC" w:rsidRPr="00A11AFF">
          <w:rPr>
            <w:rStyle w:val="Hyperlink"/>
          </w:rPr>
          <w:t>HoD Statement of Support</w:t>
        </w:r>
        <w:r w:rsidR="00A11AFF" w:rsidRPr="00A11AFF">
          <w:rPr>
            <w:rStyle w:val="Hyperlink"/>
          </w:rPr>
          <w:t xml:space="preserve"> form</w:t>
        </w:r>
      </w:hyperlink>
      <w:r w:rsidR="003B1FDC">
        <w:t xml:space="preserve"> </w:t>
      </w:r>
      <w:r w:rsidR="00503702">
        <w:t xml:space="preserve">stating that they have discussed this template with you </w:t>
      </w:r>
      <w:r w:rsidR="003B1FDC">
        <w:t xml:space="preserve">and </w:t>
      </w:r>
      <w:r w:rsidR="00C07549">
        <w:t xml:space="preserve">that you can proceed with </w:t>
      </w:r>
      <w:r w:rsidR="003B1FDC">
        <w:t>submit</w:t>
      </w:r>
      <w:r w:rsidR="00C07549">
        <w:t>ting an</w:t>
      </w:r>
      <w:r w:rsidR="00BD5E29">
        <w:t xml:space="preserve"> internal application</w:t>
      </w:r>
      <w:r w:rsidR="13BF2A37">
        <w:t xml:space="preserve">. Deadline for submission: </w:t>
      </w:r>
      <w:r w:rsidR="00BD5E29">
        <w:t xml:space="preserve">13 March </w:t>
      </w:r>
      <w:r w:rsidR="287B70ED">
        <w:t>2025</w:t>
      </w:r>
      <w:r w:rsidR="00BD5E29">
        <w:t>, 4pm</w:t>
      </w:r>
      <w:r w:rsidR="3B96A227">
        <w:t xml:space="preserve"> GMT</w:t>
      </w:r>
      <w:r w:rsidR="00BD5E29">
        <w:t>)</w:t>
      </w:r>
      <w:r w:rsidR="00D16D74">
        <w:t xml:space="preserve">. </w:t>
      </w:r>
    </w:p>
    <w:p w14:paraId="37715F73" w14:textId="1EE08A2A" w:rsidR="003B79FB" w:rsidRDefault="003B79FB" w:rsidP="5AD27B7E">
      <w:pPr>
        <w:pStyle w:val="ListParagraph"/>
        <w:numPr>
          <w:ilvl w:val="0"/>
          <w:numId w:val="2"/>
        </w:numPr>
      </w:pPr>
      <w:r w:rsidRPr="5AD27B7E">
        <w:rPr>
          <w:b/>
          <w:bCs/>
          <w:u w:val="single"/>
        </w:rPr>
        <w:t xml:space="preserve">If they do not agree to support your application </w:t>
      </w:r>
      <w:r w:rsidR="668B6F6A" w:rsidRPr="5AD27B7E">
        <w:rPr>
          <w:b/>
          <w:bCs/>
          <w:u w:val="single"/>
        </w:rPr>
        <w:t>to FLF Round 10</w:t>
      </w:r>
      <w:r w:rsidR="00CC76D2" w:rsidRPr="5AD27B7E">
        <w:rPr>
          <w:b/>
          <w:bCs/>
        </w:rPr>
        <w:t xml:space="preserve">, </w:t>
      </w:r>
      <w:r w:rsidR="00CC76D2">
        <w:t xml:space="preserve">the HoD will still complete a </w:t>
      </w:r>
      <w:hyperlink r:id="rId16" w:history="1">
        <w:r w:rsidR="00CC76D2" w:rsidRPr="00A11AFF">
          <w:rPr>
            <w:rStyle w:val="Hyperlink"/>
          </w:rPr>
          <w:t xml:space="preserve">HoD </w:t>
        </w:r>
        <w:r w:rsidR="0040720B" w:rsidRPr="00A11AFF">
          <w:rPr>
            <w:rStyle w:val="Hyperlink"/>
          </w:rPr>
          <w:t>Statement of support form</w:t>
        </w:r>
      </w:hyperlink>
      <w:r w:rsidR="0040720B">
        <w:t xml:space="preserve"> </w:t>
      </w:r>
      <w:r w:rsidR="7D332F57">
        <w:t>confirming that</w:t>
      </w:r>
      <w:r w:rsidR="0040720B">
        <w:t xml:space="preserve"> the discussion has taken place</w:t>
      </w:r>
      <w:r w:rsidR="0063557B">
        <w:t xml:space="preserve"> and reason for </w:t>
      </w:r>
      <w:r w:rsidR="002B4763">
        <w:t>not</w:t>
      </w:r>
      <w:r w:rsidR="0063557B">
        <w:t xml:space="preserve"> supporting</w:t>
      </w:r>
      <w:r w:rsidR="1CBD3A07">
        <w:t xml:space="preserve"> your application.</w:t>
      </w:r>
      <w:r w:rsidR="1CBD3A07" w:rsidRPr="5AD27B7E">
        <w:rPr>
          <w:b/>
          <w:bCs/>
        </w:rPr>
        <w:t xml:space="preserve"> </w:t>
      </w:r>
      <w:r w:rsidR="09F4608F" w:rsidRPr="5AD27B7E">
        <w:rPr>
          <w:b/>
          <w:bCs/>
        </w:rPr>
        <w:t>Y</w:t>
      </w:r>
      <w:r w:rsidR="19CD453C" w:rsidRPr="5AD27B7E">
        <w:rPr>
          <w:b/>
          <w:bCs/>
        </w:rPr>
        <w:t xml:space="preserve">ou will not be </w:t>
      </w:r>
      <w:r w:rsidR="002B4763" w:rsidRPr="5AD27B7E">
        <w:rPr>
          <w:b/>
          <w:bCs/>
        </w:rPr>
        <w:t xml:space="preserve">able to submit an internal application </w:t>
      </w:r>
      <w:r w:rsidR="59176B4D" w:rsidRPr="5AD27B7E">
        <w:rPr>
          <w:b/>
          <w:bCs/>
        </w:rPr>
        <w:t>to the demand management process</w:t>
      </w:r>
      <w:r w:rsidR="0040720B">
        <w:t xml:space="preserve">. Applicants are </w:t>
      </w:r>
      <w:r w:rsidR="12046E8C">
        <w:t xml:space="preserve">alternatively </w:t>
      </w:r>
      <w:r w:rsidR="7DAFC295">
        <w:t xml:space="preserve">advised </w:t>
      </w:r>
      <w:r w:rsidR="0040720B">
        <w:t xml:space="preserve">to </w:t>
      </w:r>
      <w:r w:rsidR="006A0C2F">
        <w:t>arrange a follow-up meeting with their HoD or mentor to discuss other possible funding routes</w:t>
      </w:r>
      <w:r w:rsidR="00991D0C">
        <w:t xml:space="preserve"> using the </w:t>
      </w:r>
      <w:r w:rsidR="006A0C2F">
        <w:t>self-reflection assessment</w:t>
      </w:r>
      <w:r w:rsidR="00991D0C">
        <w:t xml:space="preserve"> to assist</w:t>
      </w:r>
      <w:r w:rsidR="006A0C2F">
        <w:t xml:space="preserve">. </w:t>
      </w:r>
      <w:r>
        <w:t xml:space="preserve"> </w:t>
      </w:r>
    </w:p>
    <w:p w14:paraId="4B69F660" w14:textId="0F855149" w:rsidR="007875D8" w:rsidRPr="00B853FF" w:rsidRDefault="00D16D74" w:rsidP="00766238">
      <w:pPr>
        <w:rPr>
          <w:b/>
          <w:bCs/>
        </w:rPr>
      </w:pPr>
      <w:r w:rsidRPr="5AD27B7E">
        <w:rPr>
          <w:b/>
          <w:bCs/>
        </w:rPr>
        <w:t xml:space="preserve">Note: </w:t>
      </w:r>
      <w:r w:rsidR="007875D8" w:rsidRPr="5AD27B7E">
        <w:rPr>
          <w:b/>
          <w:bCs/>
        </w:rPr>
        <w:t xml:space="preserve">Applications received without the support of an HoD will be rejected. </w:t>
      </w:r>
    </w:p>
    <w:p w14:paraId="630511F4" w14:textId="367FF1EF" w:rsidR="5444B8FD" w:rsidRDefault="008E0990" w:rsidP="5AD27B7E">
      <w:pPr>
        <w:pStyle w:val="Heading2"/>
        <w:rPr>
          <w:sz w:val="28"/>
          <w:szCs w:val="28"/>
        </w:rPr>
      </w:pPr>
      <w:r>
        <w:rPr>
          <w:sz w:val="28"/>
          <w:szCs w:val="28"/>
        </w:rPr>
        <w:lastRenderedPageBreak/>
        <w:t>S</w:t>
      </w:r>
      <w:r w:rsidR="5444B8FD" w:rsidRPr="5AD27B7E">
        <w:rPr>
          <w:sz w:val="28"/>
          <w:szCs w:val="28"/>
        </w:rPr>
        <w:t>elf-Assessment Table</w:t>
      </w:r>
    </w:p>
    <w:p w14:paraId="26F904F6" w14:textId="0488AE00" w:rsidR="00766238" w:rsidRDefault="000948FE" w:rsidP="00766238">
      <w:pPr>
        <w:tabs>
          <w:tab w:val="left" w:pos="1200"/>
        </w:tabs>
      </w:pPr>
      <w:r>
        <w:t xml:space="preserve">The table is split into </w:t>
      </w:r>
      <w:r w:rsidR="152FCC94">
        <w:t>t</w:t>
      </w:r>
      <w:r w:rsidR="5D84339B">
        <w:t xml:space="preserve">hree </w:t>
      </w:r>
      <w:r>
        <w:t>sections:</w:t>
      </w:r>
    </w:p>
    <w:p w14:paraId="2630E9ED" w14:textId="0711CB63" w:rsidR="02128817" w:rsidRDefault="02128817" w:rsidP="5AD27B7E">
      <w:pPr>
        <w:pStyle w:val="ListParagraph"/>
        <w:numPr>
          <w:ilvl w:val="0"/>
          <w:numId w:val="12"/>
        </w:numPr>
        <w:tabs>
          <w:tab w:val="left" w:pos="1200"/>
        </w:tabs>
      </w:pPr>
      <w:r w:rsidRPr="5AD27B7E">
        <w:rPr>
          <w:b/>
          <w:bCs/>
        </w:rPr>
        <w:t>Project summary:</w:t>
      </w:r>
      <w:r>
        <w:t xml:space="preserve"> Summarise </w:t>
      </w:r>
      <w:r w:rsidR="4D85FB25">
        <w:t>your</w:t>
      </w:r>
      <w:r>
        <w:t xml:space="preserve"> research proposal and be prepared to discuss this with your HoD</w:t>
      </w:r>
      <w:r w:rsidR="0E0191B5">
        <w:t xml:space="preserve"> – you may wish to include your overall vision, aims and objectives</w:t>
      </w:r>
    </w:p>
    <w:p w14:paraId="0B008146" w14:textId="7104DBCC" w:rsidR="000948FE" w:rsidRDefault="000948FE" w:rsidP="5A1914C7">
      <w:pPr>
        <w:pStyle w:val="ListParagraph"/>
        <w:numPr>
          <w:ilvl w:val="0"/>
          <w:numId w:val="12"/>
        </w:numPr>
        <w:tabs>
          <w:tab w:val="left" w:pos="1200"/>
        </w:tabs>
      </w:pPr>
      <w:r w:rsidRPr="5AD27B7E">
        <w:rPr>
          <w:b/>
          <w:bCs/>
        </w:rPr>
        <w:t>Research vision</w:t>
      </w:r>
      <w:r w:rsidR="31452192">
        <w:t xml:space="preserve">: </w:t>
      </w:r>
      <w:r w:rsidR="00863A3E">
        <w:t xml:space="preserve">Considering </w:t>
      </w:r>
      <w:hyperlink r:id="rId17">
        <w:r w:rsidR="00863A3E" w:rsidRPr="5AD27B7E">
          <w:rPr>
            <w:rStyle w:val="Hyperlink"/>
          </w:rPr>
          <w:t>the three Ps of a fellowship application</w:t>
        </w:r>
      </w:hyperlink>
      <w:r w:rsidR="00863A3E">
        <w:t xml:space="preserve"> (person, project and place) will help you think about you and your projects fit to the FLF scheme</w:t>
      </w:r>
    </w:p>
    <w:p w14:paraId="1C92F804" w14:textId="3B571579" w:rsidR="00863A3E" w:rsidRDefault="000948FE" w:rsidP="434515E0">
      <w:pPr>
        <w:pStyle w:val="ListParagraph"/>
        <w:numPr>
          <w:ilvl w:val="0"/>
          <w:numId w:val="12"/>
        </w:numPr>
        <w:tabs>
          <w:tab w:val="left" w:pos="1200"/>
        </w:tabs>
      </w:pPr>
      <w:r w:rsidRPr="434515E0">
        <w:rPr>
          <w:b/>
        </w:rPr>
        <w:t>Career stage</w:t>
      </w:r>
      <w:r w:rsidR="1F03570F">
        <w:t xml:space="preserve">: </w:t>
      </w:r>
      <w:r w:rsidR="00863A3E">
        <w:t>Consider the UKRI guidance on eligibility for this scheme and whether you are at the right point in your career to take this step</w:t>
      </w:r>
    </w:p>
    <w:p w14:paraId="2A2BBFDC" w14:textId="185CCCA7" w:rsidR="00CE3ECF" w:rsidRDefault="00CE3ECF" w:rsidP="00CE3ECF">
      <w:pPr>
        <w:pStyle w:val="ListParagraph"/>
        <w:numPr>
          <w:ilvl w:val="0"/>
          <w:numId w:val="12"/>
        </w:numPr>
        <w:tabs>
          <w:tab w:val="left" w:pos="1200"/>
        </w:tabs>
        <w:ind w:left="709"/>
      </w:pPr>
      <w:r>
        <w:rPr>
          <w:b/>
        </w:rPr>
        <w:t>Overall assessment</w:t>
      </w:r>
      <w:r>
        <w:t xml:space="preserve">: </w:t>
      </w:r>
      <w:r w:rsidR="005D0392">
        <w:t xml:space="preserve">Space for you to comment on your overall </w:t>
      </w:r>
      <w:r w:rsidR="00A21358">
        <w:t>readiness</w:t>
      </w:r>
      <w:r w:rsidR="005D0392">
        <w:t xml:space="preserve"> to apply for an FLF at this time</w:t>
      </w:r>
    </w:p>
    <w:tbl>
      <w:tblPr>
        <w:tblStyle w:val="TableGrid"/>
        <w:tblW w:w="13858" w:type="dxa"/>
        <w:tblLook w:val="04A0" w:firstRow="1" w:lastRow="0" w:firstColumn="1" w:lastColumn="0" w:noHBand="0" w:noVBand="1"/>
      </w:tblPr>
      <w:tblGrid>
        <w:gridCol w:w="7054"/>
        <w:gridCol w:w="6804"/>
      </w:tblGrid>
      <w:tr w:rsidR="2410B623" w14:paraId="1B5BBF3E" w14:textId="77777777" w:rsidTr="2410B623">
        <w:trPr>
          <w:trHeight w:val="300"/>
        </w:trPr>
        <w:tc>
          <w:tcPr>
            <w:tcW w:w="13858" w:type="dxa"/>
            <w:gridSpan w:val="2"/>
            <w:shd w:val="clear" w:color="auto" w:fill="FAE2D5" w:themeFill="accent2" w:themeFillTint="33"/>
          </w:tcPr>
          <w:p w14:paraId="1B1B97C7" w14:textId="61002574" w:rsidR="32BA974D" w:rsidRDefault="32BA974D" w:rsidP="2410B623">
            <w:pPr>
              <w:pStyle w:val="ListParagraph"/>
              <w:numPr>
                <w:ilvl w:val="0"/>
                <w:numId w:val="22"/>
              </w:numPr>
              <w:rPr>
                <w:b/>
                <w:bCs/>
                <w:sz w:val="24"/>
                <w:szCs w:val="24"/>
              </w:rPr>
            </w:pPr>
            <w:r w:rsidRPr="2410B623">
              <w:rPr>
                <w:b/>
                <w:bCs/>
                <w:sz w:val="24"/>
                <w:szCs w:val="24"/>
              </w:rPr>
              <w:t>Proposal summary (approx. 250 words)</w:t>
            </w:r>
          </w:p>
        </w:tc>
      </w:tr>
      <w:tr w:rsidR="2410B623" w14:paraId="73BB8310" w14:textId="77777777" w:rsidTr="2410B623">
        <w:trPr>
          <w:trHeight w:val="300"/>
        </w:trPr>
        <w:tc>
          <w:tcPr>
            <w:tcW w:w="13858" w:type="dxa"/>
            <w:gridSpan w:val="2"/>
          </w:tcPr>
          <w:p w14:paraId="09F28D52" w14:textId="3A70EC23" w:rsidR="2410B623" w:rsidRDefault="2410B623" w:rsidP="2410B623">
            <w:pPr>
              <w:pStyle w:val="ListParagraph"/>
              <w:ind w:left="360"/>
              <w:rPr>
                <w:sz w:val="24"/>
                <w:szCs w:val="24"/>
              </w:rPr>
            </w:pPr>
          </w:p>
          <w:p w14:paraId="2FF9BC05" w14:textId="4F811A7F" w:rsidR="2410B623" w:rsidRDefault="2410B623" w:rsidP="2410B623">
            <w:pPr>
              <w:pStyle w:val="ListParagraph"/>
              <w:ind w:left="360"/>
              <w:rPr>
                <w:b/>
                <w:bCs/>
                <w:sz w:val="24"/>
                <w:szCs w:val="24"/>
              </w:rPr>
            </w:pPr>
          </w:p>
        </w:tc>
      </w:tr>
      <w:tr w:rsidR="00863A3E" w14:paraId="1431E5B8" w14:textId="77777777" w:rsidTr="2410B623">
        <w:tc>
          <w:tcPr>
            <w:tcW w:w="13858" w:type="dxa"/>
            <w:gridSpan w:val="2"/>
            <w:shd w:val="clear" w:color="auto" w:fill="FAE2D5" w:themeFill="accent2" w:themeFillTint="33"/>
          </w:tcPr>
          <w:p w14:paraId="52B8BCDA" w14:textId="09D8E1C4" w:rsidR="00863A3E" w:rsidRPr="00CE3ECF" w:rsidRDefault="7D1C3D22" w:rsidP="00CE3ECF">
            <w:pPr>
              <w:pStyle w:val="ListParagraph"/>
              <w:numPr>
                <w:ilvl w:val="0"/>
                <w:numId w:val="22"/>
              </w:numPr>
              <w:rPr>
                <w:b/>
                <w:bCs/>
                <w:sz w:val="24"/>
                <w:szCs w:val="24"/>
              </w:rPr>
            </w:pPr>
            <w:r w:rsidRPr="00CE3ECF">
              <w:rPr>
                <w:b/>
                <w:bCs/>
                <w:sz w:val="24"/>
                <w:szCs w:val="24"/>
              </w:rPr>
              <w:t>Research vision</w:t>
            </w:r>
          </w:p>
        </w:tc>
      </w:tr>
      <w:tr w:rsidR="00766238" w14:paraId="43EE149D" w14:textId="77777777" w:rsidTr="2410B623">
        <w:tc>
          <w:tcPr>
            <w:tcW w:w="7054" w:type="dxa"/>
          </w:tcPr>
          <w:p w14:paraId="54C2C323" w14:textId="77777777" w:rsidR="00766238" w:rsidRPr="008F55BC" w:rsidRDefault="00766238" w:rsidP="000948FE">
            <w:pPr>
              <w:rPr>
                <w:b/>
                <w:bCs/>
              </w:rPr>
            </w:pPr>
            <w:r w:rsidRPr="008F55BC">
              <w:rPr>
                <w:b/>
                <w:bCs/>
              </w:rPr>
              <w:t>Person</w:t>
            </w:r>
          </w:p>
          <w:p w14:paraId="4EC4FC71" w14:textId="77777777" w:rsidR="00766238" w:rsidRDefault="00766238" w:rsidP="000948FE">
            <w:pPr>
              <w:pStyle w:val="ListParagraph"/>
              <w:numPr>
                <w:ilvl w:val="0"/>
                <w:numId w:val="11"/>
              </w:numPr>
            </w:pPr>
            <w:r w:rsidRPr="00E52FB2">
              <w:t xml:space="preserve">Why are </w:t>
            </w:r>
            <w:r w:rsidRPr="008F55BC">
              <w:rPr>
                <w:b/>
                <w:bCs/>
              </w:rPr>
              <w:t>you the right candidate</w:t>
            </w:r>
            <w:r w:rsidRPr="00E52FB2">
              <w:t xml:space="preserve"> to deliver your research vision? What skills and experience will you bring?</w:t>
            </w:r>
          </w:p>
          <w:p w14:paraId="76155603" w14:textId="77777777" w:rsidR="00766238" w:rsidRDefault="00766238" w:rsidP="000948FE">
            <w:pPr>
              <w:pStyle w:val="ListParagraph"/>
              <w:numPr>
                <w:ilvl w:val="0"/>
                <w:numId w:val="11"/>
              </w:numPr>
            </w:pPr>
            <w:r>
              <w:t xml:space="preserve">Why is now the </w:t>
            </w:r>
            <w:r w:rsidRPr="008F55BC">
              <w:rPr>
                <w:b/>
                <w:bCs/>
              </w:rPr>
              <w:t>right time</w:t>
            </w:r>
            <w:r>
              <w:t xml:space="preserve"> for you to take the next step in your career?</w:t>
            </w:r>
          </w:p>
          <w:p w14:paraId="2B919E90" w14:textId="77777777" w:rsidR="00766238" w:rsidRPr="008F55BC" w:rsidRDefault="334DE4BE" w:rsidP="000948FE">
            <w:pPr>
              <w:rPr>
                <w:b/>
                <w:bCs/>
              </w:rPr>
            </w:pPr>
            <w:r w:rsidRPr="1E6AB872">
              <w:rPr>
                <w:b/>
                <w:bCs/>
              </w:rPr>
              <w:t>Project</w:t>
            </w:r>
          </w:p>
          <w:p w14:paraId="285196F8" w14:textId="77777777" w:rsidR="00766238" w:rsidRDefault="00766238" w:rsidP="000948FE">
            <w:pPr>
              <w:numPr>
                <w:ilvl w:val="0"/>
                <w:numId w:val="5"/>
              </w:numPr>
            </w:pPr>
            <w:r w:rsidRPr="00E52FB2">
              <w:t xml:space="preserve">What about your approach is </w:t>
            </w:r>
            <w:r w:rsidRPr="00E52FB2">
              <w:rPr>
                <w:b/>
                <w:bCs/>
              </w:rPr>
              <w:t>novel or innovative</w:t>
            </w:r>
            <w:r w:rsidRPr="00E52FB2">
              <w:t>? Is it distinct from your previous work and that of your previous supervisor(s)?  </w:t>
            </w:r>
          </w:p>
          <w:p w14:paraId="102DAC33" w14:textId="514EDE14" w:rsidR="00766238" w:rsidRPr="00E52FB2" w:rsidRDefault="6A9FB1E6" w:rsidP="000948FE">
            <w:pPr>
              <w:numPr>
                <w:ilvl w:val="0"/>
                <w:numId w:val="5"/>
              </w:numPr>
            </w:pPr>
            <w:r>
              <w:t xml:space="preserve">Why does your project need a </w:t>
            </w:r>
            <w:r w:rsidRPr="44FCC31C">
              <w:rPr>
                <w:b/>
                <w:bCs/>
              </w:rPr>
              <w:t>fellowship award, instead of a standard grant</w:t>
            </w:r>
            <w:r>
              <w:t xml:space="preserve">? </w:t>
            </w:r>
          </w:p>
          <w:p w14:paraId="4333E4DD" w14:textId="77777777" w:rsidR="00766238" w:rsidRPr="008F55BC" w:rsidRDefault="00766238" w:rsidP="000948FE">
            <w:pPr>
              <w:rPr>
                <w:b/>
                <w:bCs/>
              </w:rPr>
            </w:pPr>
            <w:r w:rsidRPr="008F55BC">
              <w:rPr>
                <w:b/>
                <w:bCs/>
              </w:rPr>
              <w:t>Place</w:t>
            </w:r>
          </w:p>
          <w:p w14:paraId="38DFBEF0" w14:textId="77777777" w:rsidR="00766238" w:rsidRDefault="00766238" w:rsidP="000948FE">
            <w:pPr>
              <w:numPr>
                <w:ilvl w:val="0"/>
                <w:numId w:val="5"/>
              </w:numPr>
            </w:pPr>
            <w:r w:rsidRPr="00E52FB2">
              <w:t>Is</w:t>
            </w:r>
            <w:r>
              <w:t xml:space="preserve"> your research</w:t>
            </w:r>
            <w:r w:rsidRPr="00E52FB2">
              <w:t xml:space="preserve"> </w:t>
            </w:r>
            <w:r w:rsidRPr="00E52FB2">
              <w:rPr>
                <w:b/>
                <w:bCs/>
              </w:rPr>
              <w:t>complementary</w:t>
            </w:r>
            <w:r w:rsidRPr="00E52FB2">
              <w:t xml:space="preserve"> to The University of Liverpool</w:t>
            </w:r>
            <w:r>
              <w:t>/your department</w:t>
            </w:r>
            <w:r w:rsidRPr="00E52FB2">
              <w:t>? </w:t>
            </w:r>
          </w:p>
          <w:p w14:paraId="32384E88" w14:textId="7FCEFE77" w:rsidR="00766238" w:rsidRDefault="6A9FB1E6" w:rsidP="000948FE">
            <w:pPr>
              <w:numPr>
                <w:ilvl w:val="0"/>
                <w:numId w:val="5"/>
              </w:numPr>
            </w:pPr>
            <w:r>
              <w:t xml:space="preserve">Why is here the right place to deliver it? </w:t>
            </w:r>
          </w:p>
          <w:p w14:paraId="7AACD00E" w14:textId="34763475" w:rsidR="00766238" w:rsidRDefault="00766238" w:rsidP="40005D24"/>
        </w:tc>
        <w:tc>
          <w:tcPr>
            <w:tcW w:w="6804" w:type="dxa"/>
          </w:tcPr>
          <w:p w14:paraId="52B6A53E" w14:textId="77777777" w:rsidR="00766238" w:rsidRDefault="00766238" w:rsidP="000948FE"/>
        </w:tc>
      </w:tr>
      <w:tr w:rsidR="00863A3E" w14:paraId="54743F23" w14:textId="77777777" w:rsidTr="2410B623">
        <w:tc>
          <w:tcPr>
            <w:tcW w:w="13858" w:type="dxa"/>
            <w:gridSpan w:val="2"/>
            <w:shd w:val="clear" w:color="auto" w:fill="FAE2D5" w:themeFill="accent2" w:themeFillTint="33"/>
          </w:tcPr>
          <w:p w14:paraId="37DDD655" w14:textId="42614AC7" w:rsidR="00863A3E" w:rsidRPr="00CE3ECF" w:rsidRDefault="00863A3E" w:rsidP="00CE3ECF">
            <w:pPr>
              <w:pStyle w:val="ListParagraph"/>
              <w:numPr>
                <w:ilvl w:val="0"/>
                <w:numId w:val="22"/>
              </w:numPr>
              <w:rPr>
                <w:b/>
                <w:bCs/>
                <w:sz w:val="24"/>
                <w:szCs w:val="24"/>
              </w:rPr>
            </w:pPr>
            <w:r w:rsidRPr="00CE3ECF">
              <w:rPr>
                <w:b/>
                <w:bCs/>
                <w:sz w:val="24"/>
                <w:szCs w:val="24"/>
              </w:rPr>
              <w:t>Career stage</w:t>
            </w:r>
          </w:p>
        </w:tc>
      </w:tr>
      <w:tr w:rsidR="00766238" w14:paraId="64BAA016" w14:textId="77777777" w:rsidTr="2410B623">
        <w:tc>
          <w:tcPr>
            <w:tcW w:w="7054" w:type="dxa"/>
          </w:tcPr>
          <w:p w14:paraId="4EDA1DC9" w14:textId="56115DC3" w:rsidR="00DA38CA" w:rsidRPr="00DA38CA" w:rsidRDefault="000B5108" w:rsidP="00227650">
            <w:r>
              <w:t>A</w:t>
            </w:r>
            <w:r w:rsidR="00DA38CA" w:rsidRPr="00DA38CA">
              <w:t>pplicants should be: </w:t>
            </w:r>
          </w:p>
          <w:p w14:paraId="20B58B9A" w14:textId="77777777" w:rsidR="00DA38CA" w:rsidRPr="00DA38CA" w:rsidRDefault="00DA38CA" w:rsidP="00DA38CA">
            <w:pPr>
              <w:pStyle w:val="ListParagraph"/>
              <w:numPr>
                <w:ilvl w:val="1"/>
                <w:numId w:val="10"/>
              </w:numPr>
            </w:pPr>
            <w:r w:rsidRPr="00DA38CA">
              <w:t>Looking to establish or transition to independence, OR </w:t>
            </w:r>
          </w:p>
          <w:p w14:paraId="6FB955C7" w14:textId="77777777" w:rsidR="00DA38CA" w:rsidRPr="00DA38CA" w:rsidRDefault="00DA38CA" w:rsidP="00DA38CA">
            <w:pPr>
              <w:pStyle w:val="ListParagraph"/>
              <w:numPr>
                <w:ilvl w:val="1"/>
                <w:numId w:val="10"/>
              </w:numPr>
            </w:pPr>
            <w:r w:rsidRPr="00DA38CA">
              <w:lastRenderedPageBreak/>
              <w:t>Developing their own original and ambitious plans within a commercial setting </w:t>
            </w:r>
          </w:p>
          <w:p w14:paraId="0E3E6F21" w14:textId="77777777" w:rsidR="00011E33" w:rsidRDefault="00011E33" w:rsidP="00011E33"/>
          <w:p w14:paraId="48E6E567" w14:textId="56655E47" w:rsidR="00766238" w:rsidRDefault="00592AF0" w:rsidP="00CE3ECF">
            <w:pPr>
              <w:jc w:val="both"/>
            </w:pPr>
            <w:r>
              <w:t xml:space="preserve">Consider </w:t>
            </w:r>
            <w:r w:rsidR="00C10B5D">
              <w:t xml:space="preserve">both the </w:t>
            </w:r>
            <w:hyperlink r:id="rId18">
              <w:r w:rsidR="00C10B5D" w:rsidRPr="2410B623">
                <w:rPr>
                  <w:rStyle w:val="Hyperlink"/>
                </w:rPr>
                <w:t>person specification</w:t>
              </w:r>
            </w:hyperlink>
            <w:r w:rsidR="6FB0693F">
              <w:t xml:space="preserve"> </w:t>
            </w:r>
            <w:r w:rsidR="00A427D9">
              <w:t xml:space="preserve">in the application guidance and the </w:t>
            </w:r>
            <w:r w:rsidR="00BD7E50">
              <w:t>following th</w:t>
            </w:r>
            <w:r>
              <w:t>ree areas of your track record</w:t>
            </w:r>
            <w:r w:rsidR="00A427D9">
              <w:t xml:space="preserve"> to assess </w:t>
            </w:r>
            <w:r w:rsidR="00C32717">
              <w:t xml:space="preserve">whether you have sufficient experience across all areas to </w:t>
            </w:r>
            <w:r w:rsidR="00BF56CA">
              <w:t>present a strong capability to deliver statement</w:t>
            </w:r>
            <w:r w:rsidR="5FB46D2F">
              <w:t>:</w:t>
            </w:r>
            <w:r w:rsidR="00BF56CA">
              <w:t xml:space="preserve"> </w:t>
            </w:r>
          </w:p>
          <w:p w14:paraId="79D89935" w14:textId="08F51DAE" w:rsidR="00360815" w:rsidRDefault="00360815" w:rsidP="00011E33">
            <w:pPr>
              <w:pStyle w:val="ListParagraph"/>
              <w:numPr>
                <w:ilvl w:val="0"/>
                <w:numId w:val="18"/>
              </w:numPr>
            </w:pPr>
            <w:r w:rsidRPr="00011E33">
              <w:rPr>
                <w:b/>
                <w:bCs/>
              </w:rPr>
              <w:t>Research</w:t>
            </w:r>
            <w:r>
              <w:t xml:space="preserve"> experience (e.g. Co-I experience, </w:t>
            </w:r>
            <w:r w:rsidR="000D7103">
              <w:t>outputs)</w:t>
            </w:r>
          </w:p>
          <w:p w14:paraId="22423970" w14:textId="043672E9" w:rsidR="000D7103" w:rsidRDefault="000D7103" w:rsidP="00011E33">
            <w:pPr>
              <w:pStyle w:val="ListParagraph"/>
              <w:numPr>
                <w:ilvl w:val="0"/>
                <w:numId w:val="18"/>
              </w:numPr>
            </w:pPr>
            <w:r w:rsidRPr="00011E33">
              <w:rPr>
                <w:b/>
                <w:bCs/>
              </w:rPr>
              <w:t>Engagement</w:t>
            </w:r>
            <w:r>
              <w:t xml:space="preserve"> experience (e.g. </w:t>
            </w:r>
            <w:r w:rsidR="00955A79">
              <w:t>invited speaker</w:t>
            </w:r>
            <w:r w:rsidR="00A06C13">
              <w:t>, external partnerships, advisory experience)</w:t>
            </w:r>
          </w:p>
          <w:p w14:paraId="31939EDE" w14:textId="4E93A4CD" w:rsidR="00A06C13" w:rsidRDefault="00A06C13" w:rsidP="00011E33">
            <w:pPr>
              <w:pStyle w:val="ListParagraph"/>
              <w:numPr>
                <w:ilvl w:val="0"/>
                <w:numId w:val="18"/>
              </w:numPr>
            </w:pPr>
            <w:r w:rsidRPr="2410B623">
              <w:rPr>
                <w:b/>
                <w:bCs/>
              </w:rPr>
              <w:t>Leadership* and collegiality</w:t>
            </w:r>
            <w:r>
              <w:t xml:space="preserve"> experience (e.g. peer review, </w:t>
            </w:r>
            <w:r w:rsidR="00ED57FC">
              <w:t xml:space="preserve">mentoring, </w:t>
            </w:r>
            <w:r w:rsidR="009E3415">
              <w:t>leading a work package)</w:t>
            </w:r>
          </w:p>
          <w:p w14:paraId="316B56B3" w14:textId="0239B6E9" w:rsidR="2410B623" w:rsidRDefault="2410B623" w:rsidP="2410B623">
            <w:pPr>
              <w:pStyle w:val="ListParagraph"/>
              <w:ind w:left="360"/>
            </w:pPr>
          </w:p>
          <w:p w14:paraId="57BCBA21" w14:textId="721BA367" w:rsidR="001D43D3" w:rsidRDefault="001D43D3" w:rsidP="00011E33">
            <w:r>
              <w:t>*The FLF scheme is for future leaders, so you don’t have to have specific leadership experience</w:t>
            </w:r>
            <w:r w:rsidR="00D37ECA">
              <w:t xml:space="preserve"> yet</w:t>
            </w:r>
            <w:r>
              <w:t xml:space="preserve">, but some indication of how leadership is an important next step in your skills development will help </w:t>
            </w:r>
            <w:r w:rsidR="00BC0280">
              <w:t>your application.</w:t>
            </w:r>
          </w:p>
          <w:p w14:paraId="25F03849" w14:textId="61A8E745" w:rsidR="00592AF0" w:rsidRDefault="00592AF0" w:rsidP="5A1914C7">
            <w:pPr>
              <w:pStyle w:val="ListParagraph"/>
              <w:ind w:left="360"/>
            </w:pPr>
          </w:p>
        </w:tc>
        <w:tc>
          <w:tcPr>
            <w:tcW w:w="6804" w:type="dxa"/>
          </w:tcPr>
          <w:p w14:paraId="0BAC1BFE" w14:textId="77777777" w:rsidR="00766238" w:rsidRDefault="00766238" w:rsidP="000948FE"/>
        </w:tc>
      </w:tr>
      <w:tr w:rsidR="00CE3ECF" w14:paraId="4F161DCA" w14:textId="77777777" w:rsidTr="2410B623">
        <w:trPr>
          <w:trHeight w:val="357"/>
        </w:trPr>
        <w:tc>
          <w:tcPr>
            <w:tcW w:w="13858" w:type="dxa"/>
            <w:gridSpan w:val="2"/>
            <w:shd w:val="clear" w:color="auto" w:fill="FAE2D5" w:themeFill="accent2" w:themeFillTint="33"/>
          </w:tcPr>
          <w:p w14:paraId="294ECCDE" w14:textId="6CCDDDCD" w:rsidR="00CE3ECF" w:rsidRPr="00CE3ECF" w:rsidRDefault="00CE3ECF" w:rsidP="000948FE">
            <w:pPr>
              <w:pStyle w:val="ListParagraph"/>
              <w:numPr>
                <w:ilvl w:val="0"/>
                <w:numId w:val="22"/>
              </w:numPr>
              <w:rPr>
                <w:b/>
                <w:bCs/>
                <w:sz w:val="24"/>
                <w:szCs w:val="24"/>
              </w:rPr>
            </w:pPr>
            <w:r w:rsidRPr="2410B623">
              <w:rPr>
                <w:b/>
                <w:bCs/>
                <w:sz w:val="24"/>
                <w:szCs w:val="24"/>
              </w:rPr>
              <w:t>Overall assessment</w:t>
            </w:r>
            <w:r w:rsidR="00CF689C" w:rsidRPr="2410B623">
              <w:rPr>
                <w:b/>
                <w:bCs/>
                <w:sz w:val="24"/>
                <w:szCs w:val="24"/>
              </w:rPr>
              <w:t xml:space="preserve"> and next steps</w:t>
            </w:r>
          </w:p>
        </w:tc>
      </w:tr>
      <w:tr w:rsidR="008A2802" w14:paraId="48CA47C9" w14:textId="77777777" w:rsidTr="2410B623">
        <w:trPr>
          <w:trHeight w:val="357"/>
        </w:trPr>
        <w:tc>
          <w:tcPr>
            <w:tcW w:w="7054" w:type="dxa"/>
          </w:tcPr>
          <w:p w14:paraId="1033A173" w14:textId="215726F9" w:rsidR="008A2802" w:rsidRDefault="008A2802" w:rsidP="008A2802">
            <w:r>
              <w:t>Following consideration of the above prompts, assess how closely you are suited to applying for this scheme</w:t>
            </w:r>
            <w:r w:rsidR="00CF689C">
              <w:t xml:space="preserve"> and note your next steps.</w:t>
            </w:r>
          </w:p>
          <w:p w14:paraId="5A26BFFE" w14:textId="329DD0E0" w:rsidR="2410B623" w:rsidRDefault="2410B623"/>
          <w:p w14:paraId="5FFAF138" w14:textId="76021393" w:rsidR="008A2802" w:rsidRPr="008A2802" w:rsidRDefault="316EE845" w:rsidP="008A2802">
            <w:pPr>
              <w:rPr>
                <w:b/>
                <w:bCs/>
                <w:sz w:val="24"/>
                <w:szCs w:val="24"/>
              </w:rPr>
            </w:pPr>
            <w:r>
              <w:t xml:space="preserve">E.g. </w:t>
            </w:r>
            <w:r w:rsidR="008A2802">
              <w:t>If you have noted any gaps in your experience or issues with your project proposal, you may wish to discuss these with a mentor and/or consider delaying your application to a future round/scheme to allow more time to grow your experience in these areas.</w:t>
            </w:r>
          </w:p>
        </w:tc>
        <w:tc>
          <w:tcPr>
            <w:tcW w:w="6804" w:type="dxa"/>
          </w:tcPr>
          <w:p w14:paraId="19C8D619" w14:textId="54306762" w:rsidR="008A2802" w:rsidRPr="00CE3ECF" w:rsidRDefault="008A2802" w:rsidP="00CE3ECF">
            <w:pPr>
              <w:pStyle w:val="ListParagraph"/>
              <w:ind w:left="360"/>
              <w:rPr>
                <w:b/>
                <w:bCs/>
                <w:sz w:val="24"/>
                <w:szCs w:val="24"/>
              </w:rPr>
            </w:pPr>
          </w:p>
        </w:tc>
      </w:tr>
    </w:tbl>
    <w:p w14:paraId="7A3B274D" w14:textId="77777777" w:rsidR="00B446C1" w:rsidRDefault="00B446C1" w:rsidP="00B446C1"/>
    <w:p w14:paraId="15D52A14" w14:textId="0D02CB89" w:rsidR="5222C140" w:rsidRDefault="7D792D61" w:rsidP="00C93107">
      <w:pPr>
        <w:pStyle w:val="Heading2"/>
      </w:pPr>
      <w:r>
        <w:t xml:space="preserve">Planning your </w:t>
      </w:r>
      <w:r w:rsidR="5222C140">
        <w:t>Time</w:t>
      </w:r>
    </w:p>
    <w:p w14:paraId="4A0D1D88" w14:textId="39838C53" w:rsidR="00863A3E" w:rsidRPr="00766238" w:rsidRDefault="5222C140" w:rsidP="008E0990">
      <w:r>
        <w:t>A strong FLF application will require a significant amount of time to develop, so consider getting things in place (for example speaking to potential partners) as early as you can. Applicants are encouraged to plan their associated workload accordingly and ask for support to do this. Engaging with a mentor early in the process will be a useful step.</w:t>
      </w:r>
    </w:p>
    <w:sectPr w:rsidR="00863A3E" w:rsidRPr="00766238" w:rsidSect="00D52EEE">
      <w:footerReference w:type="default" r:id="rId19"/>
      <w:headerReference w:type="first" r:id="rId20"/>
      <w:footerReference w:type="first" r:id="rId2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6640" w14:textId="77777777" w:rsidR="00334BCE" w:rsidRDefault="00334BCE" w:rsidP="008611E2">
      <w:pPr>
        <w:spacing w:after="0" w:line="240" w:lineRule="auto"/>
      </w:pPr>
      <w:r>
        <w:separator/>
      </w:r>
    </w:p>
  </w:endnote>
  <w:endnote w:type="continuationSeparator" w:id="0">
    <w:p w14:paraId="3917E77D" w14:textId="77777777" w:rsidR="00334BCE" w:rsidRDefault="00334BCE" w:rsidP="008611E2">
      <w:pPr>
        <w:spacing w:after="0" w:line="240" w:lineRule="auto"/>
      </w:pPr>
      <w:r>
        <w:continuationSeparator/>
      </w:r>
    </w:p>
  </w:endnote>
  <w:endnote w:type="continuationNotice" w:id="1">
    <w:p w14:paraId="77B50C27" w14:textId="77777777" w:rsidR="00334BCE" w:rsidRDefault="00334B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9721426"/>
      <w:docPartObj>
        <w:docPartGallery w:val="Page Numbers (Bottom of Page)"/>
        <w:docPartUnique/>
      </w:docPartObj>
    </w:sdtPr>
    <w:sdtEndPr>
      <w:rPr>
        <w:noProof/>
      </w:rPr>
    </w:sdtEndPr>
    <w:sdtContent>
      <w:p w14:paraId="774A0D9A" w14:textId="2F0456B6" w:rsidR="001E5CC3" w:rsidRDefault="001E5CC3">
        <w:pPr>
          <w:pStyle w:val="Footer"/>
        </w:pPr>
        <w:r>
          <w:fldChar w:fldCharType="begin"/>
        </w:r>
        <w:r>
          <w:instrText xml:space="preserve"> PAGE   \* MERGEFORMAT </w:instrText>
        </w:r>
        <w:r>
          <w:fldChar w:fldCharType="separate"/>
        </w:r>
        <w:r>
          <w:rPr>
            <w:noProof/>
          </w:rPr>
          <w:t>2</w:t>
        </w:r>
        <w:r>
          <w:rPr>
            <w:noProof/>
          </w:rPr>
          <w:fldChar w:fldCharType="end"/>
        </w:r>
      </w:p>
    </w:sdtContent>
  </w:sdt>
  <w:p w14:paraId="0813C3F5" w14:textId="77777777" w:rsidR="001E5CC3" w:rsidRDefault="001E5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2857473"/>
      <w:docPartObj>
        <w:docPartGallery w:val="Page Numbers (Bottom of Page)"/>
        <w:docPartUnique/>
      </w:docPartObj>
    </w:sdtPr>
    <w:sdtEndPr>
      <w:rPr>
        <w:noProof/>
      </w:rPr>
    </w:sdtEndPr>
    <w:sdtContent>
      <w:p w14:paraId="4D78DC31" w14:textId="2CAD420B" w:rsidR="00664A24" w:rsidRDefault="00664A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B6F243" w14:textId="77777777" w:rsidR="00664A24" w:rsidRDefault="00664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8FF1D" w14:textId="77777777" w:rsidR="00334BCE" w:rsidRDefault="00334BCE" w:rsidP="008611E2">
      <w:pPr>
        <w:spacing w:after="0" w:line="240" w:lineRule="auto"/>
      </w:pPr>
      <w:r>
        <w:separator/>
      </w:r>
    </w:p>
  </w:footnote>
  <w:footnote w:type="continuationSeparator" w:id="0">
    <w:p w14:paraId="7313CFA7" w14:textId="77777777" w:rsidR="00334BCE" w:rsidRDefault="00334BCE" w:rsidP="008611E2">
      <w:pPr>
        <w:spacing w:after="0" w:line="240" w:lineRule="auto"/>
      </w:pPr>
      <w:r>
        <w:continuationSeparator/>
      </w:r>
    </w:p>
  </w:footnote>
  <w:footnote w:type="continuationNotice" w:id="1">
    <w:p w14:paraId="0577320A" w14:textId="77777777" w:rsidR="00334BCE" w:rsidRDefault="00334B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17C7" w14:textId="77777777" w:rsidR="00EB5D52" w:rsidRDefault="00EB5D52" w:rsidP="00EB5D52">
    <w:pPr>
      <w:pStyle w:val="Header"/>
    </w:pPr>
    <w:r>
      <w:rPr>
        <w:noProof/>
      </w:rPr>
      <w:drawing>
        <wp:inline distT="0" distB="0" distL="0" distR="0" wp14:anchorId="35AB421A" wp14:editId="0613B9BD">
          <wp:extent cx="1857375" cy="476250"/>
          <wp:effectExtent l="0" t="0" r="9525" b="0"/>
          <wp:docPr id="1654389771" name="Picture 165438977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389771" name="Picture 1654389771" descr="A blue and yellow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476250"/>
                  </a:xfrm>
                  <a:prstGeom prst="rect">
                    <a:avLst/>
                  </a:prstGeom>
                </pic:spPr>
              </pic:pic>
            </a:graphicData>
          </a:graphic>
        </wp:inline>
      </w:drawing>
    </w:r>
  </w:p>
  <w:p w14:paraId="65CF2220" w14:textId="18DF46C8" w:rsidR="008611E2" w:rsidRPr="00EB5D52" w:rsidRDefault="00EB5D52" w:rsidP="00EB5D52">
    <w:pPr>
      <w:jc w:val="right"/>
      <w:rPr>
        <w:b/>
        <w:color w:val="1F2B7D"/>
        <w:sz w:val="24"/>
        <w:szCs w:val="24"/>
      </w:rPr>
    </w:pPr>
    <w:r w:rsidRPr="004B7B0E">
      <w:rPr>
        <w:b/>
        <w:color w:val="1F2B7D"/>
        <w:sz w:val="24"/>
        <w:szCs w:val="24"/>
      </w:rPr>
      <w:t>Research &amp; Partnerships</w:t>
    </w:r>
    <w:r>
      <w:rPr>
        <w:b/>
        <w:color w:val="1F2B7D"/>
        <w:sz w:val="24"/>
        <w:szCs w:val="24"/>
      </w:rPr>
      <w:br/>
    </w:r>
    <w:r w:rsidRPr="004B7B0E">
      <w:rPr>
        <w:b/>
        <w:color w:val="A17205"/>
        <w:sz w:val="24"/>
        <w:szCs w:val="24"/>
      </w:rPr>
      <w:t>Peer Review College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E4ED6"/>
    <w:multiLevelType w:val="multilevel"/>
    <w:tmpl w:val="5BD0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AD5215"/>
    <w:multiLevelType w:val="hybridMultilevel"/>
    <w:tmpl w:val="47804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10CC1"/>
    <w:multiLevelType w:val="hybridMultilevel"/>
    <w:tmpl w:val="0C209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2E43E1"/>
    <w:multiLevelType w:val="hybridMultilevel"/>
    <w:tmpl w:val="81DC3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6581C"/>
    <w:multiLevelType w:val="hybridMultilevel"/>
    <w:tmpl w:val="09E84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A678C"/>
    <w:multiLevelType w:val="multilevel"/>
    <w:tmpl w:val="59FA3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E45D2"/>
    <w:multiLevelType w:val="hybridMultilevel"/>
    <w:tmpl w:val="0C50AA1C"/>
    <w:lvl w:ilvl="0" w:tplc="A2DC637E">
      <w:start w:val="1"/>
      <w:numFmt w:val="bullet"/>
      <w:lvlText w:val=""/>
      <w:lvlJc w:val="left"/>
      <w:pPr>
        <w:ind w:left="1080" w:hanging="360"/>
      </w:pPr>
      <w:rPr>
        <w:rFonts w:ascii="Wingdings" w:hAnsi="Wingdings" w:hint="default"/>
      </w:rPr>
    </w:lvl>
    <w:lvl w:ilvl="1" w:tplc="44000DBE">
      <w:start w:val="1"/>
      <w:numFmt w:val="bullet"/>
      <w:lvlText w:val="o"/>
      <w:lvlJc w:val="left"/>
      <w:pPr>
        <w:ind w:left="1800" w:hanging="360"/>
      </w:pPr>
      <w:rPr>
        <w:rFonts w:ascii="Courier New" w:hAnsi="Courier New" w:hint="default"/>
      </w:rPr>
    </w:lvl>
    <w:lvl w:ilvl="2" w:tplc="9B5CAC16">
      <w:start w:val="1"/>
      <w:numFmt w:val="bullet"/>
      <w:lvlText w:val=""/>
      <w:lvlJc w:val="left"/>
      <w:pPr>
        <w:ind w:left="2520" w:hanging="360"/>
      </w:pPr>
      <w:rPr>
        <w:rFonts w:ascii="Wingdings" w:hAnsi="Wingdings" w:hint="default"/>
      </w:rPr>
    </w:lvl>
    <w:lvl w:ilvl="3" w:tplc="3BE8C59E">
      <w:start w:val="1"/>
      <w:numFmt w:val="bullet"/>
      <w:lvlText w:val=""/>
      <w:lvlJc w:val="left"/>
      <w:pPr>
        <w:ind w:left="3240" w:hanging="360"/>
      </w:pPr>
      <w:rPr>
        <w:rFonts w:ascii="Symbol" w:hAnsi="Symbol" w:hint="default"/>
      </w:rPr>
    </w:lvl>
    <w:lvl w:ilvl="4" w:tplc="EE524446">
      <w:start w:val="1"/>
      <w:numFmt w:val="bullet"/>
      <w:lvlText w:val="o"/>
      <w:lvlJc w:val="left"/>
      <w:pPr>
        <w:ind w:left="3960" w:hanging="360"/>
      </w:pPr>
      <w:rPr>
        <w:rFonts w:ascii="Courier New" w:hAnsi="Courier New" w:hint="default"/>
      </w:rPr>
    </w:lvl>
    <w:lvl w:ilvl="5" w:tplc="7CFA167E">
      <w:start w:val="1"/>
      <w:numFmt w:val="bullet"/>
      <w:lvlText w:val=""/>
      <w:lvlJc w:val="left"/>
      <w:pPr>
        <w:ind w:left="4680" w:hanging="360"/>
      </w:pPr>
      <w:rPr>
        <w:rFonts w:ascii="Wingdings" w:hAnsi="Wingdings" w:hint="default"/>
      </w:rPr>
    </w:lvl>
    <w:lvl w:ilvl="6" w:tplc="21725A48">
      <w:start w:val="1"/>
      <w:numFmt w:val="bullet"/>
      <w:lvlText w:val=""/>
      <w:lvlJc w:val="left"/>
      <w:pPr>
        <w:ind w:left="5400" w:hanging="360"/>
      </w:pPr>
      <w:rPr>
        <w:rFonts w:ascii="Symbol" w:hAnsi="Symbol" w:hint="default"/>
      </w:rPr>
    </w:lvl>
    <w:lvl w:ilvl="7" w:tplc="133C390A">
      <w:start w:val="1"/>
      <w:numFmt w:val="bullet"/>
      <w:lvlText w:val="o"/>
      <w:lvlJc w:val="left"/>
      <w:pPr>
        <w:ind w:left="6120" w:hanging="360"/>
      </w:pPr>
      <w:rPr>
        <w:rFonts w:ascii="Courier New" w:hAnsi="Courier New" w:hint="default"/>
      </w:rPr>
    </w:lvl>
    <w:lvl w:ilvl="8" w:tplc="C3540B90">
      <w:start w:val="1"/>
      <w:numFmt w:val="bullet"/>
      <w:lvlText w:val=""/>
      <w:lvlJc w:val="left"/>
      <w:pPr>
        <w:ind w:left="6840" w:hanging="360"/>
      </w:pPr>
      <w:rPr>
        <w:rFonts w:ascii="Wingdings" w:hAnsi="Wingdings" w:hint="default"/>
      </w:rPr>
    </w:lvl>
  </w:abstractNum>
  <w:abstractNum w:abstractNumId="7" w15:restartNumberingAfterBreak="0">
    <w:nsid w:val="25945301"/>
    <w:multiLevelType w:val="hybridMultilevel"/>
    <w:tmpl w:val="15C23A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3252DD"/>
    <w:multiLevelType w:val="hybridMultilevel"/>
    <w:tmpl w:val="67022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82008"/>
    <w:multiLevelType w:val="multilevel"/>
    <w:tmpl w:val="3A74C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3608F"/>
    <w:multiLevelType w:val="hybridMultilevel"/>
    <w:tmpl w:val="4578661E"/>
    <w:lvl w:ilvl="0" w:tplc="EFAC34D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4A8152B"/>
    <w:multiLevelType w:val="hybridMultilevel"/>
    <w:tmpl w:val="634CCB38"/>
    <w:lvl w:ilvl="0" w:tplc="D3B453D0">
      <w:start w:val="1"/>
      <w:numFmt w:val="decimal"/>
      <w:lvlText w:val="%1."/>
      <w:lvlJc w:val="left"/>
      <w:pPr>
        <w:ind w:left="720" w:hanging="360"/>
      </w:pPr>
    </w:lvl>
    <w:lvl w:ilvl="1" w:tplc="DA965BBA">
      <w:start w:val="1"/>
      <w:numFmt w:val="lowerLetter"/>
      <w:lvlText w:val="%2."/>
      <w:lvlJc w:val="left"/>
      <w:pPr>
        <w:ind w:left="1440" w:hanging="360"/>
      </w:pPr>
    </w:lvl>
    <w:lvl w:ilvl="2" w:tplc="82B85E3E">
      <w:start w:val="1"/>
      <w:numFmt w:val="lowerRoman"/>
      <w:lvlText w:val="%3."/>
      <w:lvlJc w:val="right"/>
      <w:pPr>
        <w:ind w:left="2160" w:hanging="180"/>
      </w:pPr>
    </w:lvl>
    <w:lvl w:ilvl="3" w:tplc="E242B3D0">
      <w:start w:val="1"/>
      <w:numFmt w:val="decimal"/>
      <w:lvlText w:val="%4."/>
      <w:lvlJc w:val="left"/>
      <w:pPr>
        <w:ind w:left="2880" w:hanging="360"/>
      </w:pPr>
    </w:lvl>
    <w:lvl w:ilvl="4" w:tplc="9FAC30F0">
      <w:start w:val="1"/>
      <w:numFmt w:val="lowerLetter"/>
      <w:lvlText w:val="%5."/>
      <w:lvlJc w:val="left"/>
      <w:pPr>
        <w:ind w:left="3600" w:hanging="360"/>
      </w:pPr>
    </w:lvl>
    <w:lvl w:ilvl="5" w:tplc="B6987792">
      <w:start w:val="1"/>
      <w:numFmt w:val="lowerRoman"/>
      <w:lvlText w:val="%6."/>
      <w:lvlJc w:val="right"/>
      <w:pPr>
        <w:ind w:left="4320" w:hanging="180"/>
      </w:pPr>
    </w:lvl>
    <w:lvl w:ilvl="6" w:tplc="8EA6FECA">
      <w:start w:val="1"/>
      <w:numFmt w:val="decimal"/>
      <w:lvlText w:val="%7."/>
      <w:lvlJc w:val="left"/>
      <w:pPr>
        <w:ind w:left="5040" w:hanging="360"/>
      </w:pPr>
    </w:lvl>
    <w:lvl w:ilvl="7" w:tplc="2EDE631E">
      <w:start w:val="1"/>
      <w:numFmt w:val="lowerLetter"/>
      <w:lvlText w:val="%8."/>
      <w:lvlJc w:val="left"/>
      <w:pPr>
        <w:ind w:left="5760" w:hanging="360"/>
      </w:pPr>
    </w:lvl>
    <w:lvl w:ilvl="8" w:tplc="FE0EE3D4">
      <w:start w:val="1"/>
      <w:numFmt w:val="lowerRoman"/>
      <w:lvlText w:val="%9."/>
      <w:lvlJc w:val="right"/>
      <w:pPr>
        <w:ind w:left="6480" w:hanging="180"/>
      </w:pPr>
    </w:lvl>
  </w:abstractNum>
  <w:abstractNum w:abstractNumId="12" w15:restartNumberingAfterBreak="0">
    <w:nsid w:val="3629F520"/>
    <w:multiLevelType w:val="hybridMultilevel"/>
    <w:tmpl w:val="D4543116"/>
    <w:lvl w:ilvl="0" w:tplc="79DC579E">
      <w:start w:val="1"/>
      <w:numFmt w:val="bullet"/>
      <w:lvlText w:val=""/>
      <w:lvlJc w:val="left"/>
      <w:pPr>
        <w:ind w:left="720" w:hanging="360"/>
      </w:pPr>
      <w:rPr>
        <w:rFonts w:ascii="Symbol" w:hAnsi="Symbol" w:hint="default"/>
      </w:rPr>
    </w:lvl>
    <w:lvl w:ilvl="1" w:tplc="D172BC92">
      <w:start w:val="1"/>
      <w:numFmt w:val="bullet"/>
      <w:lvlText w:val="o"/>
      <w:lvlJc w:val="left"/>
      <w:pPr>
        <w:ind w:left="1440" w:hanging="360"/>
      </w:pPr>
      <w:rPr>
        <w:rFonts w:ascii="Courier New" w:hAnsi="Courier New" w:hint="default"/>
      </w:rPr>
    </w:lvl>
    <w:lvl w:ilvl="2" w:tplc="C306464A">
      <w:start w:val="1"/>
      <w:numFmt w:val="bullet"/>
      <w:lvlText w:val=""/>
      <w:lvlJc w:val="left"/>
      <w:pPr>
        <w:ind w:left="2160" w:hanging="360"/>
      </w:pPr>
      <w:rPr>
        <w:rFonts w:ascii="Wingdings" w:hAnsi="Wingdings" w:hint="default"/>
      </w:rPr>
    </w:lvl>
    <w:lvl w:ilvl="3" w:tplc="FC9207CE">
      <w:start w:val="1"/>
      <w:numFmt w:val="bullet"/>
      <w:lvlText w:val=""/>
      <w:lvlJc w:val="left"/>
      <w:pPr>
        <w:ind w:left="2880" w:hanging="360"/>
      </w:pPr>
      <w:rPr>
        <w:rFonts w:ascii="Symbol" w:hAnsi="Symbol" w:hint="default"/>
      </w:rPr>
    </w:lvl>
    <w:lvl w:ilvl="4" w:tplc="CF50EA56">
      <w:start w:val="1"/>
      <w:numFmt w:val="bullet"/>
      <w:lvlText w:val="o"/>
      <w:lvlJc w:val="left"/>
      <w:pPr>
        <w:ind w:left="3600" w:hanging="360"/>
      </w:pPr>
      <w:rPr>
        <w:rFonts w:ascii="Courier New" w:hAnsi="Courier New" w:hint="default"/>
      </w:rPr>
    </w:lvl>
    <w:lvl w:ilvl="5" w:tplc="9E0E2140">
      <w:start w:val="1"/>
      <w:numFmt w:val="bullet"/>
      <w:lvlText w:val=""/>
      <w:lvlJc w:val="left"/>
      <w:pPr>
        <w:ind w:left="4320" w:hanging="360"/>
      </w:pPr>
      <w:rPr>
        <w:rFonts w:ascii="Wingdings" w:hAnsi="Wingdings" w:hint="default"/>
      </w:rPr>
    </w:lvl>
    <w:lvl w:ilvl="6" w:tplc="08121DE8">
      <w:start w:val="1"/>
      <w:numFmt w:val="bullet"/>
      <w:lvlText w:val=""/>
      <w:lvlJc w:val="left"/>
      <w:pPr>
        <w:ind w:left="5040" w:hanging="360"/>
      </w:pPr>
      <w:rPr>
        <w:rFonts w:ascii="Symbol" w:hAnsi="Symbol" w:hint="default"/>
      </w:rPr>
    </w:lvl>
    <w:lvl w:ilvl="7" w:tplc="C7663C64">
      <w:start w:val="1"/>
      <w:numFmt w:val="bullet"/>
      <w:lvlText w:val="o"/>
      <w:lvlJc w:val="left"/>
      <w:pPr>
        <w:ind w:left="5760" w:hanging="360"/>
      </w:pPr>
      <w:rPr>
        <w:rFonts w:ascii="Courier New" w:hAnsi="Courier New" w:hint="default"/>
      </w:rPr>
    </w:lvl>
    <w:lvl w:ilvl="8" w:tplc="30847FE6">
      <w:start w:val="1"/>
      <w:numFmt w:val="bullet"/>
      <w:lvlText w:val=""/>
      <w:lvlJc w:val="left"/>
      <w:pPr>
        <w:ind w:left="6480" w:hanging="360"/>
      </w:pPr>
      <w:rPr>
        <w:rFonts w:ascii="Wingdings" w:hAnsi="Wingdings" w:hint="default"/>
      </w:rPr>
    </w:lvl>
  </w:abstractNum>
  <w:abstractNum w:abstractNumId="13" w15:restartNumberingAfterBreak="0">
    <w:nsid w:val="3DDD7B10"/>
    <w:multiLevelType w:val="multilevel"/>
    <w:tmpl w:val="EAAA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0C4F54"/>
    <w:multiLevelType w:val="multilevel"/>
    <w:tmpl w:val="0D0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D65617"/>
    <w:multiLevelType w:val="hybridMultilevel"/>
    <w:tmpl w:val="15C23A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390582"/>
    <w:multiLevelType w:val="multilevel"/>
    <w:tmpl w:val="169E070C"/>
    <w:lvl w:ilvl="0">
      <w:start w:val="1"/>
      <w:numFmt w:val="bullet"/>
      <w:lvlText w:val=""/>
      <w:lvlJc w:val="left"/>
      <w:pPr>
        <w:tabs>
          <w:tab w:val="num" w:pos="0"/>
        </w:tabs>
        <w:ind w:left="360" w:hanging="360"/>
      </w:pPr>
      <w:rPr>
        <w:rFonts w:ascii="Symbol" w:hAnsi="Symbol" w:hint="default"/>
        <w:sz w:val="20"/>
      </w:rPr>
    </w:lvl>
    <w:lvl w:ilvl="1">
      <w:start w:val="1"/>
      <w:numFmt w:val="bullet"/>
      <w:lvlText w:val=""/>
      <w:lvlJc w:val="left"/>
      <w:pPr>
        <w:tabs>
          <w:tab w:val="num" w:pos="720"/>
        </w:tabs>
        <w:ind w:left="1080" w:hanging="360"/>
      </w:pPr>
      <w:rPr>
        <w:rFonts w:ascii="Symbol" w:hAnsi="Symbol" w:hint="default"/>
        <w:sz w:val="20"/>
      </w:rPr>
    </w:lvl>
    <w:lvl w:ilvl="2" w:tentative="1">
      <w:start w:val="1"/>
      <w:numFmt w:val="bullet"/>
      <w:lvlText w:val=""/>
      <w:lvlJc w:val="left"/>
      <w:pPr>
        <w:tabs>
          <w:tab w:val="num" w:pos="1440"/>
        </w:tabs>
        <w:ind w:left="1800" w:hanging="360"/>
      </w:pPr>
      <w:rPr>
        <w:rFonts w:ascii="Symbol" w:hAnsi="Symbol" w:hint="default"/>
        <w:sz w:val="20"/>
      </w:rPr>
    </w:lvl>
    <w:lvl w:ilvl="3" w:tentative="1">
      <w:start w:val="1"/>
      <w:numFmt w:val="bullet"/>
      <w:lvlText w:val=""/>
      <w:lvlJc w:val="left"/>
      <w:pPr>
        <w:tabs>
          <w:tab w:val="num" w:pos="2160"/>
        </w:tabs>
        <w:ind w:left="2520" w:hanging="360"/>
      </w:pPr>
      <w:rPr>
        <w:rFonts w:ascii="Symbol" w:hAnsi="Symbol" w:hint="default"/>
        <w:sz w:val="20"/>
      </w:rPr>
    </w:lvl>
    <w:lvl w:ilvl="4" w:tentative="1">
      <w:start w:val="1"/>
      <w:numFmt w:val="bullet"/>
      <w:lvlText w:val=""/>
      <w:lvlJc w:val="left"/>
      <w:pPr>
        <w:tabs>
          <w:tab w:val="num" w:pos="2880"/>
        </w:tabs>
        <w:ind w:left="3240" w:hanging="360"/>
      </w:pPr>
      <w:rPr>
        <w:rFonts w:ascii="Symbol" w:hAnsi="Symbol" w:hint="default"/>
        <w:sz w:val="20"/>
      </w:rPr>
    </w:lvl>
    <w:lvl w:ilvl="5" w:tentative="1">
      <w:start w:val="1"/>
      <w:numFmt w:val="bullet"/>
      <w:lvlText w:val=""/>
      <w:lvlJc w:val="left"/>
      <w:pPr>
        <w:tabs>
          <w:tab w:val="num" w:pos="3600"/>
        </w:tabs>
        <w:ind w:left="3960" w:hanging="360"/>
      </w:pPr>
      <w:rPr>
        <w:rFonts w:ascii="Symbol" w:hAnsi="Symbol" w:hint="default"/>
        <w:sz w:val="20"/>
      </w:rPr>
    </w:lvl>
    <w:lvl w:ilvl="6" w:tentative="1">
      <w:start w:val="1"/>
      <w:numFmt w:val="bullet"/>
      <w:lvlText w:val=""/>
      <w:lvlJc w:val="left"/>
      <w:pPr>
        <w:tabs>
          <w:tab w:val="num" w:pos="4320"/>
        </w:tabs>
        <w:ind w:left="4680" w:hanging="360"/>
      </w:pPr>
      <w:rPr>
        <w:rFonts w:ascii="Symbol" w:hAnsi="Symbol" w:hint="default"/>
        <w:sz w:val="20"/>
      </w:rPr>
    </w:lvl>
    <w:lvl w:ilvl="7" w:tentative="1">
      <w:start w:val="1"/>
      <w:numFmt w:val="bullet"/>
      <w:lvlText w:val=""/>
      <w:lvlJc w:val="left"/>
      <w:pPr>
        <w:tabs>
          <w:tab w:val="num" w:pos="5040"/>
        </w:tabs>
        <w:ind w:left="5400" w:hanging="360"/>
      </w:pPr>
      <w:rPr>
        <w:rFonts w:ascii="Symbol" w:hAnsi="Symbol" w:hint="default"/>
        <w:sz w:val="20"/>
      </w:rPr>
    </w:lvl>
    <w:lvl w:ilvl="8" w:tentative="1">
      <w:start w:val="1"/>
      <w:numFmt w:val="bullet"/>
      <w:lvlText w:val=""/>
      <w:lvlJc w:val="left"/>
      <w:pPr>
        <w:tabs>
          <w:tab w:val="num" w:pos="5760"/>
        </w:tabs>
        <w:ind w:left="6120" w:hanging="360"/>
      </w:pPr>
      <w:rPr>
        <w:rFonts w:ascii="Symbol" w:hAnsi="Symbol" w:hint="default"/>
        <w:sz w:val="20"/>
      </w:rPr>
    </w:lvl>
  </w:abstractNum>
  <w:abstractNum w:abstractNumId="17" w15:restartNumberingAfterBreak="0">
    <w:nsid w:val="55B53ED9"/>
    <w:multiLevelType w:val="multilevel"/>
    <w:tmpl w:val="7958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7D379A"/>
    <w:multiLevelType w:val="hybridMultilevel"/>
    <w:tmpl w:val="84F8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247E0"/>
    <w:multiLevelType w:val="multilevel"/>
    <w:tmpl w:val="2C2A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052164"/>
    <w:multiLevelType w:val="multilevel"/>
    <w:tmpl w:val="7DFA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39AE7F"/>
    <w:multiLevelType w:val="hybridMultilevel"/>
    <w:tmpl w:val="10A60EEA"/>
    <w:lvl w:ilvl="0" w:tplc="953EE018">
      <w:start w:val="1"/>
      <w:numFmt w:val="bullet"/>
      <w:lvlText w:val=""/>
      <w:lvlJc w:val="left"/>
      <w:pPr>
        <w:ind w:left="1080" w:hanging="360"/>
      </w:pPr>
      <w:rPr>
        <w:rFonts w:ascii="Symbol" w:hAnsi="Symbol" w:hint="default"/>
      </w:rPr>
    </w:lvl>
    <w:lvl w:ilvl="1" w:tplc="9306C0A8">
      <w:start w:val="1"/>
      <w:numFmt w:val="bullet"/>
      <w:lvlText w:val="o"/>
      <w:lvlJc w:val="left"/>
      <w:pPr>
        <w:ind w:left="1800" w:hanging="360"/>
      </w:pPr>
      <w:rPr>
        <w:rFonts w:ascii="Courier New" w:hAnsi="Courier New" w:hint="default"/>
      </w:rPr>
    </w:lvl>
    <w:lvl w:ilvl="2" w:tplc="A8C05EFA">
      <w:start w:val="1"/>
      <w:numFmt w:val="bullet"/>
      <w:lvlText w:val=""/>
      <w:lvlJc w:val="left"/>
      <w:pPr>
        <w:ind w:left="2520" w:hanging="360"/>
      </w:pPr>
      <w:rPr>
        <w:rFonts w:ascii="Wingdings" w:hAnsi="Wingdings" w:hint="default"/>
      </w:rPr>
    </w:lvl>
    <w:lvl w:ilvl="3" w:tplc="F8823D02">
      <w:start w:val="1"/>
      <w:numFmt w:val="bullet"/>
      <w:lvlText w:val=""/>
      <w:lvlJc w:val="left"/>
      <w:pPr>
        <w:ind w:left="3240" w:hanging="360"/>
      </w:pPr>
      <w:rPr>
        <w:rFonts w:ascii="Symbol" w:hAnsi="Symbol" w:hint="default"/>
      </w:rPr>
    </w:lvl>
    <w:lvl w:ilvl="4" w:tplc="DB8C1E16">
      <w:start w:val="1"/>
      <w:numFmt w:val="bullet"/>
      <w:lvlText w:val="o"/>
      <w:lvlJc w:val="left"/>
      <w:pPr>
        <w:ind w:left="3960" w:hanging="360"/>
      </w:pPr>
      <w:rPr>
        <w:rFonts w:ascii="Courier New" w:hAnsi="Courier New" w:hint="default"/>
      </w:rPr>
    </w:lvl>
    <w:lvl w:ilvl="5" w:tplc="BDB44D2C">
      <w:start w:val="1"/>
      <w:numFmt w:val="bullet"/>
      <w:lvlText w:val=""/>
      <w:lvlJc w:val="left"/>
      <w:pPr>
        <w:ind w:left="4680" w:hanging="360"/>
      </w:pPr>
      <w:rPr>
        <w:rFonts w:ascii="Wingdings" w:hAnsi="Wingdings" w:hint="default"/>
      </w:rPr>
    </w:lvl>
    <w:lvl w:ilvl="6" w:tplc="16365C6E">
      <w:start w:val="1"/>
      <w:numFmt w:val="bullet"/>
      <w:lvlText w:val=""/>
      <w:lvlJc w:val="left"/>
      <w:pPr>
        <w:ind w:left="5400" w:hanging="360"/>
      </w:pPr>
      <w:rPr>
        <w:rFonts w:ascii="Symbol" w:hAnsi="Symbol" w:hint="default"/>
      </w:rPr>
    </w:lvl>
    <w:lvl w:ilvl="7" w:tplc="4C942918">
      <w:start w:val="1"/>
      <w:numFmt w:val="bullet"/>
      <w:lvlText w:val="o"/>
      <w:lvlJc w:val="left"/>
      <w:pPr>
        <w:ind w:left="6120" w:hanging="360"/>
      </w:pPr>
      <w:rPr>
        <w:rFonts w:ascii="Courier New" w:hAnsi="Courier New" w:hint="default"/>
      </w:rPr>
    </w:lvl>
    <w:lvl w:ilvl="8" w:tplc="08EC8EB8">
      <w:start w:val="1"/>
      <w:numFmt w:val="bullet"/>
      <w:lvlText w:val=""/>
      <w:lvlJc w:val="left"/>
      <w:pPr>
        <w:ind w:left="6840" w:hanging="360"/>
      </w:pPr>
      <w:rPr>
        <w:rFonts w:ascii="Wingdings" w:hAnsi="Wingdings" w:hint="default"/>
      </w:rPr>
    </w:lvl>
  </w:abstractNum>
  <w:abstractNum w:abstractNumId="22" w15:restartNumberingAfterBreak="0">
    <w:nsid w:val="782E5F91"/>
    <w:multiLevelType w:val="multilevel"/>
    <w:tmpl w:val="F9E4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70467A"/>
    <w:multiLevelType w:val="hybridMultilevel"/>
    <w:tmpl w:val="D178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ED1516"/>
    <w:multiLevelType w:val="multilevel"/>
    <w:tmpl w:val="25D2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4044722">
    <w:abstractNumId w:val="11"/>
  </w:num>
  <w:num w:numId="2" w16cid:durableId="1166823570">
    <w:abstractNumId w:val="6"/>
  </w:num>
  <w:num w:numId="3" w16cid:durableId="1870020600">
    <w:abstractNumId w:val="12"/>
  </w:num>
  <w:num w:numId="4" w16cid:durableId="636304954">
    <w:abstractNumId w:val="19"/>
  </w:num>
  <w:num w:numId="5" w16cid:durableId="401102938">
    <w:abstractNumId w:val="20"/>
  </w:num>
  <w:num w:numId="6" w16cid:durableId="942031116">
    <w:abstractNumId w:val="14"/>
  </w:num>
  <w:num w:numId="7" w16cid:durableId="841507528">
    <w:abstractNumId w:val="13"/>
  </w:num>
  <w:num w:numId="8" w16cid:durableId="932476444">
    <w:abstractNumId w:val="17"/>
  </w:num>
  <w:num w:numId="9" w16cid:durableId="896235015">
    <w:abstractNumId w:val="5"/>
  </w:num>
  <w:num w:numId="10" w16cid:durableId="1387682003">
    <w:abstractNumId w:val="16"/>
  </w:num>
  <w:num w:numId="11" w16cid:durableId="1023941039">
    <w:abstractNumId w:val="3"/>
  </w:num>
  <w:num w:numId="12" w16cid:durableId="907182065">
    <w:abstractNumId w:val="7"/>
  </w:num>
  <w:num w:numId="13" w16cid:durableId="1538009070">
    <w:abstractNumId w:val="22"/>
  </w:num>
  <w:num w:numId="14" w16cid:durableId="2063168683">
    <w:abstractNumId w:val="24"/>
  </w:num>
  <w:num w:numId="15" w16cid:durableId="1667898631">
    <w:abstractNumId w:val="0"/>
  </w:num>
  <w:num w:numId="16" w16cid:durableId="1532298980">
    <w:abstractNumId w:val="23"/>
  </w:num>
  <w:num w:numId="17" w16cid:durableId="756485382">
    <w:abstractNumId w:val="18"/>
  </w:num>
  <w:num w:numId="18" w16cid:durableId="696397007">
    <w:abstractNumId w:val="8"/>
  </w:num>
  <w:num w:numId="19" w16cid:durableId="1309482694">
    <w:abstractNumId w:val="21"/>
  </w:num>
  <w:num w:numId="20" w16cid:durableId="543834900">
    <w:abstractNumId w:val="4"/>
  </w:num>
  <w:num w:numId="21" w16cid:durableId="1741295086">
    <w:abstractNumId w:val="9"/>
  </w:num>
  <w:num w:numId="22" w16cid:durableId="690302267">
    <w:abstractNumId w:val="10"/>
  </w:num>
  <w:num w:numId="23" w16cid:durableId="2093238146">
    <w:abstractNumId w:val="15"/>
  </w:num>
  <w:num w:numId="24" w16cid:durableId="1245915155">
    <w:abstractNumId w:val="1"/>
  </w:num>
  <w:num w:numId="25" w16cid:durableId="1863129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B2"/>
    <w:rsid w:val="0000083E"/>
    <w:rsid w:val="00011261"/>
    <w:rsid w:val="00011E33"/>
    <w:rsid w:val="00017184"/>
    <w:rsid w:val="00020F02"/>
    <w:rsid w:val="00022ECE"/>
    <w:rsid w:val="00026225"/>
    <w:rsid w:val="000372B2"/>
    <w:rsid w:val="000413B0"/>
    <w:rsid w:val="00042371"/>
    <w:rsid w:val="00044756"/>
    <w:rsid w:val="00045EFA"/>
    <w:rsid w:val="00050985"/>
    <w:rsid w:val="0006189C"/>
    <w:rsid w:val="00063CAD"/>
    <w:rsid w:val="0006447C"/>
    <w:rsid w:val="000677CB"/>
    <w:rsid w:val="0007004B"/>
    <w:rsid w:val="000704E6"/>
    <w:rsid w:val="00071EBC"/>
    <w:rsid w:val="0007646B"/>
    <w:rsid w:val="00081DCC"/>
    <w:rsid w:val="00082091"/>
    <w:rsid w:val="00082467"/>
    <w:rsid w:val="00090D7E"/>
    <w:rsid w:val="000938F1"/>
    <w:rsid w:val="000948FE"/>
    <w:rsid w:val="000A0995"/>
    <w:rsid w:val="000A2DBD"/>
    <w:rsid w:val="000A7182"/>
    <w:rsid w:val="000B25B2"/>
    <w:rsid w:val="000B3808"/>
    <w:rsid w:val="000B5108"/>
    <w:rsid w:val="000B5266"/>
    <w:rsid w:val="000B72A6"/>
    <w:rsid w:val="000C670D"/>
    <w:rsid w:val="000D18B1"/>
    <w:rsid w:val="000D1F26"/>
    <w:rsid w:val="000D202C"/>
    <w:rsid w:val="000D22E4"/>
    <w:rsid w:val="000D2FC2"/>
    <w:rsid w:val="000D32E5"/>
    <w:rsid w:val="000D6D21"/>
    <w:rsid w:val="000D7103"/>
    <w:rsid w:val="000D7656"/>
    <w:rsid w:val="000E7956"/>
    <w:rsid w:val="000E7B79"/>
    <w:rsid w:val="0010097F"/>
    <w:rsid w:val="00102EDB"/>
    <w:rsid w:val="00106D8F"/>
    <w:rsid w:val="0011028D"/>
    <w:rsid w:val="00113C7A"/>
    <w:rsid w:val="00114965"/>
    <w:rsid w:val="00115C86"/>
    <w:rsid w:val="0011767F"/>
    <w:rsid w:val="00127AFA"/>
    <w:rsid w:val="00133E81"/>
    <w:rsid w:val="0014070D"/>
    <w:rsid w:val="00151E2A"/>
    <w:rsid w:val="001540A3"/>
    <w:rsid w:val="001579C2"/>
    <w:rsid w:val="00157B46"/>
    <w:rsid w:val="00162BEE"/>
    <w:rsid w:val="00162F57"/>
    <w:rsid w:val="001678B0"/>
    <w:rsid w:val="00168C74"/>
    <w:rsid w:val="00171AA2"/>
    <w:rsid w:val="00172539"/>
    <w:rsid w:val="0017398B"/>
    <w:rsid w:val="001742DA"/>
    <w:rsid w:val="00176511"/>
    <w:rsid w:val="00177A5A"/>
    <w:rsid w:val="00182D16"/>
    <w:rsid w:val="00192E5B"/>
    <w:rsid w:val="001932D3"/>
    <w:rsid w:val="00196462"/>
    <w:rsid w:val="001B1462"/>
    <w:rsid w:val="001B6155"/>
    <w:rsid w:val="001C1128"/>
    <w:rsid w:val="001C2047"/>
    <w:rsid w:val="001C2E9A"/>
    <w:rsid w:val="001D43D3"/>
    <w:rsid w:val="001E1B1E"/>
    <w:rsid w:val="001E5CC3"/>
    <w:rsid w:val="001E66A7"/>
    <w:rsid w:val="001E6C3E"/>
    <w:rsid w:val="001E719B"/>
    <w:rsid w:val="001E71F5"/>
    <w:rsid w:val="001E7860"/>
    <w:rsid w:val="001F3856"/>
    <w:rsid w:val="001F6ABE"/>
    <w:rsid w:val="00203731"/>
    <w:rsid w:val="0021057B"/>
    <w:rsid w:val="00215D04"/>
    <w:rsid w:val="00223E7F"/>
    <w:rsid w:val="002268A4"/>
    <w:rsid w:val="00227650"/>
    <w:rsid w:val="002366D1"/>
    <w:rsid w:val="00237579"/>
    <w:rsid w:val="00237AAF"/>
    <w:rsid w:val="0024135F"/>
    <w:rsid w:val="002415C7"/>
    <w:rsid w:val="00244DFD"/>
    <w:rsid w:val="00247342"/>
    <w:rsid w:val="00247401"/>
    <w:rsid w:val="00250430"/>
    <w:rsid w:val="00251160"/>
    <w:rsid w:val="002517B8"/>
    <w:rsid w:val="00251D75"/>
    <w:rsid w:val="00257FC7"/>
    <w:rsid w:val="00260372"/>
    <w:rsid w:val="00262F85"/>
    <w:rsid w:val="002665FC"/>
    <w:rsid w:val="00267920"/>
    <w:rsid w:val="00272410"/>
    <w:rsid w:val="0028097B"/>
    <w:rsid w:val="00293C90"/>
    <w:rsid w:val="00297C63"/>
    <w:rsid w:val="00297E01"/>
    <w:rsid w:val="002A03BD"/>
    <w:rsid w:val="002A100D"/>
    <w:rsid w:val="002A5132"/>
    <w:rsid w:val="002A7340"/>
    <w:rsid w:val="002B0A73"/>
    <w:rsid w:val="002B4763"/>
    <w:rsid w:val="002B487B"/>
    <w:rsid w:val="002C12DF"/>
    <w:rsid w:val="002C2B16"/>
    <w:rsid w:val="002D05B3"/>
    <w:rsid w:val="002E3F2A"/>
    <w:rsid w:val="002F0A0E"/>
    <w:rsid w:val="00301906"/>
    <w:rsid w:val="003019EB"/>
    <w:rsid w:val="003078A5"/>
    <w:rsid w:val="00310FCD"/>
    <w:rsid w:val="00330225"/>
    <w:rsid w:val="00334BCE"/>
    <w:rsid w:val="00336C41"/>
    <w:rsid w:val="00337AAB"/>
    <w:rsid w:val="00347797"/>
    <w:rsid w:val="003478B0"/>
    <w:rsid w:val="003514B0"/>
    <w:rsid w:val="003550F1"/>
    <w:rsid w:val="00355695"/>
    <w:rsid w:val="00360815"/>
    <w:rsid w:val="003666B1"/>
    <w:rsid w:val="00366C12"/>
    <w:rsid w:val="003701B9"/>
    <w:rsid w:val="00375A38"/>
    <w:rsid w:val="00376A87"/>
    <w:rsid w:val="00377AD9"/>
    <w:rsid w:val="00383092"/>
    <w:rsid w:val="00392CE3"/>
    <w:rsid w:val="0039589D"/>
    <w:rsid w:val="003A2A81"/>
    <w:rsid w:val="003A4519"/>
    <w:rsid w:val="003A5C13"/>
    <w:rsid w:val="003B1FDC"/>
    <w:rsid w:val="003B24C0"/>
    <w:rsid w:val="003B79FB"/>
    <w:rsid w:val="003C0F18"/>
    <w:rsid w:val="003C68C5"/>
    <w:rsid w:val="003D4AEA"/>
    <w:rsid w:val="003E201D"/>
    <w:rsid w:val="003F2C08"/>
    <w:rsid w:val="003F3AEF"/>
    <w:rsid w:val="003F411A"/>
    <w:rsid w:val="004047C3"/>
    <w:rsid w:val="0040556F"/>
    <w:rsid w:val="0040720B"/>
    <w:rsid w:val="00415D71"/>
    <w:rsid w:val="0042319E"/>
    <w:rsid w:val="004240C8"/>
    <w:rsid w:val="004319F9"/>
    <w:rsid w:val="00433AB4"/>
    <w:rsid w:val="004343ED"/>
    <w:rsid w:val="004357A1"/>
    <w:rsid w:val="004373B2"/>
    <w:rsid w:val="00447F54"/>
    <w:rsid w:val="00450F54"/>
    <w:rsid w:val="00452A06"/>
    <w:rsid w:val="00455648"/>
    <w:rsid w:val="00456233"/>
    <w:rsid w:val="004600C5"/>
    <w:rsid w:val="00460F18"/>
    <w:rsid w:val="00462F1D"/>
    <w:rsid w:val="00464EFE"/>
    <w:rsid w:val="004669AF"/>
    <w:rsid w:val="00483088"/>
    <w:rsid w:val="004879D3"/>
    <w:rsid w:val="00492B6E"/>
    <w:rsid w:val="004960FD"/>
    <w:rsid w:val="0049693D"/>
    <w:rsid w:val="004A28A1"/>
    <w:rsid w:val="004B14C5"/>
    <w:rsid w:val="004B790E"/>
    <w:rsid w:val="004C09B4"/>
    <w:rsid w:val="004D63A3"/>
    <w:rsid w:val="004D6ED2"/>
    <w:rsid w:val="004E14A3"/>
    <w:rsid w:val="004E42ED"/>
    <w:rsid w:val="004E4694"/>
    <w:rsid w:val="004E5511"/>
    <w:rsid w:val="004F40FF"/>
    <w:rsid w:val="004F7E44"/>
    <w:rsid w:val="0050011B"/>
    <w:rsid w:val="005019D3"/>
    <w:rsid w:val="00502BFB"/>
    <w:rsid w:val="00503156"/>
    <w:rsid w:val="00503702"/>
    <w:rsid w:val="00504A7B"/>
    <w:rsid w:val="005103D8"/>
    <w:rsid w:val="00510EE7"/>
    <w:rsid w:val="00514600"/>
    <w:rsid w:val="00521BB5"/>
    <w:rsid w:val="00521C50"/>
    <w:rsid w:val="00534CAC"/>
    <w:rsid w:val="00534E69"/>
    <w:rsid w:val="00535FC1"/>
    <w:rsid w:val="00536EF4"/>
    <w:rsid w:val="00537936"/>
    <w:rsid w:val="005529E4"/>
    <w:rsid w:val="0055380E"/>
    <w:rsid w:val="00561C60"/>
    <w:rsid w:val="0057384E"/>
    <w:rsid w:val="00583ADC"/>
    <w:rsid w:val="00592AF0"/>
    <w:rsid w:val="00594E46"/>
    <w:rsid w:val="00595BBF"/>
    <w:rsid w:val="0059B983"/>
    <w:rsid w:val="005A3C95"/>
    <w:rsid w:val="005A4D82"/>
    <w:rsid w:val="005B143F"/>
    <w:rsid w:val="005B4E68"/>
    <w:rsid w:val="005B53CE"/>
    <w:rsid w:val="005B5FC9"/>
    <w:rsid w:val="005C683B"/>
    <w:rsid w:val="005D0392"/>
    <w:rsid w:val="005D324B"/>
    <w:rsid w:val="005D3896"/>
    <w:rsid w:val="005D4229"/>
    <w:rsid w:val="005D6ADA"/>
    <w:rsid w:val="005E2DA3"/>
    <w:rsid w:val="005E3DF7"/>
    <w:rsid w:val="005F685B"/>
    <w:rsid w:val="00602741"/>
    <w:rsid w:val="00614216"/>
    <w:rsid w:val="006210B8"/>
    <w:rsid w:val="0062295E"/>
    <w:rsid w:val="006244CC"/>
    <w:rsid w:val="00624DB9"/>
    <w:rsid w:val="006308EF"/>
    <w:rsid w:val="00633954"/>
    <w:rsid w:val="0063557B"/>
    <w:rsid w:val="00636B80"/>
    <w:rsid w:val="00636B94"/>
    <w:rsid w:val="00646505"/>
    <w:rsid w:val="00651CBD"/>
    <w:rsid w:val="00652FC9"/>
    <w:rsid w:val="00655FEE"/>
    <w:rsid w:val="006565A1"/>
    <w:rsid w:val="0066261E"/>
    <w:rsid w:val="00664A24"/>
    <w:rsid w:val="00665F19"/>
    <w:rsid w:val="00666261"/>
    <w:rsid w:val="00671F05"/>
    <w:rsid w:val="00674A50"/>
    <w:rsid w:val="00675CDB"/>
    <w:rsid w:val="0067641B"/>
    <w:rsid w:val="0067670F"/>
    <w:rsid w:val="006806E2"/>
    <w:rsid w:val="006916DF"/>
    <w:rsid w:val="006A0C2F"/>
    <w:rsid w:val="006A1FC4"/>
    <w:rsid w:val="006A5B9C"/>
    <w:rsid w:val="006B3268"/>
    <w:rsid w:val="006B4645"/>
    <w:rsid w:val="006B7408"/>
    <w:rsid w:val="006B7F86"/>
    <w:rsid w:val="006C60C5"/>
    <w:rsid w:val="006C704C"/>
    <w:rsid w:val="006C70BD"/>
    <w:rsid w:val="006D0F4A"/>
    <w:rsid w:val="006D3549"/>
    <w:rsid w:val="006E71AE"/>
    <w:rsid w:val="006F4BF5"/>
    <w:rsid w:val="006F4C48"/>
    <w:rsid w:val="00700FB1"/>
    <w:rsid w:val="00703652"/>
    <w:rsid w:val="007049CF"/>
    <w:rsid w:val="00717687"/>
    <w:rsid w:val="0072565B"/>
    <w:rsid w:val="007259EA"/>
    <w:rsid w:val="00725D36"/>
    <w:rsid w:val="00730EC5"/>
    <w:rsid w:val="00733706"/>
    <w:rsid w:val="00737F4E"/>
    <w:rsid w:val="00757AE8"/>
    <w:rsid w:val="00766238"/>
    <w:rsid w:val="0077252C"/>
    <w:rsid w:val="007728B0"/>
    <w:rsid w:val="007752F9"/>
    <w:rsid w:val="00775CB9"/>
    <w:rsid w:val="007778ED"/>
    <w:rsid w:val="0077C2C9"/>
    <w:rsid w:val="0078315B"/>
    <w:rsid w:val="00783AC9"/>
    <w:rsid w:val="007875D8"/>
    <w:rsid w:val="00792FE2"/>
    <w:rsid w:val="007931AF"/>
    <w:rsid w:val="0079654E"/>
    <w:rsid w:val="00797C86"/>
    <w:rsid w:val="007A341E"/>
    <w:rsid w:val="007A6AB5"/>
    <w:rsid w:val="007B013D"/>
    <w:rsid w:val="007B6FA5"/>
    <w:rsid w:val="007C316A"/>
    <w:rsid w:val="007C4C1D"/>
    <w:rsid w:val="007C7ABD"/>
    <w:rsid w:val="007D2404"/>
    <w:rsid w:val="007D2B63"/>
    <w:rsid w:val="007D3EDA"/>
    <w:rsid w:val="007E0CEA"/>
    <w:rsid w:val="007E5808"/>
    <w:rsid w:val="007E6278"/>
    <w:rsid w:val="007E7850"/>
    <w:rsid w:val="007F1D0B"/>
    <w:rsid w:val="007F201F"/>
    <w:rsid w:val="007F2F10"/>
    <w:rsid w:val="007F3838"/>
    <w:rsid w:val="007F457F"/>
    <w:rsid w:val="00805C18"/>
    <w:rsid w:val="00820E43"/>
    <w:rsid w:val="0082117C"/>
    <w:rsid w:val="00822ADB"/>
    <w:rsid w:val="00822F69"/>
    <w:rsid w:val="00823117"/>
    <w:rsid w:val="0083441A"/>
    <w:rsid w:val="00834E43"/>
    <w:rsid w:val="00837B93"/>
    <w:rsid w:val="008410DD"/>
    <w:rsid w:val="00846939"/>
    <w:rsid w:val="00852B5C"/>
    <w:rsid w:val="00857B68"/>
    <w:rsid w:val="008611E2"/>
    <w:rsid w:val="008616D9"/>
    <w:rsid w:val="00862457"/>
    <w:rsid w:val="00863A3E"/>
    <w:rsid w:val="008732AE"/>
    <w:rsid w:val="0087544E"/>
    <w:rsid w:val="008758C3"/>
    <w:rsid w:val="00886A1B"/>
    <w:rsid w:val="00890386"/>
    <w:rsid w:val="00896427"/>
    <w:rsid w:val="00897566"/>
    <w:rsid w:val="008A0D1A"/>
    <w:rsid w:val="008A2802"/>
    <w:rsid w:val="008A6DC6"/>
    <w:rsid w:val="008B1F6B"/>
    <w:rsid w:val="008B2213"/>
    <w:rsid w:val="008B69D2"/>
    <w:rsid w:val="008C4C00"/>
    <w:rsid w:val="008D0845"/>
    <w:rsid w:val="008D0E50"/>
    <w:rsid w:val="008D14C5"/>
    <w:rsid w:val="008D158B"/>
    <w:rsid w:val="008D23D6"/>
    <w:rsid w:val="008D4902"/>
    <w:rsid w:val="008D500A"/>
    <w:rsid w:val="008D6296"/>
    <w:rsid w:val="008D7A5A"/>
    <w:rsid w:val="008E0990"/>
    <w:rsid w:val="008E4B3A"/>
    <w:rsid w:val="008E628A"/>
    <w:rsid w:val="008F0B14"/>
    <w:rsid w:val="008F0C69"/>
    <w:rsid w:val="008F55BC"/>
    <w:rsid w:val="008F5E02"/>
    <w:rsid w:val="009031DD"/>
    <w:rsid w:val="0091021C"/>
    <w:rsid w:val="00912FEB"/>
    <w:rsid w:val="00921924"/>
    <w:rsid w:val="009263B9"/>
    <w:rsid w:val="00931DC9"/>
    <w:rsid w:val="009323B1"/>
    <w:rsid w:val="0093389D"/>
    <w:rsid w:val="00933B65"/>
    <w:rsid w:val="0094454C"/>
    <w:rsid w:val="009512A5"/>
    <w:rsid w:val="00955516"/>
    <w:rsid w:val="00955A79"/>
    <w:rsid w:val="00962BED"/>
    <w:rsid w:val="00975406"/>
    <w:rsid w:val="00976BCA"/>
    <w:rsid w:val="009823A0"/>
    <w:rsid w:val="0098418F"/>
    <w:rsid w:val="0099020C"/>
    <w:rsid w:val="00991D0C"/>
    <w:rsid w:val="00993299"/>
    <w:rsid w:val="00993BB8"/>
    <w:rsid w:val="009B232E"/>
    <w:rsid w:val="009C17F1"/>
    <w:rsid w:val="009D2828"/>
    <w:rsid w:val="009D2B56"/>
    <w:rsid w:val="009D4389"/>
    <w:rsid w:val="009E1B48"/>
    <w:rsid w:val="009E3415"/>
    <w:rsid w:val="009E3D69"/>
    <w:rsid w:val="009F526B"/>
    <w:rsid w:val="009F6B74"/>
    <w:rsid w:val="00A003F4"/>
    <w:rsid w:val="00A049EB"/>
    <w:rsid w:val="00A06C13"/>
    <w:rsid w:val="00A11AFF"/>
    <w:rsid w:val="00A13583"/>
    <w:rsid w:val="00A14862"/>
    <w:rsid w:val="00A21358"/>
    <w:rsid w:val="00A2406F"/>
    <w:rsid w:val="00A260F8"/>
    <w:rsid w:val="00A26E46"/>
    <w:rsid w:val="00A37973"/>
    <w:rsid w:val="00A40B53"/>
    <w:rsid w:val="00A4279E"/>
    <w:rsid w:val="00A427D9"/>
    <w:rsid w:val="00A44BAE"/>
    <w:rsid w:val="00A4649B"/>
    <w:rsid w:val="00A553BB"/>
    <w:rsid w:val="00A61BB7"/>
    <w:rsid w:val="00A656C1"/>
    <w:rsid w:val="00A72544"/>
    <w:rsid w:val="00A72C7F"/>
    <w:rsid w:val="00A75F2A"/>
    <w:rsid w:val="00A80361"/>
    <w:rsid w:val="00A8071D"/>
    <w:rsid w:val="00A80B5C"/>
    <w:rsid w:val="00A8232D"/>
    <w:rsid w:val="00A83961"/>
    <w:rsid w:val="00A84199"/>
    <w:rsid w:val="00A854E2"/>
    <w:rsid w:val="00A87405"/>
    <w:rsid w:val="00A9472B"/>
    <w:rsid w:val="00A96BAF"/>
    <w:rsid w:val="00AA060F"/>
    <w:rsid w:val="00AA6906"/>
    <w:rsid w:val="00AA7723"/>
    <w:rsid w:val="00AC7B96"/>
    <w:rsid w:val="00AD3EA3"/>
    <w:rsid w:val="00AD4C50"/>
    <w:rsid w:val="00AE02F3"/>
    <w:rsid w:val="00AE4866"/>
    <w:rsid w:val="00B00A68"/>
    <w:rsid w:val="00B0145F"/>
    <w:rsid w:val="00B079AE"/>
    <w:rsid w:val="00B17031"/>
    <w:rsid w:val="00B20C6C"/>
    <w:rsid w:val="00B23925"/>
    <w:rsid w:val="00B23E8C"/>
    <w:rsid w:val="00B253CE"/>
    <w:rsid w:val="00B26CC6"/>
    <w:rsid w:val="00B30AF6"/>
    <w:rsid w:val="00B327B8"/>
    <w:rsid w:val="00B360D4"/>
    <w:rsid w:val="00B43973"/>
    <w:rsid w:val="00B446C1"/>
    <w:rsid w:val="00B52E9B"/>
    <w:rsid w:val="00B54954"/>
    <w:rsid w:val="00B56E3E"/>
    <w:rsid w:val="00B65E34"/>
    <w:rsid w:val="00B7210C"/>
    <w:rsid w:val="00B73594"/>
    <w:rsid w:val="00B76BED"/>
    <w:rsid w:val="00B8164F"/>
    <w:rsid w:val="00B853FF"/>
    <w:rsid w:val="00B85CD7"/>
    <w:rsid w:val="00B90066"/>
    <w:rsid w:val="00B91BFC"/>
    <w:rsid w:val="00B93881"/>
    <w:rsid w:val="00B950CE"/>
    <w:rsid w:val="00B96DA2"/>
    <w:rsid w:val="00BA2ED0"/>
    <w:rsid w:val="00BA6ADD"/>
    <w:rsid w:val="00BB347D"/>
    <w:rsid w:val="00BC0089"/>
    <w:rsid w:val="00BC0280"/>
    <w:rsid w:val="00BC2108"/>
    <w:rsid w:val="00BC51B4"/>
    <w:rsid w:val="00BD2460"/>
    <w:rsid w:val="00BD5E29"/>
    <w:rsid w:val="00BD7E50"/>
    <w:rsid w:val="00BD7EC4"/>
    <w:rsid w:val="00BE56A0"/>
    <w:rsid w:val="00BE7AF7"/>
    <w:rsid w:val="00BF1148"/>
    <w:rsid w:val="00BF27A7"/>
    <w:rsid w:val="00BF3518"/>
    <w:rsid w:val="00BF37C1"/>
    <w:rsid w:val="00BF40C5"/>
    <w:rsid w:val="00BF56CA"/>
    <w:rsid w:val="00BF62D3"/>
    <w:rsid w:val="00C0091E"/>
    <w:rsid w:val="00C02946"/>
    <w:rsid w:val="00C050D8"/>
    <w:rsid w:val="00C07549"/>
    <w:rsid w:val="00C108A9"/>
    <w:rsid w:val="00C108CA"/>
    <w:rsid w:val="00C10B5D"/>
    <w:rsid w:val="00C15811"/>
    <w:rsid w:val="00C22E2C"/>
    <w:rsid w:val="00C32717"/>
    <w:rsid w:val="00C35B14"/>
    <w:rsid w:val="00C424A0"/>
    <w:rsid w:val="00C43D71"/>
    <w:rsid w:val="00C44B6E"/>
    <w:rsid w:val="00C46489"/>
    <w:rsid w:val="00C4781B"/>
    <w:rsid w:val="00C648DB"/>
    <w:rsid w:val="00C70957"/>
    <w:rsid w:val="00C71366"/>
    <w:rsid w:val="00C74F6B"/>
    <w:rsid w:val="00C83DE8"/>
    <w:rsid w:val="00C870AD"/>
    <w:rsid w:val="00C9002A"/>
    <w:rsid w:val="00C93107"/>
    <w:rsid w:val="00C96066"/>
    <w:rsid w:val="00C979EF"/>
    <w:rsid w:val="00CA790D"/>
    <w:rsid w:val="00CB2BEB"/>
    <w:rsid w:val="00CB53FA"/>
    <w:rsid w:val="00CC4666"/>
    <w:rsid w:val="00CC7321"/>
    <w:rsid w:val="00CC76D2"/>
    <w:rsid w:val="00CD0B76"/>
    <w:rsid w:val="00CD1E41"/>
    <w:rsid w:val="00CD552D"/>
    <w:rsid w:val="00CD777E"/>
    <w:rsid w:val="00CE11EB"/>
    <w:rsid w:val="00CE2E4A"/>
    <w:rsid w:val="00CE3ECF"/>
    <w:rsid w:val="00CE442E"/>
    <w:rsid w:val="00CE7D3D"/>
    <w:rsid w:val="00CF29DD"/>
    <w:rsid w:val="00CF689C"/>
    <w:rsid w:val="00D00E16"/>
    <w:rsid w:val="00D06711"/>
    <w:rsid w:val="00D06E6E"/>
    <w:rsid w:val="00D10440"/>
    <w:rsid w:val="00D13C64"/>
    <w:rsid w:val="00D16D74"/>
    <w:rsid w:val="00D22FF4"/>
    <w:rsid w:val="00D23126"/>
    <w:rsid w:val="00D352BB"/>
    <w:rsid w:val="00D367EF"/>
    <w:rsid w:val="00D37ECA"/>
    <w:rsid w:val="00D412FD"/>
    <w:rsid w:val="00D447F9"/>
    <w:rsid w:val="00D45057"/>
    <w:rsid w:val="00D5157B"/>
    <w:rsid w:val="00D52EEE"/>
    <w:rsid w:val="00D56127"/>
    <w:rsid w:val="00D571BF"/>
    <w:rsid w:val="00D602DB"/>
    <w:rsid w:val="00D70262"/>
    <w:rsid w:val="00D70791"/>
    <w:rsid w:val="00D75A15"/>
    <w:rsid w:val="00D81D55"/>
    <w:rsid w:val="00D90201"/>
    <w:rsid w:val="00D9196A"/>
    <w:rsid w:val="00D930BE"/>
    <w:rsid w:val="00DA38CA"/>
    <w:rsid w:val="00DB6E1D"/>
    <w:rsid w:val="00DC00BE"/>
    <w:rsid w:val="00DC2742"/>
    <w:rsid w:val="00DD179E"/>
    <w:rsid w:val="00DD3BE7"/>
    <w:rsid w:val="00DD4084"/>
    <w:rsid w:val="00DE6DA8"/>
    <w:rsid w:val="00DF37C6"/>
    <w:rsid w:val="00DF4055"/>
    <w:rsid w:val="00E03A7F"/>
    <w:rsid w:val="00E04631"/>
    <w:rsid w:val="00E130EB"/>
    <w:rsid w:val="00E149E6"/>
    <w:rsid w:val="00E16AF7"/>
    <w:rsid w:val="00E21D92"/>
    <w:rsid w:val="00E278D0"/>
    <w:rsid w:val="00E3438D"/>
    <w:rsid w:val="00E35862"/>
    <w:rsid w:val="00E35B30"/>
    <w:rsid w:val="00E374EA"/>
    <w:rsid w:val="00E406A9"/>
    <w:rsid w:val="00E45557"/>
    <w:rsid w:val="00E47340"/>
    <w:rsid w:val="00E52FB2"/>
    <w:rsid w:val="00E55A96"/>
    <w:rsid w:val="00E66F83"/>
    <w:rsid w:val="00E70910"/>
    <w:rsid w:val="00E71FEA"/>
    <w:rsid w:val="00E72E94"/>
    <w:rsid w:val="00E7B496"/>
    <w:rsid w:val="00E82021"/>
    <w:rsid w:val="00E852FF"/>
    <w:rsid w:val="00E95494"/>
    <w:rsid w:val="00E955D9"/>
    <w:rsid w:val="00E961D4"/>
    <w:rsid w:val="00EA1F13"/>
    <w:rsid w:val="00EA2378"/>
    <w:rsid w:val="00EA48D4"/>
    <w:rsid w:val="00EB5D52"/>
    <w:rsid w:val="00EB7513"/>
    <w:rsid w:val="00EC0DF5"/>
    <w:rsid w:val="00EC16A3"/>
    <w:rsid w:val="00EC7B7E"/>
    <w:rsid w:val="00ED12E0"/>
    <w:rsid w:val="00ED57FC"/>
    <w:rsid w:val="00ED7134"/>
    <w:rsid w:val="00EE1B78"/>
    <w:rsid w:val="00EE1E8E"/>
    <w:rsid w:val="00EE3ECB"/>
    <w:rsid w:val="00EE4DDF"/>
    <w:rsid w:val="00EF222C"/>
    <w:rsid w:val="00EF3595"/>
    <w:rsid w:val="00EF71E7"/>
    <w:rsid w:val="00F00F1C"/>
    <w:rsid w:val="00F06572"/>
    <w:rsid w:val="00F12734"/>
    <w:rsid w:val="00F12C50"/>
    <w:rsid w:val="00F17369"/>
    <w:rsid w:val="00F251E0"/>
    <w:rsid w:val="00F31A0E"/>
    <w:rsid w:val="00F34AA9"/>
    <w:rsid w:val="00F41EF1"/>
    <w:rsid w:val="00F4539C"/>
    <w:rsid w:val="00F52BBF"/>
    <w:rsid w:val="00F5305E"/>
    <w:rsid w:val="00F5585F"/>
    <w:rsid w:val="00F6564A"/>
    <w:rsid w:val="00F70913"/>
    <w:rsid w:val="00F73C55"/>
    <w:rsid w:val="00F9152F"/>
    <w:rsid w:val="00FA5158"/>
    <w:rsid w:val="00FA545F"/>
    <w:rsid w:val="00FB05E8"/>
    <w:rsid w:val="00FC727C"/>
    <w:rsid w:val="00FD54A7"/>
    <w:rsid w:val="00FE10BF"/>
    <w:rsid w:val="00FE2216"/>
    <w:rsid w:val="00FE235C"/>
    <w:rsid w:val="00FF22D9"/>
    <w:rsid w:val="00FF4E5D"/>
    <w:rsid w:val="0182DFF2"/>
    <w:rsid w:val="01E614F6"/>
    <w:rsid w:val="02128817"/>
    <w:rsid w:val="024022A0"/>
    <w:rsid w:val="02438BD3"/>
    <w:rsid w:val="02467089"/>
    <w:rsid w:val="025D8D13"/>
    <w:rsid w:val="026D937B"/>
    <w:rsid w:val="02AA0FDC"/>
    <w:rsid w:val="02AB7791"/>
    <w:rsid w:val="02C260C5"/>
    <w:rsid w:val="0373FD79"/>
    <w:rsid w:val="03B7A3D7"/>
    <w:rsid w:val="041C9163"/>
    <w:rsid w:val="04D343E1"/>
    <w:rsid w:val="054CBCA7"/>
    <w:rsid w:val="055A4863"/>
    <w:rsid w:val="056F27BC"/>
    <w:rsid w:val="05747BE0"/>
    <w:rsid w:val="0596765C"/>
    <w:rsid w:val="05A3D105"/>
    <w:rsid w:val="0602D2A1"/>
    <w:rsid w:val="060B382C"/>
    <w:rsid w:val="0612ACDA"/>
    <w:rsid w:val="07794312"/>
    <w:rsid w:val="0783F1CA"/>
    <w:rsid w:val="08B2407F"/>
    <w:rsid w:val="097221BD"/>
    <w:rsid w:val="09777EDB"/>
    <w:rsid w:val="098EEB4C"/>
    <w:rsid w:val="09F4608F"/>
    <w:rsid w:val="0A3EDA6A"/>
    <w:rsid w:val="0A5C6DA0"/>
    <w:rsid w:val="0A80ED46"/>
    <w:rsid w:val="0AE4B4CB"/>
    <w:rsid w:val="0AE661A8"/>
    <w:rsid w:val="0AEE6FCE"/>
    <w:rsid w:val="0B55F13C"/>
    <w:rsid w:val="0B6389A2"/>
    <w:rsid w:val="0BDD78E9"/>
    <w:rsid w:val="0C2839A2"/>
    <w:rsid w:val="0C4E3FE2"/>
    <w:rsid w:val="0C79A9AE"/>
    <w:rsid w:val="0CFE5C92"/>
    <w:rsid w:val="0D3BAB62"/>
    <w:rsid w:val="0DF48874"/>
    <w:rsid w:val="0E0191B5"/>
    <w:rsid w:val="0EA9C18A"/>
    <w:rsid w:val="0EEE2A7D"/>
    <w:rsid w:val="0F028D01"/>
    <w:rsid w:val="0FB816EA"/>
    <w:rsid w:val="0FC47091"/>
    <w:rsid w:val="10D2F780"/>
    <w:rsid w:val="112429E1"/>
    <w:rsid w:val="11685FDF"/>
    <w:rsid w:val="12046E8C"/>
    <w:rsid w:val="12145C7C"/>
    <w:rsid w:val="12276C51"/>
    <w:rsid w:val="128631C6"/>
    <w:rsid w:val="129CCA44"/>
    <w:rsid w:val="12BB642C"/>
    <w:rsid w:val="1332D4E8"/>
    <w:rsid w:val="139AF3EE"/>
    <w:rsid w:val="13BF2A37"/>
    <w:rsid w:val="1436A78F"/>
    <w:rsid w:val="152FCC94"/>
    <w:rsid w:val="154F0995"/>
    <w:rsid w:val="1589A5FE"/>
    <w:rsid w:val="15911805"/>
    <w:rsid w:val="15D42EC1"/>
    <w:rsid w:val="15D51335"/>
    <w:rsid w:val="1628801B"/>
    <w:rsid w:val="1753128D"/>
    <w:rsid w:val="17CCD560"/>
    <w:rsid w:val="18AA9396"/>
    <w:rsid w:val="18B084F8"/>
    <w:rsid w:val="18BA95AE"/>
    <w:rsid w:val="18BEE0E5"/>
    <w:rsid w:val="19400172"/>
    <w:rsid w:val="19CD453C"/>
    <w:rsid w:val="1A0EFF97"/>
    <w:rsid w:val="1B73F11C"/>
    <w:rsid w:val="1B7C6E94"/>
    <w:rsid w:val="1BB49939"/>
    <w:rsid w:val="1BD7D0BA"/>
    <w:rsid w:val="1CBD3A07"/>
    <w:rsid w:val="1CE43340"/>
    <w:rsid w:val="1D30C9E1"/>
    <w:rsid w:val="1DE2839C"/>
    <w:rsid w:val="1E49132E"/>
    <w:rsid w:val="1E6AB872"/>
    <w:rsid w:val="1EBBB94C"/>
    <w:rsid w:val="1EBDA0A9"/>
    <w:rsid w:val="1F03570F"/>
    <w:rsid w:val="1F5AB6AA"/>
    <w:rsid w:val="1F5DAD84"/>
    <w:rsid w:val="1F6877EF"/>
    <w:rsid w:val="1F7D2D3A"/>
    <w:rsid w:val="2056012D"/>
    <w:rsid w:val="20D02273"/>
    <w:rsid w:val="20E37D35"/>
    <w:rsid w:val="20EC1E1A"/>
    <w:rsid w:val="20F84E59"/>
    <w:rsid w:val="211E0A13"/>
    <w:rsid w:val="21A001C9"/>
    <w:rsid w:val="22164091"/>
    <w:rsid w:val="22C1F6A3"/>
    <w:rsid w:val="22F9D96E"/>
    <w:rsid w:val="23A563E6"/>
    <w:rsid w:val="23BE5E66"/>
    <w:rsid w:val="2410B623"/>
    <w:rsid w:val="24B5BA38"/>
    <w:rsid w:val="24C3E1CC"/>
    <w:rsid w:val="24E902C1"/>
    <w:rsid w:val="25372444"/>
    <w:rsid w:val="253C3682"/>
    <w:rsid w:val="2561F553"/>
    <w:rsid w:val="256DC28D"/>
    <w:rsid w:val="25820D34"/>
    <w:rsid w:val="25DE363D"/>
    <w:rsid w:val="26DDC205"/>
    <w:rsid w:val="2722204F"/>
    <w:rsid w:val="27E8A559"/>
    <w:rsid w:val="287B70ED"/>
    <w:rsid w:val="28C36C82"/>
    <w:rsid w:val="29B6BF4D"/>
    <w:rsid w:val="29C1DF56"/>
    <w:rsid w:val="2AA8A505"/>
    <w:rsid w:val="2B801941"/>
    <w:rsid w:val="2BB9F07E"/>
    <w:rsid w:val="2BF8EA5B"/>
    <w:rsid w:val="2C1170FA"/>
    <w:rsid w:val="2C4B8629"/>
    <w:rsid w:val="2D543D31"/>
    <w:rsid w:val="2DAE480E"/>
    <w:rsid w:val="2DBBAC8C"/>
    <w:rsid w:val="2DD97ED9"/>
    <w:rsid w:val="2EC00035"/>
    <w:rsid w:val="2EFBE2B6"/>
    <w:rsid w:val="2F09133E"/>
    <w:rsid w:val="2F5EAD44"/>
    <w:rsid w:val="2FA216FF"/>
    <w:rsid w:val="306E2239"/>
    <w:rsid w:val="30FB33E3"/>
    <w:rsid w:val="31242B41"/>
    <w:rsid w:val="31452192"/>
    <w:rsid w:val="316EE845"/>
    <w:rsid w:val="3215763C"/>
    <w:rsid w:val="3226BE70"/>
    <w:rsid w:val="32BA974D"/>
    <w:rsid w:val="33389584"/>
    <w:rsid w:val="334DE4BE"/>
    <w:rsid w:val="33797735"/>
    <w:rsid w:val="340EBA3D"/>
    <w:rsid w:val="341237B8"/>
    <w:rsid w:val="34C0FFC2"/>
    <w:rsid w:val="34FE7082"/>
    <w:rsid w:val="3513C6C3"/>
    <w:rsid w:val="353B1809"/>
    <w:rsid w:val="3574984F"/>
    <w:rsid w:val="35E52A78"/>
    <w:rsid w:val="362C6755"/>
    <w:rsid w:val="36A8F71B"/>
    <w:rsid w:val="36C03704"/>
    <w:rsid w:val="37C6AA7C"/>
    <w:rsid w:val="37DD09F2"/>
    <w:rsid w:val="3843B916"/>
    <w:rsid w:val="39E90E84"/>
    <w:rsid w:val="3AA8588F"/>
    <w:rsid w:val="3AF4E972"/>
    <w:rsid w:val="3B0C94A6"/>
    <w:rsid w:val="3B96A227"/>
    <w:rsid w:val="3BCDAC90"/>
    <w:rsid w:val="3BD9C366"/>
    <w:rsid w:val="3C09619C"/>
    <w:rsid w:val="3C8F7E68"/>
    <w:rsid w:val="3C97C933"/>
    <w:rsid w:val="3D8441AC"/>
    <w:rsid w:val="3D8FD519"/>
    <w:rsid w:val="3DB2D05B"/>
    <w:rsid w:val="3EA52EBB"/>
    <w:rsid w:val="3EDD9619"/>
    <w:rsid w:val="3EEA334B"/>
    <w:rsid w:val="3EFE0C40"/>
    <w:rsid w:val="3F103FBD"/>
    <w:rsid w:val="3F254278"/>
    <w:rsid w:val="3F9D6BE2"/>
    <w:rsid w:val="3FFC880B"/>
    <w:rsid w:val="40005D24"/>
    <w:rsid w:val="40792CEA"/>
    <w:rsid w:val="40A64D59"/>
    <w:rsid w:val="434515E0"/>
    <w:rsid w:val="43F8C576"/>
    <w:rsid w:val="441B63A7"/>
    <w:rsid w:val="44E91C1C"/>
    <w:rsid w:val="44FCC31C"/>
    <w:rsid w:val="4550467F"/>
    <w:rsid w:val="456CD3EE"/>
    <w:rsid w:val="456E4841"/>
    <w:rsid w:val="46696127"/>
    <w:rsid w:val="466D81D2"/>
    <w:rsid w:val="48D0C924"/>
    <w:rsid w:val="492290EF"/>
    <w:rsid w:val="49FE90C4"/>
    <w:rsid w:val="4A452E0C"/>
    <w:rsid w:val="4BA33873"/>
    <w:rsid w:val="4CB710C4"/>
    <w:rsid w:val="4D361653"/>
    <w:rsid w:val="4D85FB25"/>
    <w:rsid w:val="4E9F6D01"/>
    <w:rsid w:val="4EACBED2"/>
    <w:rsid w:val="4ED03DEF"/>
    <w:rsid w:val="4F4EA765"/>
    <w:rsid w:val="4F7591A9"/>
    <w:rsid w:val="4F79CE12"/>
    <w:rsid w:val="4FDE7605"/>
    <w:rsid w:val="50EFF74F"/>
    <w:rsid w:val="5187820F"/>
    <w:rsid w:val="518CDB02"/>
    <w:rsid w:val="51BEDD75"/>
    <w:rsid w:val="5222C140"/>
    <w:rsid w:val="5358C769"/>
    <w:rsid w:val="535E8B9F"/>
    <w:rsid w:val="537311D0"/>
    <w:rsid w:val="5444B8FD"/>
    <w:rsid w:val="54C4EBAE"/>
    <w:rsid w:val="5514476C"/>
    <w:rsid w:val="55299176"/>
    <w:rsid w:val="554B5AE2"/>
    <w:rsid w:val="55A41EF4"/>
    <w:rsid w:val="568FE849"/>
    <w:rsid w:val="572BD592"/>
    <w:rsid w:val="579AE65E"/>
    <w:rsid w:val="5908507B"/>
    <w:rsid w:val="59176B4D"/>
    <w:rsid w:val="593F87DD"/>
    <w:rsid w:val="594EF31B"/>
    <w:rsid w:val="59CA5990"/>
    <w:rsid w:val="59DF4C00"/>
    <w:rsid w:val="59E1031F"/>
    <w:rsid w:val="5A1914C7"/>
    <w:rsid w:val="5A345E03"/>
    <w:rsid w:val="5A7F3A84"/>
    <w:rsid w:val="5AA24F78"/>
    <w:rsid w:val="5AD27B7E"/>
    <w:rsid w:val="5ADC9BBA"/>
    <w:rsid w:val="5BF8E1F5"/>
    <w:rsid w:val="5C86749A"/>
    <w:rsid w:val="5C8CE44E"/>
    <w:rsid w:val="5CACA51F"/>
    <w:rsid w:val="5CD68081"/>
    <w:rsid w:val="5CE38B45"/>
    <w:rsid w:val="5D84339B"/>
    <w:rsid w:val="5E2A54B6"/>
    <w:rsid w:val="5ED0D923"/>
    <w:rsid w:val="5F054957"/>
    <w:rsid w:val="5FAE64E8"/>
    <w:rsid w:val="5FB46D2F"/>
    <w:rsid w:val="604C0AC9"/>
    <w:rsid w:val="60689024"/>
    <w:rsid w:val="60ABD9B3"/>
    <w:rsid w:val="60D41D35"/>
    <w:rsid w:val="633E2FB4"/>
    <w:rsid w:val="636DDEC3"/>
    <w:rsid w:val="63C4BC05"/>
    <w:rsid w:val="640ABFC2"/>
    <w:rsid w:val="645A2402"/>
    <w:rsid w:val="646B8F7F"/>
    <w:rsid w:val="6493E2D8"/>
    <w:rsid w:val="64B2DD55"/>
    <w:rsid w:val="651BB8D7"/>
    <w:rsid w:val="654EDE49"/>
    <w:rsid w:val="6552118E"/>
    <w:rsid w:val="6678DB31"/>
    <w:rsid w:val="668B6F6A"/>
    <w:rsid w:val="669B832F"/>
    <w:rsid w:val="66B2E564"/>
    <w:rsid w:val="66E4A23B"/>
    <w:rsid w:val="67C43EE8"/>
    <w:rsid w:val="6837CA74"/>
    <w:rsid w:val="68A9EA04"/>
    <w:rsid w:val="68B41B40"/>
    <w:rsid w:val="68F684D8"/>
    <w:rsid w:val="6900D269"/>
    <w:rsid w:val="69483999"/>
    <w:rsid w:val="69C9C0B3"/>
    <w:rsid w:val="6A9A4D82"/>
    <w:rsid w:val="6A9FB1E6"/>
    <w:rsid w:val="6AB1A64F"/>
    <w:rsid w:val="6B79B29A"/>
    <w:rsid w:val="6BBB4436"/>
    <w:rsid w:val="6BE38567"/>
    <w:rsid w:val="6C15069F"/>
    <w:rsid w:val="6C59B2EE"/>
    <w:rsid w:val="6CF20233"/>
    <w:rsid w:val="6DBBE889"/>
    <w:rsid w:val="6E3D353D"/>
    <w:rsid w:val="6E5DBF37"/>
    <w:rsid w:val="6ED11546"/>
    <w:rsid w:val="6FAF6A17"/>
    <w:rsid w:val="6FB0693F"/>
    <w:rsid w:val="70B20E7B"/>
    <w:rsid w:val="70DD68BA"/>
    <w:rsid w:val="70E6795B"/>
    <w:rsid w:val="72C32071"/>
    <w:rsid w:val="73072BD8"/>
    <w:rsid w:val="747F8B82"/>
    <w:rsid w:val="74C1E362"/>
    <w:rsid w:val="74DC8FEF"/>
    <w:rsid w:val="750A93AA"/>
    <w:rsid w:val="75765061"/>
    <w:rsid w:val="7590420D"/>
    <w:rsid w:val="7690EB76"/>
    <w:rsid w:val="769B421D"/>
    <w:rsid w:val="77606AD1"/>
    <w:rsid w:val="7840984E"/>
    <w:rsid w:val="786F3FF7"/>
    <w:rsid w:val="7933B2FB"/>
    <w:rsid w:val="79542A63"/>
    <w:rsid w:val="7962DF7D"/>
    <w:rsid w:val="797AE066"/>
    <w:rsid w:val="799A17B9"/>
    <w:rsid w:val="79B5516F"/>
    <w:rsid w:val="79FCEC6D"/>
    <w:rsid w:val="7B731315"/>
    <w:rsid w:val="7C4174D0"/>
    <w:rsid w:val="7CC520F2"/>
    <w:rsid w:val="7CEB4862"/>
    <w:rsid w:val="7CF92D07"/>
    <w:rsid w:val="7D008952"/>
    <w:rsid w:val="7D1C3D22"/>
    <w:rsid w:val="7D332F57"/>
    <w:rsid w:val="7D7617A2"/>
    <w:rsid w:val="7D792D61"/>
    <w:rsid w:val="7DA946B3"/>
    <w:rsid w:val="7DAFC295"/>
    <w:rsid w:val="7E2ECDDD"/>
    <w:rsid w:val="7E38FC75"/>
    <w:rsid w:val="7E755C24"/>
    <w:rsid w:val="7F0FC6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FF27"/>
  <w15:chartTrackingRefBased/>
  <w15:docId w15:val="{4F961161-6C19-4224-BC18-84FBA42CB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2F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52F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52F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F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F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F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F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F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F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F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52F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52F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F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F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F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F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F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FB2"/>
    <w:rPr>
      <w:rFonts w:eastAsiaTheme="majorEastAsia" w:cstheme="majorBidi"/>
      <w:color w:val="272727" w:themeColor="text1" w:themeTint="D8"/>
    </w:rPr>
  </w:style>
  <w:style w:type="paragraph" w:styleId="Title">
    <w:name w:val="Title"/>
    <w:basedOn w:val="Normal"/>
    <w:next w:val="Normal"/>
    <w:link w:val="TitleChar"/>
    <w:uiPriority w:val="10"/>
    <w:qFormat/>
    <w:rsid w:val="00E52F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F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F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F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FB2"/>
    <w:pPr>
      <w:spacing w:before="160"/>
      <w:jc w:val="center"/>
    </w:pPr>
    <w:rPr>
      <w:i/>
      <w:iCs/>
      <w:color w:val="404040" w:themeColor="text1" w:themeTint="BF"/>
    </w:rPr>
  </w:style>
  <w:style w:type="character" w:customStyle="1" w:styleId="QuoteChar">
    <w:name w:val="Quote Char"/>
    <w:basedOn w:val="DefaultParagraphFont"/>
    <w:link w:val="Quote"/>
    <w:uiPriority w:val="29"/>
    <w:rsid w:val="00E52FB2"/>
    <w:rPr>
      <w:i/>
      <w:iCs/>
      <w:color w:val="404040" w:themeColor="text1" w:themeTint="BF"/>
    </w:rPr>
  </w:style>
  <w:style w:type="paragraph" w:styleId="ListParagraph">
    <w:name w:val="List Paragraph"/>
    <w:basedOn w:val="Normal"/>
    <w:uiPriority w:val="34"/>
    <w:qFormat/>
    <w:rsid w:val="00E52FB2"/>
    <w:pPr>
      <w:ind w:left="720"/>
      <w:contextualSpacing/>
    </w:pPr>
  </w:style>
  <w:style w:type="character" w:styleId="IntenseEmphasis">
    <w:name w:val="Intense Emphasis"/>
    <w:basedOn w:val="DefaultParagraphFont"/>
    <w:uiPriority w:val="21"/>
    <w:qFormat/>
    <w:rsid w:val="00E52FB2"/>
    <w:rPr>
      <w:i/>
      <w:iCs/>
      <w:color w:val="0F4761" w:themeColor="accent1" w:themeShade="BF"/>
    </w:rPr>
  </w:style>
  <w:style w:type="paragraph" w:styleId="IntenseQuote">
    <w:name w:val="Intense Quote"/>
    <w:basedOn w:val="Normal"/>
    <w:next w:val="Normal"/>
    <w:link w:val="IntenseQuoteChar"/>
    <w:uiPriority w:val="30"/>
    <w:qFormat/>
    <w:rsid w:val="00E52F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FB2"/>
    <w:rPr>
      <w:i/>
      <w:iCs/>
      <w:color w:val="0F4761" w:themeColor="accent1" w:themeShade="BF"/>
    </w:rPr>
  </w:style>
  <w:style w:type="character" w:styleId="IntenseReference">
    <w:name w:val="Intense Reference"/>
    <w:basedOn w:val="DefaultParagraphFont"/>
    <w:uiPriority w:val="32"/>
    <w:qFormat/>
    <w:rsid w:val="00E52FB2"/>
    <w:rPr>
      <w:b/>
      <w:bCs/>
      <w:smallCaps/>
      <w:color w:val="0F4761" w:themeColor="accent1" w:themeShade="BF"/>
      <w:spacing w:val="5"/>
    </w:rPr>
  </w:style>
  <w:style w:type="table" w:styleId="TableGrid">
    <w:name w:val="Table Grid"/>
    <w:basedOn w:val="TableNormal"/>
    <w:uiPriority w:val="39"/>
    <w:rsid w:val="00E52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48FE"/>
    <w:rPr>
      <w:sz w:val="16"/>
      <w:szCs w:val="16"/>
    </w:rPr>
  </w:style>
  <w:style w:type="paragraph" w:styleId="CommentText">
    <w:name w:val="annotation text"/>
    <w:basedOn w:val="Normal"/>
    <w:link w:val="CommentTextChar"/>
    <w:uiPriority w:val="99"/>
    <w:unhideWhenUsed/>
    <w:rsid w:val="000948FE"/>
    <w:pPr>
      <w:spacing w:line="240" w:lineRule="auto"/>
    </w:pPr>
    <w:rPr>
      <w:sz w:val="20"/>
      <w:szCs w:val="20"/>
    </w:rPr>
  </w:style>
  <w:style w:type="character" w:customStyle="1" w:styleId="CommentTextChar">
    <w:name w:val="Comment Text Char"/>
    <w:basedOn w:val="DefaultParagraphFont"/>
    <w:link w:val="CommentText"/>
    <w:uiPriority w:val="99"/>
    <w:rsid w:val="000948FE"/>
    <w:rPr>
      <w:sz w:val="20"/>
      <w:szCs w:val="20"/>
    </w:rPr>
  </w:style>
  <w:style w:type="paragraph" w:styleId="CommentSubject">
    <w:name w:val="annotation subject"/>
    <w:basedOn w:val="CommentText"/>
    <w:next w:val="CommentText"/>
    <w:link w:val="CommentSubjectChar"/>
    <w:uiPriority w:val="99"/>
    <w:semiHidden/>
    <w:unhideWhenUsed/>
    <w:rsid w:val="000948FE"/>
    <w:rPr>
      <w:b/>
      <w:bCs/>
    </w:rPr>
  </w:style>
  <w:style w:type="character" w:customStyle="1" w:styleId="CommentSubjectChar">
    <w:name w:val="Comment Subject Char"/>
    <w:basedOn w:val="CommentTextChar"/>
    <w:link w:val="CommentSubject"/>
    <w:uiPriority w:val="99"/>
    <w:semiHidden/>
    <w:rsid w:val="000948FE"/>
    <w:rPr>
      <w:b/>
      <w:bCs/>
      <w:sz w:val="20"/>
      <w:szCs w:val="20"/>
    </w:rPr>
  </w:style>
  <w:style w:type="paragraph" w:styleId="Revision">
    <w:name w:val="Revision"/>
    <w:hidden/>
    <w:uiPriority w:val="99"/>
    <w:semiHidden/>
    <w:rsid w:val="00247401"/>
    <w:pPr>
      <w:spacing w:after="0" w:line="240" w:lineRule="auto"/>
    </w:pPr>
  </w:style>
  <w:style w:type="paragraph" w:styleId="Header">
    <w:name w:val="header"/>
    <w:basedOn w:val="Normal"/>
    <w:link w:val="HeaderChar"/>
    <w:uiPriority w:val="99"/>
    <w:unhideWhenUsed/>
    <w:rsid w:val="00861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1E2"/>
  </w:style>
  <w:style w:type="paragraph" w:styleId="Footer">
    <w:name w:val="footer"/>
    <w:basedOn w:val="Normal"/>
    <w:link w:val="FooterChar"/>
    <w:uiPriority w:val="99"/>
    <w:unhideWhenUsed/>
    <w:rsid w:val="00861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1E2"/>
  </w:style>
  <w:style w:type="character" w:styleId="Hyperlink">
    <w:name w:val="Hyperlink"/>
    <w:basedOn w:val="DefaultParagraphFont"/>
    <w:uiPriority w:val="99"/>
    <w:unhideWhenUsed/>
    <w:rsid w:val="00E16AF7"/>
    <w:rPr>
      <w:color w:val="467886" w:themeColor="hyperlink"/>
      <w:u w:val="single"/>
    </w:rPr>
  </w:style>
  <w:style w:type="character" w:styleId="UnresolvedMention">
    <w:name w:val="Unresolved Mention"/>
    <w:basedOn w:val="DefaultParagraphFont"/>
    <w:uiPriority w:val="99"/>
    <w:semiHidden/>
    <w:unhideWhenUsed/>
    <w:rsid w:val="00E16AF7"/>
    <w:rPr>
      <w:color w:val="605E5C"/>
      <w:shd w:val="clear" w:color="auto" w:fill="E1DFDD"/>
    </w:rPr>
  </w:style>
  <w:style w:type="character" w:styleId="FollowedHyperlink">
    <w:name w:val="FollowedHyperlink"/>
    <w:basedOn w:val="DefaultParagraphFont"/>
    <w:uiPriority w:val="99"/>
    <w:semiHidden/>
    <w:unhideWhenUsed/>
    <w:rsid w:val="00624D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47896">
      <w:bodyDiv w:val="1"/>
      <w:marLeft w:val="0"/>
      <w:marRight w:val="0"/>
      <w:marTop w:val="0"/>
      <w:marBottom w:val="0"/>
      <w:divBdr>
        <w:top w:val="none" w:sz="0" w:space="0" w:color="auto"/>
        <w:left w:val="none" w:sz="0" w:space="0" w:color="auto"/>
        <w:bottom w:val="none" w:sz="0" w:space="0" w:color="auto"/>
        <w:right w:val="none" w:sz="0" w:space="0" w:color="auto"/>
      </w:divBdr>
    </w:div>
    <w:div w:id="496776074">
      <w:bodyDiv w:val="1"/>
      <w:marLeft w:val="0"/>
      <w:marRight w:val="0"/>
      <w:marTop w:val="0"/>
      <w:marBottom w:val="0"/>
      <w:divBdr>
        <w:top w:val="none" w:sz="0" w:space="0" w:color="auto"/>
        <w:left w:val="none" w:sz="0" w:space="0" w:color="auto"/>
        <w:bottom w:val="none" w:sz="0" w:space="0" w:color="auto"/>
        <w:right w:val="none" w:sz="0" w:space="0" w:color="auto"/>
      </w:divBdr>
    </w:div>
    <w:div w:id="763572247">
      <w:bodyDiv w:val="1"/>
      <w:marLeft w:val="0"/>
      <w:marRight w:val="0"/>
      <w:marTop w:val="0"/>
      <w:marBottom w:val="0"/>
      <w:divBdr>
        <w:top w:val="none" w:sz="0" w:space="0" w:color="auto"/>
        <w:left w:val="none" w:sz="0" w:space="0" w:color="auto"/>
        <w:bottom w:val="none" w:sz="0" w:space="0" w:color="auto"/>
        <w:right w:val="none" w:sz="0" w:space="0" w:color="auto"/>
      </w:divBdr>
    </w:div>
    <w:div w:id="1214853736">
      <w:bodyDiv w:val="1"/>
      <w:marLeft w:val="0"/>
      <w:marRight w:val="0"/>
      <w:marTop w:val="0"/>
      <w:marBottom w:val="0"/>
      <w:divBdr>
        <w:top w:val="none" w:sz="0" w:space="0" w:color="auto"/>
        <w:left w:val="none" w:sz="0" w:space="0" w:color="auto"/>
        <w:bottom w:val="none" w:sz="0" w:space="0" w:color="auto"/>
        <w:right w:val="none" w:sz="0" w:space="0" w:color="auto"/>
      </w:divBdr>
    </w:div>
    <w:div w:id="1322925991">
      <w:bodyDiv w:val="1"/>
      <w:marLeft w:val="0"/>
      <w:marRight w:val="0"/>
      <w:marTop w:val="0"/>
      <w:marBottom w:val="0"/>
      <w:divBdr>
        <w:top w:val="none" w:sz="0" w:space="0" w:color="auto"/>
        <w:left w:val="none" w:sz="0" w:space="0" w:color="auto"/>
        <w:bottom w:val="none" w:sz="0" w:space="0" w:color="auto"/>
        <w:right w:val="none" w:sz="0" w:space="0" w:color="auto"/>
      </w:divBdr>
    </w:div>
    <w:div w:id="1352604944">
      <w:bodyDiv w:val="1"/>
      <w:marLeft w:val="0"/>
      <w:marRight w:val="0"/>
      <w:marTop w:val="0"/>
      <w:marBottom w:val="0"/>
      <w:divBdr>
        <w:top w:val="none" w:sz="0" w:space="0" w:color="auto"/>
        <w:left w:val="none" w:sz="0" w:space="0" w:color="auto"/>
        <w:bottom w:val="none" w:sz="0" w:space="0" w:color="auto"/>
        <w:right w:val="none" w:sz="0" w:space="0" w:color="auto"/>
      </w:divBdr>
    </w:div>
    <w:div w:id="1417823966">
      <w:bodyDiv w:val="1"/>
      <w:marLeft w:val="0"/>
      <w:marRight w:val="0"/>
      <w:marTop w:val="0"/>
      <w:marBottom w:val="0"/>
      <w:divBdr>
        <w:top w:val="none" w:sz="0" w:space="0" w:color="auto"/>
        <w:left w:val="none" w:sz="0" w:space="0" w:color="auto"/>
        <w:bottom w:val="none" w:sz="0" w:space="0" w:color="auto"/>
        <w:right w:val="none" w:sz="0" w:space="0" w:color="auto"/>
      </w:divBdr>
      <w:divsChild>
        <w:div w:id="723020423">
          <w:marLeft w:val="0"/>
          <w:marRight w:val="0"/>
          <w:marTop w:val="0"/>
          <w:marBottom w:val="0"/>
          <w:divBdr>
            <w:top w:val="none" w:sz="0" w:space="0" w:color="auto"/>
            <w:left w:val="none" w:sz="0" w:space="0" w:color="auto"/>
            <w:bottom w:val="none" w:sz="0" w:space="0" w:color="auto"/>
            <w:right w:val="none" w:sz="0" w:space="0" w:color="auto"/>
          </w:divBdr>
        </w:div>
        <w:div w:id="1382636563">
          <w:marLeft w:val="0"/>
          <w:marRight w:val="0"/>
          <w:marTop w:val="0"/>
          <w:marBottom w:val="0"/>
          <w:divBdr>
            <w:top w:val="none" w:sz="0" w:space="0" w:color="auto"/>
            <w:left w:val="none" w:sz="0" w:space="0" w:color="auto"/>
            <w:bottom w:val="none" w:sz="0" w:space="0" w:color="auto"/>
            <w:right w:val="none" w:sz="0" w:space="0" w:color="auto"/>
          </w:divBdr>
        </w:div>
        <w:div w:id="1513032387">
          <w:marLeft w:val="0"/>
          <w:marRight w:val="0"/>
          <w:marTop w:val="0"/>
          <w:marBottom w:val="0"/>
          <w:divBdr>
            <w:top w:val="none" w:sz="0" w:space="0" w:color="auto"/>
            <w:left w:val="none" w:sz="0" w:space="0" w:color="auto"/>
            <w:bottom w:val="none" w:sz="0" w:space="0" w:color="auto"/>
            <w:right w:val="none" w:sz="0" w:space="0" w:color="auto"/>
          </w:divBdr>
        </w:div>
      </w:divsChild>
    </w:div>
    <w:div w:id="1429277168">
      <w:bodyDiv w:val="1"/>
      <w:marLeft w:val="0"/>
      <w:marRight w:val="0"/>
      <w:marTop w:val="0"/>
      <w:marBottom w:val="0"/>
      <w:divBdr>
        <w:top w:val="none" w:sz="0" w:space="0" w:color="auto"/>
        <w:left w:val="none" w:sz="0" w:space="0" w:color="auto"/>
        <w:bottom w:val="none" w:sz="0" w:space="0" w:color="auto"/>
        <w:right w:val="none" w:sz="0" w:space="0" w:color="auto"/>
      </w:divBdr>
    </w:div>
    <w:div w:id="1441802936">
      <w:bodyDiv w:val="1"/>
      <w:marLeft w:val="0"/>
      <w:marRight w:val="0"/>
      <w:marTop w:val="0"/>
      <w:marBottom w:val="0"/>
      <w:divBdr>
        <w:top w:val="none" w:sz="0" w:space="0" w:color="auto"/>
        <w:left w:val="none" w:sz="0" w:space="0" w:color="auto"/>
        <w:bottom w:val="none" w:sz="0" w:space="0" w:color="auto"/>
        <w:right w:val="none" w:sz="0" w:space="0" w:color="auto"/>
      </w:divBdr>
      <w:divsChild>
        <w:div w:id="647248281">
          <w:marLeft w:val="0"/>
          <w:marRight w:val="0"/>
          <w:marTop w:val="0"/>
          <w:marBottom w:val="0"/>
          <w:divBdr>
            <w:top w:val="none" w:sz="0" w:space="0" w:color="auto"/>
            <w:left w:val="none" w:sz="0" w:space="0" w:color="auto"/>
            <w:bottom w:val="none" w:sz="0" w:space="0" w:color="auto"/>
            <w:right w:val="none" w:sz="0" w:space="0" w:color="auto"/>
          </w:divBdr>
        </w:div>
        <w:div w:id="987051174">
          <w:marLeft w:val="0"/>
          <w:marRight w:val="0"/>
          <w:marTop w:val="0"/>
          <w:marBottom w:val="0"/>
          <w:divBdr>
            <w:top w:val="none" w:sz="0" w:space="0" w:color="auto"/>
            <w:left w:val="none" w:sz="0" w:space="0" w:color="auto"/>
            <w:bottom w:val="none" w:sz="0" w:space="0" w:color="auto"/>
            <w:right w:val="none" w:sz="0" w:space="0" w:color="auto"/>
          </w:divBdr>
        </w:div>
        <w:div w:id="1071151444">
          <w:marLeft w:val="0"/>
          <w:marRight w:val="0"/>
          <w:marTop w:val="0"/>
          <w:marBottom w:val="0"/>
          <w:divBdr>
            <w:top w:val="none" w:sz="0" w:space="0" w:color="auto"/>
            <w:left w:val="none" w:sz="0" w:space="0" w:color="auto"/>
            <w:bottom w:val="none" w:sz="0" w:space="0" w:color="auto"/>
            <w:right w:val="none" w:sz="0" w:space="0" w:color="auto"/>
          </w:divBdr>
        </w:div>
      </w:divsChild>
    </w:div>
    <w:div w:id="1472096805">
      <w:bodyDiv w:val="1"/>
      <w:marLeft w:val="0"/>
      <w:marRight w:val="0"/>
      <w:marTop w:val="0"/>
      <w:marBottom w:val="0"/>
      <w:divBdr>
        <w:top w:val="none" w:sz="0" w:space="0" w:color="auto"/>
        <w:left w:val="none" w:sz="0" w:space="0" w:color="auto"/>
        <w:bottom w:val="none" w:sz="0" w:space="0" w:color="auto"/>
        <w:right w:val="none" w:sz="0" w:space="0" w:color="auto"/>
      </w:divBdr>
    </w:div>
    <w:div w:id="1603224826">
      <w:bodyDiv w:val="1"/>
      <w:marLeft w:val="0"/>
      <w:marRight w:val="0"/>
      <w:marTop w:val="0"/>
      <w:marBottom w:val="0"/>
      <w:divBdr>
        <w:top w:val="none" w:sz="0" w:space="0" w:color="auto"/>
        <w:left w:val="none" w:sz="0" w:space="0" w:color="auto"/>
        <w:bottom w:val="none" w:sz="0" w:space="0" w:color="auto"/>
        <w:right w:val="none" w:sz="0" w:space="0" w:color="auto"/>
      </w:divBdr>
      <w:divsChild>
        <w:div w:id="664940880">
          <w:marLeft w:val="0"/>
          <w:marRight w:val="0"/>
          <w:marTop w:val="0"/>
          <w:marBottom w:val="0"/>
          <w:divBdr>
            <w:top w:val="none" w:sz="0" w:space="0" w:color="auto"/>
            <w:left w:val="none" w:sz="0" w:space="0" w:color="auto"/>
            <w:bottom w:val="none" w:sz="0" w:space="0" w:color="auto"/>
            <w:right w:val="none" w:sz="0" w:space="0" w:color="auto"/>
          </w:divBdr>
          <w:divsChild>
            <w:div w:id="2111119553">
              <w:marLeft w:val="0"/>
              <w:marRight w:val="0"/>
              <w:marTop w:val="30"/>
              <w:marBottom w:val="30"/>
              <w:divBdr>
                <w:top w:val="none" w:sz="0" w:space="0" w:color="auto"/>
                <w:left w:val="none" w:sz="0" w:space="0" w:color="auto"/>
                <w:bottom w:val="none" w:sz="0" w:space="0" w:color="auto"/>
                <w:right w:val="none" w:sz="0" w:space="0" w:color="auto"/>
              </w:divBdr>
              <w:divsChild>
                <w:div w:id="117072060">
                  <w:marLeft w:val="0"/>
                  <w:marRight w:val="0"/>
                  <w:marTop w:val="0"/>
                  <w:marBottom w:val="0"/>
                  <w:divBdr>
                    <w:top w:val="none" w:sz="0" w:space="0" w:color="auto"/>
                    <w:left w:val="none" w:sz="0" w:space="0" w:color="auto"/>
                    <w:bottom w:val="none" w:sz="0" w:space="0" w:color="auto"/>
                    <w:right w:val="none" w:sz="0" w:space="0" w:color="auto"/>
                  </w:divBdr>
                  <w:divsChild>
                    <w:div w:id="2071493290">
                      <w:marLeft w:val="0"/>
                      <w:marRight w:val="0"/>
                      <w:marTop w:val="0"/>
                      <w:marBottom w:val="0"/>
                      <w:divBdr>
                        <w:top w:val="none" w:sz="0" w:space="0" w:color="auto"/>
                        <w:left w:val="none" w:sz="0" w:space="0" w:color="auto"/>
                        <w:bottom w:val="none" w:sz="0" w:space="0" w:color="auto"/>
                        <w:right w:val="none" w:sz="0" w:space="0" w:color="auto"/>
                      </w:divBdr>
                    </w:div>
                  </w:divsChild>
                </w:div>
                <w:div w:id="304546863">
                  <w:marLeft w:val="0"/>
                  <w:marRight w:val="0"/>
                  <w:marTop w:val="0"/>
                  <w:marBottom w:val="0"/>
                  <w:divBdr>
                    <w:top w:val="none" w:sz="0" w:space="0" w:color="auto"/>
                    <w:left w:val="none" w:sz="0" w:space="0" w:color="auto"/>
                    <w:bottom w:val="none" w:sz="0" w:space="0" w:color="auto"/>
                    <w:right w:val="none" w:sz="0" w:space="0" w:color="auto"/>
                  </w:divBdr>
                  <w:divsChild>
                    <w:div w:id="758252104">
                      <w:marLeft w:val="0"/>
                      <w:marRight w:val="0"/>
                      <w:marTop w:val="0"/>
                      <w:marBottom w:val="0"/>
                      <w:divBdr>
                        <w:top w:val="none" w:sz="0" w:space="0" w:color="auto"/>
                        <w:left w:val="none" w:sz="0" w:space="0" w:color="auto"/>
                        <w:bottom w:val="none" w:sz="0" w:space="0" w:color="auto"/>
                        <w:right w:val="none" w:sz="0" w:space="0" w:color="auto"/>
                      </w:divBdr>
                    </w:div>
                  </w:divsChild>
                </w:div>
                <w:div w:id="740980033">
                  <w:marLeft w:val="0"/>
                  <w:marRight w:val="0"/>
                  <w:marTop w:val="0"/>
                  <w:marBottom w:val="0"/>
                  <w:divBdr>
                    <w:top w:val="none" w:sz="0" w:space="0" w:color="auto"/>
                    <w:left w:val="none" w:sz="0" w:space="0" w:color="auto"/>
                    <w:bottom w:val="none" w:sz="0" w:space="0" w:color="auto"/>
                    <w:right w:val="none" w:sz="0" w:space="0" w:color="auto"/>
                  </w:divBdr>
                  <w:divsChild>
                    <w:div w:id="2016497664">
                      <w:marLeft w:val="0"/>
                      <w:marRight w:val="0"/>
                      <w:marTop w:val="0"/>
                      <w:marBottom w:val="0"/>
                      <w:divBdr>
                        <w:top w:val="none" w:sz="0" w:space="0" w:color="auto"/>
                        <w:left w:val="none" w:sz="0" w:space="0" w:color="auto"/>
                        <w:bottom w:val="none" w:sz="0" w:space="0" w:color="auto"/>
                        <w:right w:val="none" w:sz="0" w:space="0" w:color="auto"/>
                      </w:divBdr>
                    </w:div>
                  </w:divsChild>
                </w:div>
                <w:div w:id="973295693">
                  <w:marLeft w:val="0"/>
                  <w:marRight w:val="0"/>
                  <w:marTop w:val="0"/>
                  <w:marBottom w:val="0"/>
                  <w:divBdr>
                    <w:top w:val="none" w:sz="0" w:space="0" w:color="auto"/>
                    <w:left w:val="none" w:sz="0" w:space="0" w:color="auto"/>
                    <w:bottom w:val="none" w:sz="0" w:space="0" w:color="auto"/>
                    <w:right w:val="none" w:sz="0" w:space="0" w:color="auto"/>
                  </w:divBdr>
                  <w:divsChild>
                    <w:div w:id="20524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94047">
          <w:marLeft w:val="0"/>
          <w:marRight w:val="0"/>
          <w:marTop w:val="0"/>
          <w:marBottom w:val="0"/>
          <w:divBdr>
            <w:top w:val="none" w:sz="0" w:space="0" w:color="auto"/>
            <w:left w:val="none" w:sz="0" w:space="0" w:color="auto"/>
            <w:bottom w:val="none" w:sz="0" w:space="0" w:color="auto"/>
            <w:right w:val="none" w:sz="0" w:space="0" w:color="auto"/>
          </w:divBdr>
        </w:div>
        <w:div w:id="1556039178">
          <w:marLeft w:val="0"/>
          <w:marRight w:val="0"/>
          <w:marTop w:val="0"/>
          <w:marBottom w:val="0"/>
          <w:divBdr>
            <w:top w:val="none" w:sz="0" w:space="0" w:color="auto"/>
            <w:left w:val="none" w:sz="0" w:space="0" w:color="auto"/>
            <w:bottom w:val="none" w:sz="0" w:space="0" w:color="auto"/>
            <w:right w:val="none" w:sz="0" w:space="0" w:color="auto"/>
          </w:divBdr>
        </w:div>
      </w:divsChild>
    </w:div>
    <w:div w:id="1611623488">
      <w:bodyDiv w:val="1"/>
      <w:marLeft w:val="0"/>
      <w:marRight w:val="0"/>
      <w:marTop w:val="0"/>
      <w:marBottom w:val="0"/>
      <w:divBdr>
        <w:top w:val="none" w:sz="0" w:space="0" w:color="auto"/>
        <w:left w:val="none" w:sz="0" w:space="0" w:color="auto"/>
        <w:bottom w:val="none" w:sz="0" w:space="0" w:color="auto"/>
        <w:right w:val="none" w:sz="0" w:space="0" w:color="auto"/>
      </w:divBdr>
      <w:divsChild>
        <w:div w:id="76946341">
          <w:marLeft w:val="0"/>
          <w:marRight w:val="0"/>
          <w:marTop w:val="0"/>
          <w:marBottom w:val="0"/>
          <w:divBdr>
            <w:top w:val="none" w:sz="0" w:space="0" w:color="auto"/>
            <w:left w:val="none" w:sz="0" w:space="0" w:color="auto"/>
            <w:bottom w:val="none" w:sz="0" w:space="0" w:color="auto"/>
            <w:right w:val="none" w:sz="0" w:space="0" w:color="auto"/>
          </w:divBdr>
        </w:div>
        <w:div w:id="135725365">
          <w:marLeft w:val="0"/>
          <w:marRight w:val="0"/>
          <w:marTop w:val="0"/>
          <w:marBottom w:val="0"/>
          <w:divBdr>
            <w:top w:val="none" w:sz="0" w:space="0" w:color="auto"/>
            <w:left w:val="none" w:sz="0" w:space="0" w:color="auto"/>
            <w:bottom w:val="none" w:sz="0" w:space="0" w:color="auto"/>
            <w:right w:val="none" w:sz="0" w:space="0" w:color="auto"/>
          </w:divBdr>
          <w:divsChild>
            <w:div w:id="928002692">
              <w:marLeft w:val="0"/>
              <w:marRight w:val="0"/>
              <w:marTop w:val="30"/>
              <w:marBottom w:val="30"/>
              <w:divBdr>
                <w:top w:val="none" w:sz="0" w:space="0" w:color="auto"/>
                <w:left w:val="none" w:sz="0" w:space="0" w:color="auto"/>
                <w:bottom w:val="none" w:sz="0" w:space="0" w:color="auto"/>
                <w:right w:val="none" w:sz="0" w:space="0" w:color="auto"/>
              </w:divBdr>
              <w:divsChild>
                <w:div w:id="334192157">
                  <w:marLeft w:val="0"/>
                  <w:marRight w:val="0"/>
                  <w:marTop w:val="0"/>
                  <w:marBottom w:val="0"/>
                  <w:divBdr>
                    <w:top w:val="none" w:sz="0" w:space="0" w:color="auto"/>
                    <w:left w:val="none" w:sz="0" w:space="0" w:color="auto"/>
                    <w:bottom w:val="none" w:sz="0" w:space="0" w:color="auto"/>
                    <w:right w:val="none" w:sz="0" w:space="0" w:color="auto"/>
                  </w:divBdr>
                  <w:divsChild>
                    <w:div w:id="1790005274">
                      <w:marLeft w:val="0"/>
                      <w:marRight w:val="0"/>
                      <w:marTop w:val="0"/>
                      <w:marBottom w:val="0"/>
                      <w:divBdr>
                        <w:top w:val="none" w:sz="0" w:space="0" w:color="auto"/>
                        <w:left w:val="none" w:sz="0" w:space="0" w:color="auto"/>
                        <w:bottom w:val="none" w:sz="0" w:space="0" w:color="auto"/>
                        <w:right w:val="none" w:sz="0" w:space="0" w:color="auto"/>
                      </w:divBdr>
                    </w:div>
                  </w:divsChild>
                </w:div>
                <w:div w:id="434206569">
                  <w:marLeft w:val="0"/>
                  <w:marRight w:val="0"/>
                  <w:marTop w:val="0"/>
                  <w:marBottom w:val="0"/>
                  <w:divBdr>
                    <w:top w:val="none" w:sz="0" w:space="0" w:color="auto"/>
                    <w:left w:val="none" w:sz="0" w:space="0" w:color="auto"/>
                    <w:bottom w:val="none" w:sz="0" w:space="0" w:color="auto"/>
                    <w:right w:val="none" w:sz="0" w:space="0" w:color="auto"/>
                  </w:divBdr>
                  <w:divsChild>
                    <w:div w:id="949900988">
                      <w:marLeft w:val="0"/>
                      <w:marRight w:val="0"/>
                      <w:marTop w:val="0"/>
                      <w:marBottom w:val="0"/>
                      <w:divBdr>
                        <w:top w:val="none" w:sz="0" w:space="0" w:color="auto"/>
                        <w:left w:val="none" w:sz="0" w:space="0" w:color="auto"/>
                        <w:bottom w:val="none" w:sz="0" w:space="0" w:color="auto"/>
                        <w:right w:val="none" w:sz="0" w:space="0" w:color="auto"/>
                      </w:divBdr>
                    </w:div>
                  </w:divsChild>
                </w:div>
                <w:div w:id="668365851">
                  <w:marLeft w:val="0"/>
                  <w:marRight w:val="0"/>
                  <w:marTop w:val="0"/>
                  <w:marBottom w:val="0"/>
                  <w:divBdr>
                    <w:top w:val="none" w:sz="0" w:space="0" w:color="auto"/>
                    <w:left w:val="none" w:sz="0" w:space="0" w:color="auto"/>
                    <w:bottom w:val="none" w:sz="0" w:space="0" w:color="auto"/>
                    <w:right w:val="none" w:sz="0" w:space="0" w:color="auto"/>
                  </w:divBdr>
                  <w:divsChild>
                    <w:div w:id="355890215">
                      <w:marLeft w:val="0"/>
                      <w:marRight w:val="0"/>
                      <w:marTop w:val="0"/>
                      <w:marBottom w:val="0"/>
                      <w:divBdr>
                        <w:top w:val="none" w:sz="0" w:space="0" w:color="auto"/>
                        <w:left w:val="none" w:sz="0" w:space="0" w:color="auto"/>
                        <w:bottom w:val="none" w:sz="0" w:space="0" w:color="auto"/>
                        <w:right w:val="none" w:sz="0" w:space="0" w:color="auto"/>
                      </w:divBdr>
                    </w:div>
                  </w:divsChild>
                </w:div>
                <w:div w:id="941760232">
                  <w:marLeft w:val="0"/>
                  <w:marRight w:val="0"/>
                  <w:marTop w:val="0"/>
                  <w:marBottom w:val="0"/>
                  <w:divBdr>
                    <w:top w:val="none" w:sz="0" w:space="0" w:color="auto"/>
                    <w:left w:val="none" w:sz="0" w:space="0" w:color="auto"/>
                    <w:bottom w:val="none" w:sz="0" w:space="0" w:color="auto"/>
                    <w:right w:val="none" w:sz="0" w:space="0" w:color="auto"/>
                  </w:divBdr>
                  <w:divsChild>
                    <w:div w:id="12594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90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ri.org/opportunity/future-leaders-fellowships-round-10/" TargetMode="External"/><Relationship Id="rId18" Type="http://schemas.openxmlformats.org/officeDocument/2006/relationships/hyperlink" Target="https://www.ukri.org/opportunity/future-leaders-fellowships-round-10/"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taff.liverpool.ac.uk/research/research-funding-and-outputs-hub/funding-resources/best-practice-guides/fellowships/is-a-fellowship-right-for-me/" TargetMode="External"/><Relationship Id="rId17" Type="http://schemas.openxmlformats.org/officeDocument/2006/relationships/hyperlink" Target="https://staff.liverpool.ac.uk/research/research-funding-and-outputs-hub/funding-resources/best-practice-guides/fellowships/writing-your-fellowship-application/" TargetMode="External"/><Relationship Id="rId2" Type="http://schemas.openxmlformats.org/officeDocument/2006/relationships/customXml" Target="../customXml/item2.xml"/><Relationship Id="rId16" Type="http://schemas.openxmlformats.org/officeDocument/2006/relationships/hyperlink" Target="https://forms.office.com/e/Ua1JhEiN8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taff.liverpool.ac.uk/research/rpd/peer-review-college/ukri/" TargetMode="External"/><Relationship Id="rId5" Type="http://schemas.openxmlformats.org/officeDocument/2006/relationships/styles" Target="styles.xml"/><Relationship Id="rId15" Type="http://schemas.openxmlformats.org/officeDocument/2006/relationships/hyperlink" Target="https://forms.office.com/e/Ua1JhEiN8g" TargetMode="External"/><Relationship Id="rId23" Type="http://schemas.openxmlformats.org/officeDocument/2006/relationships/theme" Target="theme/theme1.xml"/><Relationship Id="rId10" Type="http://schemas.openxmlformats.org/officeDocument/2006/relationships/hyperlink" Target="https://www.ukri.org/opportunity/future-leaders-fellowships-round-1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ri.org/opportunity/future-leaders-fellowships-round-1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A491BBA173C4385A8A25C2D9563F9" ma:contentTypeVersion="4" ma:contentTypeDescription="Create a new document." ma:contentTypeScope="" ma:versionID="5310de811bf93b6c96855f35912ab561">
  <xsd:schema xmlns:xsd="http://www.w3.org/2001/XMLSchema" xmlns:xs="http://www.w3.org/2001/XMLSchema" xmlns:p="http://schemas.microsoft.com/office/2006/metadata/properties" xmlns:ns2="c037b096-6e5a-4cb1-8c54-ef52ee403dbd" targetNamespace="http://schemas.microsoft.com/office/2006/metadata/properties" ma:root="true" ma:fieldsID="e1a035d8209bab24dfe3446105e8bd74" ns2:_="">
    <xsd:import namespace="c037b096-6e5a-4cb1-8c54-ef52ee403d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7b096-6e5a-4cb1-8c54-ef52ee403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9CFBE-7061-4259-B90A-6B108D105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7b096-6e5a-4cb1-8c54-ef52ee403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73E07F-AD59-4EB4-8708-F92B5C94F1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393D53-BB65-49D5-A8CB-E15CEC8C121A}">
  <ds:schemaRefs>
    <ds:schemaRef ds:uri="http://schemas.microsoft.com/sharepoint/v3/contenttype/forms"/>
  </ds:schemaRefs>
</ds:datastoreItem>
</file>

<file path=docMetadata/LabelInfo.xml><?xml version="1.0" encoding="utf-8"?>
<clbl:labelList xmlns:clbl="http://schemas.microsoft.com/office/2020/mipLabelMetadata">
  <clbl:label id="{53255131-b129-4010-86e1-474bfd7e8076}" enabled="0" method="" siteId="{53255131-b129-4010-86e1-474bfd7e807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6624</Characters>
  <Application>Microsoft Office Word</Application>
  <DocSecurity>0</DocSecurity>
  <Lines>55</Lines>
  <Paragraphs>15</Paragraphs>
  <ScaleCrop>false</ScaleCrop>
  <Company>The University of Liverpool</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Brigid [bbell]</dc:creator>
  <cp:keywords/>
  <dc:description/>
  <cp:lastModifiedBy>Palmer, Suzanne</cp:lastModifiedBy>
  <cp:revision>2</cp:revision>
  <dcterms:created xsi:type="dcterms:W3CDTF">2025-01-27T14:58:00Z</dcterms:created>
  <dcterms:modified xsi:type="dcterms:W3CDTF">2025-01-27T14:58:00Z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0x0101001A9A491BBA173C4385A8A25C2D9563F9</vt:lpwstr>
  </property>
</Properties>
</file>