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6313" w:rsidRDefault="006C5265" w:rsidP="00A14E67">
      <w:pPr>
        <w:pStyle w:val="IntenseQuote"/>
        <w:rPr>
          <w:rFonts w:ascii="Britannic Bold" w:hAnsi="Britannic Bold"/>
          <w:i w:val="0"/>
          <w:color w:val="ED7D31" w:themeColor="accent2"/>
          <w:sz w:val="56"/>
          <w:szCs w:val="56"/>
        </w:rPr>
      </w:pPr>
      <w:bookmarkStart w:id="0" w:name="_GoBack"/>
      <w:bookmarkEnd w:id="0"/>
      <w:r w:rsidRPr="00A14E67">
        <w:rPr>
          <w:rFonts w:ascii="Britannic Bold" w:hAnsi="Britannic Bold"/>
          <w:i w:val="0"/>
          <w:color w:val="ED7D31" w:themeColor="accent2"/>
          <w:sz w:val="56"/>
          <w:szCs w:val="56"/>
        </w:rPr>
        <w:t>HLS Wellbeing Newsletter</w:t>
      </w:r>
    </w:p>
    <w:p w:rsidR="00E57685" w:rsidRPr="00E57685" w:rsidRDefault="00FA1F05" w:rsidP="00E57685">
      <w:pPr>
        <w:jc w:val="right"/>
        <w:rPr>
          <w:b/>
        </w:rPr>
      </w:pPr>
      <w:r>
        <w:rPr>
          <w:b/>
        </w:rPr>
        <w:t>9</w:t>
      </w:r>
      <w:r w:rsidR="00E57685" w:rsidRPr="00E57685">
        <w:rPr>
          <w:b/>
          <w:vertAlign w:val="superscript"/>
        </w:rPr>
        <w:t>th</w:t>
      </w:r>
      <w:r w:rsidR="00E57685" w:rsidRPr="00E57685">
        <w:rPr>
          <w:b/>
        </w:rPr>
        <w:t xml:space="preserve"> April 2020</w:t>
      </w:r>
    </w:p>
    <w:p w:rsidR="00A14E67" w:rsidRDefault="00A14E67" w:rsidP="00A14E67">
      <w:pPr>
        <w:pStyle w:val="Heading1"/>
      </w:pPr>
      <w:r>
        <w:t>CONTENTS</w:t>
      </w:r>
    </w:p>
    <w:p w:rsidR="00A14E67" w:rsidRDefault="00A14E67" w:rsidP="00A14E67">
      <w:pPr>
        <w:pStyle w:val="ListParagraph"/>
        <w:rPr>
          <w:i/>
        </w:rPr>
      </w:pPr>
    </w:p>
    <w:p w:rsidR="00A14E67" w:rsidRDefault="00A14E67" w:rsidP="00A14E67">
      <w:pPr>
        <w:pStyle w:val="ListParagraph"/>
        <w:numPr>
          <w:ilvl w:val="0"/>
          <w:numId w:val="1"/>
        </w:numPr>
        <w:rPr>
          <w:i/>
        </w:rPr>
      </w:pPr>
      <w:r>
        <w:rPr>
          <w:i/>
        </w:rPr>
        <w:t>Introduction</w:t>
      </w:r>
    </w:p>
    <w:p w:rsidR="00A14E67" w:rsidRDefault="00B53FF1" w:rsidP="00A14E67">
      <w:pPr>
        <w:pStyle w:val="ListParagraph"/>
        <w:numPr>
          <w:ilvl w:val="0"/>
          <w:numId w:val="1"/>
        </w:numPr>
        <w:rPr>
          <w:i/>
        </w:rPr>
      </w:pPr>
      <w:r>
        <w:rPr>
          <w:i/>
        </w:rPr>
        <w:t xml:space="preserve">University Support – Staff </w:t>
      </w:r>
    </w:p>
    <w:p w:rsidR="00B53FF1" w:rsidRDefault="00B53FF1" w:rsidP="00A14E67">
      <w:pPr>
        <w:pStyle w:val="ListParagraph"/>
        <w:numPr>
          <w:ilvl w:val="0"/>
          <w:numId w:val="1"/>
        </w:numPr>
        <w:rPr>
          <w:i/>
        </w:rPr>
      </w:pPr>
      <w:r>
        <w:rPr>
          <w:i/>
        </w:rPr>
        <w:t xml:space="preserve">University Support – PGR </w:t>
      </w:r>
    </w:p>
    <w:p w:rsidR="00B53FF1" w:rsidRDefault="00B53FF1" w:rsidP="00A14E67">
      <w:pPr>
        <w:pStyle w:val="ListParagraph"/>
        <w:numPr>
          <w:ilvl w:val="0"/>
          <w:numId w:val="1"/>
        </w:numPr>
        <w:rPr>
          <w:i/>
        </w:rPr>
      </w:pPr>
      <w:r>
        <w:rPr>
          <w:i/>
        </w:rPr>
        <w:t xml:space="preserve">Tips and Links </w:t>
      </w:r>
    </w:p>
    <w:p w:rsidR="00B53FF1" w:rsidRDefault="00B53FF1" w:rsidP="00A14E67">
      <w:pPr>
        <w:pStyle w:val="ListParagraph"/>
        <w:numPr>
          <w:ilvl w:val="0"/>
          <w:numId w:val="1"/>
        </w:numPr>
        <w:rPr>
          <w:i/>
        </w:rPr>
      </w:pPr>
      <w:r>
        <w:rPr>
          <w:i/>
        </w:rPr>
        <w:t xml:space="preserve">Top tip from you </w:t>
      </w:r>
    </w:p>
    <w:p w:rsidR="008B5EF6" w:rsidRDefault="008B5EF6" w:rsidP="00A14E67">
      <w:pPr>
        <w:pStyle w:val="ListParagraph"/>
        <w:numPr>
          <w:ilvl w:val="0"/>
          <w:numId w:val="1"/>
        </w:numPr>
        <w:rPr>
          <w:i/>
        </w:rPr>
      </w:pPr>
      <w:r>
        <w:rPr>
          <w:i/>
        </w:rPr>
        <w:t>Exercise options</w:t>
      </w:r>
    </w:p>
    <w:p w:rsidR="00A14E67" w:rsidRPr="00FA1F05" w:rsidRDefault="00B53FF1" w:rsidP="00A14E67">
      <w:pPr>
        <w:pStyle w:val="ListParagraph"/>
        <w:numPr>
          <w:ilvl w:val="0"/>
          <w:numId w:val="1"/>
        </w:numPr>
        <w:rPr>
          <w:i/>
        </w:rPr>
      </w:pPr>
      <w:r>
        <w:rPr>
          <w:i/>
        </w:rPr>
        <w:t>Fun, Frivolity and forgetting Corona</w:t>
      </w:r>
    </w:p>
    <w:p w:rsidR="006C5265" w:rsidRDefault="006C5265" w:rsidP="00A14E67">
      <w:pPr>
        <w:pStyle w:val="Heading1"/>
      </w:pPr>
      <w:r>
        <w:t xml:space="preserve">Introduction </w:t>
      </w:r>
    </w:p>
    <w:p w:rsidR="00FA1F05" w:rsidRDefault="00FA1F05" w:rsidP="006C5265">
      <w:pPr>
        <w:pStyle w:val="BodyText"/>
        <w:jc w:val="both"/>
      </w:pPr>
    </w:p>
    <w:p w:rsidR="00FE538A" w:rsidRDefault="004F4A41" w:rsidP="006C5265">
      <w:pPr>
        <w:pStyle w:val="BodyText"/>
        <w:jc w:val="both"/>
      </w:pPr>
      <w:r>
        <w:t>As we have now nearly completed</w:t>
      </w:r>
      <w:r w:rsidR="00FE538A">
        <w:t xml:space="preserve"> our third week in lockdo</w:t>
      </w:r>
      <w:r w:rsidR="00552828">
        <w:t xml:space="preserve">wn we hope you are all managing </w:t>
      </w:r>
      <w:r w:rsidR="00FE538A">
        <w:t>these unusual times. It was nice to hear from so many of you over the past week on how you enjoyed this newsletter.</w:t>
      </w:r>
    </w:p>
    <w:p w:rsidR="006C5265" w:rsidRDefault="00FE538A" w:rsidP="006C5265">
      <w:pPr>
        <w:pStyle w:val="BodyText"/>
        <w:jc w:val="both"/>
      </w:pPr>
      <w:r>
        <w:t xml:space="preserve">Please do not forget that </w:t>
      </w:r>
      <w:r w:rsidR="006C5265">
        <w:t>COVID-19 has changed the world</w:t>
      </w:r>
      <w:r>
        <w:t xml:space="preserve"> and by doing so this can put a strain on your wellbeing</w:t>
      </w:r>
      <w:r w:rsidR="006C5265">
        <w:t xml:space="preserve">. </w:t>
      </w:r>
      <w:r>
        <w:t xml:space="preserve">It is really important to keep looking after both your physical and mental health. </w:t>
      </w:r>
    </w:p>
    <w:p w:rsidR="00320459" w:rsidRDefault="006C5265" w:rsidP="006C5265">
      <w:pPr>
        <w:pStyle w:val="BodyText2"/>
      </w:pPr>
      <w:r>
        <w:t xml:space="preserve">This newsletter is to help all staff and students within HLS during these unusual times. We hope to bring you advice and guidance as well as tips and tricks to help look after yourselves. But we also want to put a smile on your face so there will be some light hearted segments as well. </w:t>
      </w:r>
    </w:p>
    <w:p w:rsidR="00320459" w:rsidRPr="00320459" w:rsidRDefault="00320459" w:rsidP="00320459">
      <w:pPr>
        <w:pStyle w:val="Heading1"/>
      </w:pPr>
      <w:r w:rsidRPr="00320459">
        <w:t>University support:</w:t>
      </w:r>
    </w:p>
    <w:p w:rsidR="00320459" w:rsidRDefault="004F4A41" w:rsidP="006C5265">
      <w:pPr>
        <w:pStyle w:val="BodyText2"/>
      </w:pPr>
      <w:r>
        <w:rPr>
          <w:b/>
          <w:noProof/>
          <w:lang w:eastAsia="en-GB"/>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220980</wp:posOffset>
                </wp:positionV>
                <wp:extent cx="5572125" cy="1104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572125" cy="1104900"/>
                        </a:xfrm>
                        <a:prstGeom prst="rect">
                          <a:avLst/>
                        </a:prstGeom>
                        <a:noFill/>
                        <a:ln w="6350">
                          <a:noFill/>
                        </a:ln>
                      </wps:spPr>
                      <wps:txbx>
                        <w:txbxContent>
                          <w:p w:rsidR="00FA1F05" w:rsidRDefault="00320459" w:rsidP="00FA1F05">
                            <w:pPr>
                              <w:spacing w:after="0" w:line="240" w:lineRule="auto"/>
                              <w:rPr>
                                <w:rFonts w:ascii="Calibri" w:eastAsia="Times New Roman" w:hAnsi="Calibri" w:cs="Calibri"/>
                              </w:rPr>
                            </w:pPr>
                            <w:r w:rsidRPr="00320459">
                              <w:rPr>
                                <w:b/>
                                <w:color w:val="1F3864" w:themeColor="accent5" w:themeShade="80"/>
                              </w:rPr>
                              <w:t>Staff:</w:t>
                            </w:r>
                            <w:r w:rsidR="00FA1F05" w:rsidRPr="00FA1F05">
                              <w:rPr>
                                <w:rFonts w:ascii="Calibri" w:eastAsia="Times New Roman" w:hAnsi="Calibri" w:cs="Calibri"/>
                              </w:rPr>
                              <w:t xml:space="preserve"> </w:t>
                            </w:r>
                            <w:r w:rsidR="00FA1F05">
                              <w:rPr>
                                <w:rFonts w:ascii="Calibri" w:eastAsia="Times New Roman" w:hAnsi="Calibri" w:cs="Calibri"/>
                              </w:rPr>
                              <w:t xml:space="preserve">Check out the University </w:t>
                            </w:r>
                            <w:hyperlink r:id="rId10" w:history="1">
                              <w:r w:rsidR="00FA1F05">
                                <w:rPr>
                                  <w:rStyle w:val="Hyperlink"/>
                                  <w:rFonts w:ascii="Calibri" w:eastAsia="Times New Roman" w:hAnsi="Calibri" w:cs="Calibri"/>
                                </w:rPr>
                                <w:t>Wellbeing Hub</w:t>
                              </w:r>
                            </w:hyperlink>
                            <w:r w:rsidR="00FA1F05">
                              <w:rPr>
                                <w:rFonts w:ascii="Calibri" w:eastAsia="Times New Roman" w:hAnsi="Calibri" w:cs="Calibri"/>
                              </w:rPr>
                              <w:t xml:space="preserve"> which is the home to all the University information about wellbeing including self-help wellbeing support, on-line CBT courses and resilience courses. </w:t>
                            </w:r>
                          </w:p>
                          <w:p w:rsidR="00FA1F05" w:rsidRDefault="00FA1F05" w:rsidP="00FA1F05">
                            <w:r>
                              <w:t xml:space="preserve">It also has detail on the </w:t>
                            </w:r>
                            <w:hyperlink r:id="rId11" w:history="1">
                              <w:r w:rsidRPr="006D2E53">
                                <w:rPr>
                                  <w:rStyle w:val="Hyperlink"/>
                                </w:rPr>
                                <w:t xml:space="preserve">Employee Assistance Programme  </w:t>
                              </w:r>
                            </w:hyperlink>
                          </w:p>
                          <w:p w:rsidR="00FA1F05" w:rsidRDefault="00FA1F05" w:rsidP="00FA1F05">
                            <w:r>
                              <w:t xml:space="preserve">Additional help and advice can be found on the </w:t>
                            </w:r>
                            <w:hyperlink r:id="rId12" w:history="1">
                              <w:r w:rsidRPr="008E1F79">
                                <w:rPr>
                                  <w:rStyle w:val="Hyperlink"/>
                                </w:rPr>
                                <w:t>Researcher hub pages.</w:t>
                              </w:r>
                            </w:hyperlink>
                          </w:p>
                          <w:p w:rsidR="00320459" w:rsidRDefault="00320459" w:rsidP="00FA1F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pt;margin-top:17.4pt;width:438.75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" filled="f" stroked="f" strokeweight=".5pt">
                <v:textbox>
                  <w:txbxContent>
                    <w:p w:rsidR="00FA1F05" w:rsidRDefault="00320459" w:rsidP="00FA1F05">
                      <w:pPr>
                        <w:spacing w:after="0" w:line="240" w:lineRule="auto"/>
                        <w:rPr>
                          <w:rFonts w:ascii="Calibri" w:eastAsia="Times New Roman" w:hAnsi="Calibri" w:cs="Calibri"/>
                        </w:rPr>
                      </w:pPr>
                      <w:r w:rsidRPr="00320459">
                        <w:rPr>
                          <w:b/>
                          <w:color w:val="1F3864" w:themeColor="accent5" w:themeShade="80"/>
                        </w:rPr>
                        <w:t>Staff:</w:t>
                      </w:r>
                      <w:r w:rsidR="00FA1F05" w:rsidRPr="00FA1F05">
                        <w:rPr>
                          <w:rFonts w:ascii="Calibri" w:eastAsia="Times New Roman" w:hAnsi="Calibri" w:cs="Calibri"/>
                        </w:rPr>
                        <w:t xml:space="preserve"> </w:t>
                      </w:r>
                      <w:r w:rsidR="00FA1F05">
                        <w:rPr>
                          <w:rFonts w:ascii="Calibri" w:eastAsia="Times New Roman" w:hAnsi="Calibri" w:cs="Calibri"/>
                        </w:rPr>
                        <w:t xml:space="preserve">Check out the University </w:t>
                      </w:r>
                      <w:hyperlink r:id="rId13" w:history="1">
                        <w:r w:rsidR="00FA1F05">
                          <w:rPr>
                            <w:rStyle w:val="Hyperlink"/>
                            <w:rFonts w:ascii="Calibri" w:eastAsia="Times New Roman" w:hAnsi="Calibri" w:cs="Calibri"/>
                          </w:rPr>
                          <w:t>Wellbeing Hub</w:t>
                        </w:r>
                      </w:hyperlink>
                      <w:r w:rsidR="00FA1F05">
                        <w:rPr>
                          <w:rFonts w:ascii="Calibri" w:eastAsia="Times New Roman" w:hAnsi="Calibri" w:cs="Calibri"/>
                        </w:rPr>
                        <w:t xml:space="preserve"> which is the home to all the University information about wellbeing including self-help wellbeing support, on-line CBT courses and resilience courses. </w:t>
                      </w:r>
                    </w:p>
                    <w:p w:rsidR="00FA1F05" w:rsidRDefault="00FA1F05" w:rsidP="00FA1F05">
                      <w:r>
                        <w:t xml:space="preserve">It also has detail on the </w:t>
                      </w:r>
                      <w:hyperlink r:id="rId14" w:history="1">
                        <w:r w:rsidRPr="006D2E53">
                          <w:rPr>
                            <w:rStyle w:val="Hyperlink"/>
                          </w:rPr>
                          <w:t xml:space="preserve">Employee Assistance Programme  </w:t>
                        </w:r>
                      </w:hyperlink>
                    </w:p>
                    <w:p w:rsidR="00FA1F05" w:rsidRDefault="00FA1F05" w:rsidP="00FA1F05">
                      <w:r>
                        <w:t xml:space="preserve">Additional help and advice can be found on the </w:t>
                      </w:r>
                      <w:hyperlink r:id="rId15" w:history="1">
                        <w:r w:rsidRPr="008E1F79">
                          <w:rPr>
                            <w:rStyle w:val="Hyperlink"/>
                          </w:rPr>
                          <w:t>Researcher hub pages.</w:t>
                        </w:r>
                      </w:hyperlink>
                    </w:p>
                    <w:p w:rsidR="00320459" w:rsidRDefault="00320459" w:rsidP="00FA1F05"/>
                  </w:txbxContent>
                </v:textbox>
              </v:shape>
            </w:pict>
          </mc:Fallback>
        </mc:AlternateContent>
      </w:r>
      <w:r w:rsidR="00ED795D">
        <w:rPr>
          <w:b/>
          <w:noProof/>
          <w:lang w:eastAsia="en-GB"/>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135255</wp:posOffset>
                </wp:positionV>
                <wp:extent cx="5772150" cy="1247775"/>
                <wp:effectExtent l="0" t="0" r="19050" b="28575"/>
                <wp:wrapNone/>
                <wp:docPr id="1" name="Rounded Rectangle 1"/>
                <wp:cNvGraphicFramePr/>
                <a:graphic xmlns:a="http://schemas.openxmlformats.org/drawingml/2006/main">
                  <a:graphicData uri="http://schemas.microsoft.com/office/word/2010/wordprocessingShape">
                    <wps:wsp>
                      <wps:cNvSpPr/>
                      <wps:spPr>
                        <a:xfrm>
                          <a:off x="0" y="0"/>
                          <a:ext cx="5772150" cy="124777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751BCF" id="Rounded Rectangle 1" o:spid="_x0000_s1026" style="position:absolute;margin-left:0;margin-top:10.65pt;width:454.5pt;height:98.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" fillcolor="#deeaf6 [660]" strokecolor="#1f4d78 [1604]" strokeweight="1pt">
                <v:stroke joinstyle="miter"/>
                <w10:wrap anchorx="margin"/>
              </v:roundrect>
            </w:pict>
          </mc:Fallback>
        </mc:AlternateContent>
      </w:r>
    </w:p>
    <w:p w:rsidR="00320459" w:rsidRPr="006C5265" w:rsidRDefault="00320459" w:rsidP="006C5265">
      <w:pPr>
        <w:pStyle w:val="BodyText2"/>
      </w:pPr>
    </w:p>
    <w:p w:rsidR="006C5265" w:rsidRDefault="006C5265" w:rsidP="006C5265">
      <w:pPr>
        <w:rPr>
          <w:b/>
          <w:sz w:val="24"/>
          <w:szCs w:val="24"/>
        </w:rPr>
      </w:pPr>
    </w:p>
    <w:p w:rsidR="006C5265" w:rsidRDefault="006C5265" w:rsidP="006C5265">
      <w:pPr>
        <w:rPr>
          <w:b/>
          <w:sz w:val="24"/>
          <w:szCs w:val="24"/>
        </w:rPr>
      </w:pPr>
    </w:p>
    <w:p w:rsidR="006C5265" w:rsidRDefault="008E1F79" w:rsidP="006C5265">
      <w:pPr>
        <w:rPr>
          <w:b/>
          <w:sz w:val="24"/>
          <w:szCs w:val="24"/>
        </w:rPr>
      </w:pPr>
      <w:r>
        <w:rPr>
          <w:b/>
          <w:noProof/>
          <w:sz w:val="24"/>
          <w:szCs w:val="24"/>
          <w:lang w:eastAsia="en-GB"/>
        </w:rPr>
        <mc:AlternateContent>
          <mc:Choice Requires="wps">
            <w:drawing>
              <wp:anchor distT="0" distB="0" distL="114300" distR="114300" simplePos="0" relativeHeight="251662336" behindDoc="0" locked="0" layoutInCell="1" allowOverlap="1" wp14:anchorId="1B15CCCC" wp14:editId="2E5E778A">
                <wp:simplePos x="0" y="0"/>
                <wp:positionH relativeFrom="margin">
                  <wp:align>center</wp:align>
                </wp:positionH>
                <wp:positionV relativeFrom="paragraph">
                  <wp:posOffset>318135</wp:posOffset>
                </wp:positionV>
                <wp:extent cx="5772150" cy="1438275"/>
                <wp:effectExtent l="0" t="0" r="19050" b="28575"/>
                <wp:wrapNone/>
                <wp:docPr id="3" name="Rounded Rectangle 3"/>
                <wp:cNvGraphicFramePr/>
                <a:graphic xmlns:a="http://schemas.openxmlformats.org/drawingml/2006/main">
                  <a:graphicData uri="http://schemas.microsoft.com/office/word/2010/wordprocessingShape">
                    <wps:wsp>
                      <wps:cNvSpPr/>
                      <wps:spPr>
                        <a:xfrm>
                          <a:off x="0" y="0"/>
                          <a:ext cx="5772150" cy="1438275"/>
                        </a:xfrm>
                        <a:prstGeom prst="roundRect">
                          <a:avLst/>
                        </a:prstGeom>
                        <a:solidFill>
                          <a:srgbClr val="D1BDF9"/>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FAE38B" id="Rounded Rectangle 3" o:spid="_x0000_s1026" style="position:absolute;margin-left:0;margin-top:25.05pt;width:454.5pt;height:113.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" fillcolor="#d1bdf9" strokecolor="#7030a0" strokeweight="1pt">
                <v:stroke joinstyle="miter"/>
                <w10:wrap anchorx="margin"/>
              </v:roundrect>
            </w:pict>
          </mc:Fallback>
        </mc:AlternateContent>
      </w:r>
    </w:p>
    <w:p w:rsidR="006C5265" w:rsidRDefault="008E1F79" w:rsidP="006C5265">
      <w:pPr>
        <w:rPr>
          <w:b/>
          <w:sz w:val="24"/>
          <w:szCs w:val="24"/>
        </w:rPr>
      </w:pPr>
      <w:r>
        <w:rPr>
          <w:b/>
          <w:noProof/>
          <w:sz w:val="24"/>
          <w:szCs w:val="24"/>
          <w:lang w:eastAsia="en-GB"/>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92710</wp:posOffset>
                </wp:positionV>
                <wp:extent cx="5429250" cy="1352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429250" cy="1352550"/>
                        </a:xfrm>
                        <a:prstGeom prst="rect">
                          <a:avLst/>
                        </a:prstGeom>
                        <a:noFill/>
                        <a:ln w="6350">
                          <a:noFill/>
                        </a:ln>
                      </wps:spPr>
                      <wps:txbx>
                        <w:txbxContent>
                          <w:p w:rsidR="00552828" w:rsidRPr="00552828" w:rsidRDefault="00BB45DF" w:rsidP="00552828">
                            <w:pPr>
                              <w:rPr>
                                <w:rFonts w:cstheme="minorHAnsi"/>
                              </w:rPr>
                            </w:pPr>
                            <w:r w:rsidRPr="00BB45DF">
                              <w:rPr>
                                <w:b/>
                                <w:color w:val="7030A0"/>
                              </w:rPr>
                              <w:t>PGRs:</w:t>
                            </w:r>
                            <w:r w:rsidRPr="00BB45DF">
                              <w:rPr>
                                <w:color w:val="7030A0"/>
                              </w:rPr>
                              <w:t xml:space="preserve"> </w:t>
                            </w:r>
                            <w:r w:rsidR="00552828" w:rsidRPr="00552828">
                              <w:rPr>
                                <w:rFonts w:cstheme="minorHAnsi"/>
                              </w:rPr>
                              <w:t xml:space="preserve">The University Student Services are available for support to all PGRs via telephone and email, please view their </w:t>
                            </w:r>
                            <w:hyperlink r:id="rId16" w:history="1">
                              <w:r w:rsidR="00552828" w:rsidRPr="00552828">
                                <w:rPr>
                                  <w:rStyle w:val="Hyperlink"/>
                                  <w:rFonts w:cstheme="minorHAnsi"/>
                                </w:rPr>
                                <w:t>intranet pages</w:t>
                              </w:r>
                            </w:hyperlink>
                            <w:r w:rsidR="00552828" w:rsidRPr="00552828">
                              <w:rPr>
                                <w:rFonts w:cstheme="minorHAnsi"/>
                              </w:rPr>
                              <w:t xml:space="preserve"> for full details. There is also a dedicated </w:t>
                            </w:r>
                            <w:hyperlink r:id="rId17" w:history="1">
                              <w:r w:rsidR="00552828" w:rsidRPr="00552828">
                                <w:rPr>
                                  <w:rStyle w:val="Hyperlink"/>
                                  <w:rFonts w:cstheme="minorHAnsi"/>
                                </w:rPr>
                                <w:t>Wellbeing Resources</w:t>
                              </w:r>
                            </w:hyperlink>
                            <w:r w:rsidR="00552828" w:rsidRPr="00552828">
                              <w:rPr>
                                <w:rFonts w:cstheme="minorHAnsi"/>
                              </w:rPr>
                              <w:t xml:space="preserve"> page providing specific support information on how to stay safe and well during COVID-19.   </w:t>
                            </w:r>
                          </w:p>
                          <w:p w:rsidR="00552828" w:rsidRPr="00552828" w:rsidRDefault="00552828" w:rsidP="00552828">
                            <w:pPr>
                              <w:rPr>
                                <w:rFonts w:cstheme="minorHAnsi"/>
                              </w:rPr>
                            </w:pPr>
                            <w:r w:rsidRPr="00552828">
                              <w:rPr>
                                <w:rFonts w:cstheme="minorHAnsi"/>
                              </w:rPr>
                              <w:t>The LDC have a number of online courses, workshop</w:t>
                            </w:r>
                            <w:r w:rsidR="007322E9">
                              <w:rPr>
                                <w:rFonts w:cstheme="minorHAnsi"/>
                              </w:rPr>
                              <w:t xml:space="preserve">s and webinars </w:t>
                            </w:r>
                            <w:r w:rsidRPr="00552828">
                              <w:rPr>
                                <w:rFonts w:cstheme="minorHAnsi"/>
                              </w:rPr>
                              <w:t>available to help during this period, find out more</w:t>
                            </w:r>
                            <w:hyperlink r:id="rId18" w:history="1">
                              <w:r w:rsidRPr="00552828">
                                <w:rPr>
                                  <w:rStyle w:val="Hyperlink"/>
                                  <w:rFonts w:cstheme="minorHAnsi"/>
                                </w:rPr>
                                <w:t xml:space="preserve"> here</w:t>
                              </w:r>
                            </w:hyperlink>
                            <w:r w:rsidRPr="00552828">
                              <w:rPr>
                                <w:rFonts w:cstheme="minorHAnsi"/>
                              </w:rPr>
                              <w:t xml:space="preserve"> for dates and times. </w:t>
                            </w:r>
                          </w:p>
                          <w:p w:rsidR="00E77928" w:rsidRDefault="00E77928" w:rsidP="005528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margin-left:0;margin-top:7.3pt;width:427.5pt;height:106.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" filled="f" stroked="f" strokeweight=".5pt">
                <v:textbox>
                  <w:txbxContent>
                    <w:p w:rsidR="00552828" w:rsidRPr="00552828" w:rsidRDefault="00BB45DF" w:rsidP="00552828">
                      <w:pPr>
                        <w:rPr>
                          <w:rFonts w:cstheme="minorHAnsi"/>
                        </w:rPr>
                      </w:pPr>
                      <w:r w:rsidRPr="00BB45DF">
                        <w:rPr>
                          <w:b/>
                          <w:color w:val="7030A0"/>
                        </w:rPr>
                        <w:t>PGRs:</w:t>
                      </w:r>
                      <w:r w:rsidRPr="00BB45DF">
                        <w:rPr>
                          <w:color w:val="7030A0"/>
                        </w:rPr>
                        <w:t xml:space="preserve"> </w:t>
                      </w:r>
                      <w:r w:rsidR="00552828" w:rsidRPr="00552828">
                        <w:rPr>
                          <w:rFonts w:cstheme="minorHAnsi"/>
                        </w:rPr>
                        <w:t xml:space="preserve">The University Student Services are available for support to all PGRs via telephone and email, please view their </w:t>
                      </w:r>
                      <w:hyperlink r:id="rId19" w:history="1">
                        <w:r w:rsidR="00552828" w:rsidRPr="00552828">
                          <w:rPr>
                            <w:rStyle w:val="Hyperlink"/>
                            <w:rFonts w:cstheme="minorHAnsi"/>
                          </w:rPr>
                          <w:t>intranet pages</w:t>
                        </w:r>
                      </w:hyperlink>
                      <w:r w:rsidR="00552828" w:rsidRPr="00552828">
                        <w:rPr>
                          <w:rFonts w:cstheme="minorHAnsi"/>
                        </w:rPr>
                        <w:t xml:space="preserve"> for full details. There is also a dedicated </w:t>
                      </w:r>
                      <w:hyperlink r:id="rId20" w:history="1">
                        <w:r w:rsidR="00552828" w:rsidRPr="00552828">
                          <w:rPr>
                            <w:rStyle w:val="Hyperlink"/>
                            <w:rFonts w:cstheme="minorHAnsi"/>
                          </w:rPr>
                          <w:t>Wellbeing Resources</w:t>
                        </w:r>
                      </w:hyperlink>
                      <w:r w:rsidR="00552828" w:rsidRPr="00552828">
                        <w:rPr>
                          <w:rFonts w:cstheme="minorHAnsi"/>
                        </w:rPr>
                        <w:t xml:space="preserve"> page providing specific support information on how to stay safe and well during COVID-19.   </w:t>
                      </w:r>
                    </w:p>
                    <w:p w:rsidR="00552828" w:rsidRPr="00552828" w:rsidRDefault="00552828" w:rsidP="00552828">
                      <w:pPr>
                        <w:rPr>
                          <w:rFonts w:cstheme="minorHAnsi"/>
                        </w:rPr>
                      </w:pPr>
                      <w:r w:rsidRPr="00552828">
                        <w:rPr>
                          <w:rFonts w:cstheme="minorHAnsi"/>
                        </w:rPr>
                        <w:t>The LDC have a number of online courses, workshop</w:t>
                      </w:r>
                      <w:r w:rsidR="007322E9">
                        <w:rPr>
                          <w:rFonts w:cstheme="minorHAnsi"/>
                        </w:rPr>
                        <w:t xml:space="preserve">s and webinars </w:t>
                      </w:r>
                      <w:r w:rsidRPr="00552828">
                        <w:rPr>
                          <w:rFonts w:cstheme="minorHAnsi"/>
                        </w:rPr>
                        <w:t>available to help during this period, find out more</w:t>
                      </w:r>
                      <w:hyperlink r:id="rId21" w:history="1">
                        <w:r w:rsidRPr="00552828">
                          <w:rPr>
                            <w:rStyle w:val="Hyperlink"/>
                            <w:rFonts w:cstheme="minorHAnsi"/>
                          </w:rPr>
                          <w:t xml:space="preserve"> here</w:t>
                        </w:r>
                      </w:hyperlink>
                      <w:r w:rsidRPr="00552828">
                        <w:rPr>
                          <w:rFonts w:cstheme="minorHAnsi"/>
                        </w:rPr>
                        <w:t xml:space="preserve"> for dates and times. </w:t>
                      </w:r>
                    </w:p>
                    <w:p w:rsidR="00E77928" w:rsidRDefault="00E77928" w:rsidP="00552828"/>
                  </w:txbxContent>
                </v:textbox>
                <w10:wrap anchorx="margin"/>
              </v:shape>
            </w:pict>
          </mc:Fallback>
        </mc:AlternateContent>
      </w:r>
    </w:p>
    <w:p w:rsidR="006C5265" w:rsidRDefault="006C5265" w:rsidP="006C5265">
      <w:pPr>
        <w:rPr>
          <w:b/>
          <w:sz w:val="24"/>
          <w:szCs w:val="24"/>
        </w:rPr>
      </w:pPr>
    </w:p>
    <w:p w:rsidR="008E1F79" w:rsidRDefault="008E1F79" w:rsidP="00ED795D">
      <w:pPr>
        <w:rPr>
          <w:b/>
          <w:i/>
        </w:rPr>
      </w:pPr>
    </w:p>
    <w:p w:rsidR="00E77928" w:rsidRDefault="00E77928" w:rsidP="00ED795D">
      <w:pPr>
        <w:rPr>
          <w:b/>
          <w:i/>
        </w:rPr>
      </w:pPr>
    </w:p>
    <w:p w:rsidR="006B147A" w:rsidRDefault="006B147A" w:rsidP="00ED795D">
      <w:pPr>
        <w:rPr>
          <w:b/>
          <w:i/>
        </w:rPr>
      </w:pPr>
    </w:p>
    <w:p w:rsidR="00ED795D" w:rsidRPr="00D31B6D" w:rsidRDefault="00ED795D" w:rsidP="00ED795D">
      <w:pPr>
        <w:rPr>
          <w:b/>
          <w:i/>
        </w:rPr>
      </w:pPr>
      <w:r w:rsidRPr="00D31B6D">
        <w:rPr>
          <w:b/>
          <w:i/>
        </w:rPr>
        <w:lastRenderedPageBreak/>
        <w:t>External support for mental health</w:t>
      </w:r>
      <w:r w:rsidR="00D31B6D">
        <w:rPr>
          <w:b/>
          <w:i/>
        </w:rPr>
        <w:t>:</w:t>
      </w:r>
    </w:p>
    <w:p w:rsidR="00E77928" w:rsidRPr="00FA1F05" w:rsidRDefault="00907FF8" w:rsidP="00E77928">
      <w:pPr>
        <w:rPr>
          <w:color w:val="0000FF"/>
          <w:u w:val="single"/>
        </w:rPr>
      </w:pPr>
      <w:hyperlink r:id="rId22" w:history="1">
        <w:r w:rsidR="00ED795D">
          <w:rPr>
            <w:rStyle w:val="Hyperlink"/>
          </w:rPr>
          <w:t>https://www.nhs.uk/conditions/stress-anxiety-depression/mental-health-helplines/</w:t>
        </w:r>
      </w:hyperlink>
    </w:p>
    <w:p w:rsidR="006C5265" w:rsidRPr="00D0201E" w:rsidRDefault="006C5265" w:rsidP="00320459">
      <w:pPr>
        <w:pStyle w:val="Heading1"/>
      </w:pPr>
      <w:r w:rsidRPr="00D0201E">
        <w:t>Tips and link</w:t>
      </w:r>
      <w:r w:rsidR="00BB45DF">
        <w:t>s</w:t>
      </w:r>
      <w:r w:rsidRPr="00D0201E">
        <w:t xml:space="preserve"> to articles:</w:t>
      </w:r>
    </w:p>
    <w:p w:rsidR="00FA1F05" w:rsidRDefault="00FA1F05" w:rsidP="006C5265"/>
    <w:p w:rsidR="006C5265" w:rsidRDefault="006C5265" w:rsidP="006C5265">
      <w:r>
        <w:t xml:space="preserve">There are lots of really useful helpful articles and websites to help support your wellbeing and we will highlight a number of these in this newsletter each week. </w:t>
      </w:r>
    </w:p>
    <w:p w:rsidR="006C5265" w:rsidRDefault="00FA1F05" w:rsidP="006C5265">
      <w:pPr>
        <w:rPr>
          <w:b/>
          <w:sz w:val="24"/>
          <w:szCs w:val="24"/>
        </w:rPr>
      </w:pPr>
      <w:r>
        <w:rPr>
          <w:b/>
          <w:noProof/>
          <w:sz w:val="24"/>
          <w:szCs w:val="24"/>
          <w:lang w:eastAsia="en-GB"/>
        </w:rPr>
        <mc:AlternateContent>
          <mc:Choice Requires="wps">
            <w:drawing>
              <wp:anchor distT="0" distB="0" distL="114300" distR="114300" simplePos="0" relativeHeight="251666432" behindDoc="0" locked="0" layoutInCell="1" allowOverlap="1" wp14:anchorId="50D9F675" wp14:editId="54D0B926">
                <wp:simplePos x="0" y="0"/>
                <wp:positionH relativeFrom="column">
                  <wp:posOffset>2771775</wp:posOffset>
                </wp:positionH>
                <wp:positionV relativeFrom="paragraph">
                  <wp:posOffset>52070</wp:posOffset>
                </wp:positionV>
                <wp:extent cx="2781300" cy="24765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781300" cy="2476500"/>
                        </a:xfrm>
                        <a:prstGeom prst="rect">
                          <a:avLst/>
                        </a:prstGeom>
                        <a:solidFill>
                          <a:schemeClr val="accent6">
                            <a:lumMod val="20000"/>
                            <a:lumOff val="8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84CD4" id="Rectangle 6" o:spid="_x0000_s1026" style="position:absolute;margin-left:218.25pt;margin-top:4.1pt;width:219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" fillcolor="#e2efd9 [665]" strokecolor="gray [1629]" strokeweight="1pt"/>
            </w:pict>
          </mc:Fallback>
        </mc:AlternateContent>
      </w:r>
      <w:r>
        <w:rPr>
          <w:b/>
          <w:noProof/>
          <w:sz w:val="24"/>
          <w:szCs w:val="24"/>
          <w:lang w:eastAsia="en-GB"/>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52070</wp:posOffset>
                </wp:positionV>
                <wp:extent cx="2628900" cy="24669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2628900" cy="2466975"/>
                        </a:xfrm>
                        <a:prstGeom prst="rect">
                          <a:avLst/>
                        </a:prstGeom>
                        <a:solidFill>
                          <a:schemeClr val="accent2">
                            <a:lumMod val="20000"/>
                            <a:lumOff val="8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68500" id="Rectangle 5" o:spid="_x0000_s1026" style="position:absolute;margin-left:0;margin-top:4.1pt;width:207pt;height:194.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" fillcolor="#fbe4d5 [661]" strokecolor="gray [1629]" strokeweight="1pt">
                <w10:wrap anchorx="margin"/>
              </v:rect>
            </w:pict>
          </mc:Fallback>
        </mc:AlternateContent>
      </w:r>
      <w:r>
        <w:rPr>
          <w:b/>
          <w:noProof/>
          <w:sz w:val="24"/>
          <w:szCs w:val="24"/>
          <w:lang w:eastAsia="en-GB"/>
        </w:rPr>
        <mc:AlternateContent>
          <mc:Choice Requires="wps">
            <w:drawing>
              <wp:anchor distT="0" distB="0" distL="114300" distR="114300" simplePos="0" relativeHeight="251671552" behindDoc="0" locked="0" layoutInCell="1" allowOverlap="1">
                <wp:simplePos x="0" y="0"/>
                <wp:positionH relativeFrom="column">
                  <wp:posOffset>133350</wp:posOffset>
                </wp:positionH>
                <wp:positionV relativeFrom="paragraph">
                  <wp:posOffset>185420</wp:posOffset>
                </wp:positionV>
                <wp:extent cx="2400300" cy="2381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400300" cy="2381250"/>
                        </a:xfrm>
                        <a:prstGeom prst="rect">
                          <a:avLst/>
                        </a:prstGeom>
                        <a:noFill/>
                        <a:ln w="6350">
                          <a:noFill/>
                        </a:ln>
                      </wps:spPr>
                      <wps:txbx>
                        <w:txbxContent>
                          <w:p w:rsidR="003E40CC" w:rsidRDefault="005D051D">
                            <w:pPr>
                              <w:rPr>
                                <w:b/>
                              </w:rPr>
                            </w:pPr>
                            <w:r w:rsidRPr="005D051D">
                              <w:rPr>
                                <w:b/>
                              </w:rPr>
                              <w:t>Working from home</w:t>
                            </w:r>
                          </w:p>
                          <w:p w:rsidR="003E40CC" w:rsidRDefault="003E40CC">
                            <w:r>
                              <w:t xml:space="preserve">Gretchen Rubin is one of today’s most influential and thought-provoking observers of happiness and human nature. Gretchen is known for her ability to distil and convey complex ideas with humour and clarity. Here she talks about tips on coping with working from home: </w:t>
                            </w:r>
                          </w:p>
                          <w:p w:rsidR="003E40CC" w:rsidRDefault="00907FF8">
                            <w:hyperlink r:id="rId23" w:history="1">
                              <w:r w:rsidR="003E40CC" w:rsidRPr="008165A0">
                                <w:rPr>
                                  <w:rStyle w:val="Hyperlink"/>
                                </w:rPr>
                                <w:t>https://gretchenrubin.com/2020/03/coping-with-covid-19-work-from-home</w:t>
                              </w:r>
                            </w:hyperlink>
                          </w:p>
                          <w:p w:rsidR="003E40CC" w:rsidRDefault="003E40CC"/>
                          <w:p w:rsidR="003E40CC" w:rsidRPr="003E40CC" w:rsidRDefault="003E4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10.5pt;margin-top:14.6pt;width:189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" filled="f" stroked="f" strokeweight=".5pt">
                <v:textbox>
                  <w:txbxContent>
                    <w:p w:rsidR="003E40CC" w:rsidRDefault="005D051D">
                      <w:pPr>
                        <w:rPr>
                          <w:b/>
                        </w:rPr>
                      </w:pPr>
                      <w:r w:rsidRPr="005D051D">
                        <w:rPr>
                          <w:b/>
                        </w:rPr>
                        <w:t>Working from home</w:t>
                      </w:r>
                    </w:p>
                    <w:p w:rsidR="003E40CC" w:rsidRDefault="003E40CC">
                      <w:r>
                        <w:t xml:space="preserve">Gretchen Rubin is one of today’s most influential and thought-provoking observers of happiness and human nature. Gretchen is known for her ability to distil and convey complex ideas with humour and clarity. Here she talks about tips on coping with working from home: </w:t>
                      </w:r>
                    </w:p>
                    <w:p w:rsidR="003E40CC" w:rsidRDefault="00907FF8">
                      <w:hyperlink r:id="rId24" w:history="1">
                        <w:r w:rsidR="003E40CC" w:rsidRPr="008165A0">
                          <w:rPr>
                            <w:rStyle w:val="Hyperlink"/>
                          </w:rPr>
                          <w:t>https://gretchenrubin.com/2020/03/coping-with-covid-19-work-from-home</w:t>
                        </w:r>
                      </w:hyperlink>
                    </w:p>
                    <w:p w:rsidR="003E40CC" w:rsidRDefault="003E40CC"/>
                    <w:p w:rsidR="003E40CC" w:rsidRPr="003E40CC" w:rsidRDefault="003E40CC"/>
                  </w:txbxContent>
                </v:textbox>
              </v:shape>
            </w:pict>
          </mc:Fallback>
        </mc:AlternateContent>
      </w:r>
      <w:r>
        <w:rPr>
          <w:b/>
          <w:noProof/>
          <w:sz w:val="24"/>
          <w:szCs w:val="24"/>
          <w:lang w:eastAsia="en-GB"/>
        </w:rPr>
        <mc:AlternateContent>
          <mc:Choice Requires="wps">
            <w:drawing>
              <wp:anchor distT="0" distB="0" distL="114300" distR="114300" simplePos="0" relativeHeight="251672576" behindDoc="0" locked="0" layoutInCell="1" allowOverlap="1">
                <wp:simplePos x="0" y="0"/>
                <wp:positionH relativeFrom="column">
                  <wp:posOffset>2895600</wp:posOffset>
                </wp:positionH>
                <wp:positionV relativeFrom="paragraph">
                  <wp:posOffset>185420</wp:posOffset>
                </wp:positionV>
                <wp:extent cx="2562225" cy="22383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562225" cy="2238375"/>
                        </a:xfrm>
                        <a:prstGeom prst="rect">
                          <a:avLst/>
                        </a:prstGeom>
                        <a:noFill/>
                        <a:ln w="6350">
                          <a:noFill/>
                        </a:ln>
                      </wps:spPr>
                      <wps:txbx>
                        <w:txbxContent>
                          <w:p w:rsidR="00BB45DF" w:rsidRDefault="005D051D" w:rsidP="00BB45DF">
                            <w:r>
                              <w:rPr>
                                <w:b/>
                              </w:rPr>
                              <w:t xml:space="preserve">Productivity </w:t>
                            </w:r>
                          </w:p>
                          <w:p w:rsidR="00BB45DF" w:rsidRDefault="005D051D" w:rsidP="00BB45DF">
                            <w:pPr>
                              <w:pStyle w:val="Header"/>
                              <w:tabs>
                                <w:tab w:val="clear" w:pos="4513"/>
                                <w:tab w:val="clear" w:pos="9026"/>
                              </w:tabs>
                              <w:spacing w:after="160" w:line="259" w:lineRule="auto"/>
                            </w:pPr>
                            <w:r>
                              <w:t xml:space="preserve">It is so easy to beat yourself up about how you use your time. From not doing enough, not working hard enough, not home schooling well enough. </w:t>
                            </w:r>
                          </w:p>
                          <w:p w:rsidR="005D051D" w:rsidRDefault="005D051D" w:rsidP="00BB45DF">
                            <w:pPr>
                              <w:pStyle w:val="Header"/>
                              <w:tabs>
                                <w:tab w:val="clear" w:pos="4513"/>
                                <w:tab w:val="clear" w:pos="9026"/>
                              </w:tabs>
                              <w:spacing w:after="160" w:line="259" w:lineRule="auto"/>
                            </w:pPr>
                            <w:r>
                              <w:t xml:space="preserve">This is a difficult time. Be kind to yourself. </w:t>
                            </w:r>
                          </w:p>
                          <w:p w:rsidR="005D051D" w:rsidRDefault="005D051D" w:rsidP="00BB45DF">
                            <w:pPr>
                              <w:pStyle w:val="Header"/>
                              <w:tabs>
                                <w:tab w:val="clear" w:pos="4513"/>
                                <w:tab w:val="clear" w:pos="9026"/>
                              </w:tabs>
                              <w:spacing w:after="160" w:line="259" w:lineRule="auto"/>
                            </w:pPr>
                            <w:r>
                              <w:t xml:space="preserve">Jenna again gives an honest talk about dealing with these thoughts </w:t>
                            </w:r>
                            <w:hyperlink r:id="rId25" w:history="1">
                              <w:r w:rsidRPr="008165A0">
                                <w:rPr>
                                  <w:rStyle w:val="Hyperlink"/>
                                </w:rPr>
                                <w:t>https://www.youtube.com/watch?v=xAI9wSBGwQc</w:t>
                              </w:r>
                            </w:hyperlink>
                          </w:p>
                          <w:p w:rsidR="005D051D" w:rsidRDefault="005D051D" w:rsidP="00BB45DF">
                            <w:pPr>
                              <w:pStyle w:val="Header"/>
                              <w:tabs>
                                <w:tab w:val="clear" w:pos="4513"/>
                                <w:tab w:val="clear" w:pos="9026"/>
                              </w:tabs>
                              <w:spacing w:after="160" w:line="259"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228pt;margin-top:14.6pt;width:201.75pt;height:17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" filled="f" stroked="f" strokeweight=".5pt">
                <v:textbox>
                  <w:txbxContent>
                    <w:p w:rsidR="00BB45DF" w:rsidRDefault="005D051D" w:rsidP="00BB45DF">
                      <w:r>
                        <w:rPr>
                          <w:b/>
                        </w:rPr>
                        <w:t xml:space="preserve">Productivity </w:t>
                      </w:r>
                    </w:p>
                    <w:p w:rsidR="00BB45DF" w:rsidRDefault="005D051D" w:rsidP="00BB45DF">
                      <w:pPr>
                        <w:pStyle w:val="Header"/>
                        <w:tabs>
                          <w:tab w:val="clear" w:pos="4513"/>
                          <w:tab w:val="clear" w:pos="9026"/>
                        </w:tabs>
                        <w:spacing w:after="160" w:line="259" w:lineRule="auto"/>
                      </w:pPr>
                      <w:r>
                        <w:t xml:space="preserve">It is so easy to beat yourself up about how you use your time. From not doing enough, not working hard enough, not home schooling well enough. </w:t>
                      </w:r>
                    </w:p>
                    <w:p w:rsidR="005D051D" w:rsidRDefault="005D051D" w:rsidP="00BB45DF">
                      <w:pPr>
                        <w:pStyle w:val="Header"/>
                        <w:tabs>
                          <w:tab w:val="clear" w:pos="4513"/>
                          <w:tab w:val="clear" w:pos="9026"/>
                        </w:tabs>
                        <w:spacing w:after="160" w:line="259" w:lineRule="auto"/>
                      </w:pPr>
                      <w:r>
                        <w:t xml:space="preserve">This is a difficult time. Be kind to yourself. </w:t>
                      </w:r>
                    </w:p>
                    <w:p w:rsidR="005D051D" w:rsidRDefault="005D051D" w:rsidP="00BB45DF">
                      <w:pPr>
                        <w:pStyle w:val="Header"/>
                        <w:tabs>
                          <w:tab w:val="clear" w:pos="4513"/>
                          <w:tab w:val="clear" w:pos="9026"/>
                        </w:tabs>
                        <w:spacing w:after="160" w:line="259" w:lineRule="auto"/>
                      </w:pPr>
                      <w:r>
                        <w:t xml:space="preserve">Jenna again gives an honest talk about dealing with these thoughts </w:t>
                      </w:r>
                      <w:hyperlink r:id="rId26" w:history="1">
                        <w:r w:rsidRPr="008165A0">
                          <w:rPr>
                            <w:rStyle w:val="Hyperlink"/>
                          </w:rPr>
                          <w:t>https://www.youtube.com/watch?v=xAI9wSBGwQc</w:t>
                        </w:r>
                      </w:hyperlink>
                    </w:p>
                    <w:p w:rsidR="005D051D" w:rsidRDefault="005D051D" w:rsidP="00BB45DF">
                      <w:pPr>
                        <w:pStyle w:val="Header"/>
                        <w:tabs>
                          <w:tab w:val="clear" w:pos="4513"/>
                          <w:tab w:val="clear" w:pos="9026"/>
                        </w:tabs>
                        <w:spacing w:after="160" w:line="259" w:lineRule="auto"/>
                      </w:pPr>
                    </w:p>
                  </w:txbxContent>
                </v:textbox>
              </v:shape>
            </w:pict>
          </mc:Fallback>
        </mc:AlternateContent>
      </w:r>
    </w:p>
    <w:p w:rsidR="00BB45DF" w:rsidRDefault="00BB45DF"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BB45DF" w:rsidRDefault="00FA1F05" w:rsidP="006C5265">
      <w:pPr>
        <w:rPr>
          <w:b/>
          <w:sz w:val="24"/>
          <w:szCs w:val="24"/>
        </w:rPr>
      </w:pPr>
      <w:r w:rsidRPr="00FA1F05">
        <w:rPr>
          <w:b/>
          <w:noProof/>
          <w:sz w:val="24"/>
          <w:szCs w:val="24"/>
          <w:lang w:eastAsia="en-GB"/>
        </w:rPr>
        <mc:AlternateContent>
          <mc:Choice Requires="wps">
            <w:drawing>
              <wp:anchor distT="0" distB="0" distL="114300" distR="114300" simplePos="0" relativeHeight="251697152" behindDoc="0" locked="0" layoutInCell="1" allowOverlap="1" wp14:anchorId="5D618CE5" wp14:editId="026712E0">
                <wp:simplePos x="0" y="0"/>
                <wp:positionH relativeFrom="margin">
                  <wp:align>left</wp:align>
                </wp:positionH>
                <wp:positionV relativeFrom="paragraph">
                  <wp:posOffset>1919605</wp:posOffset>
                </wp:positionV>
                <wp:extent cx="5543550" cy="29527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5543550" cy="2952750"/>
                        </a:xfrm>
                        <a:prstGeom prst="rect">
                          <a:avLst/>
                        </a:prstGeom>
                        <a:solidFill>
                          <a:srgbClr val="B3FFFF">
                            <a:alpha val="16863"/>
                          </a:srgbClr>
                        </a:solidFill>
                        <a:ln w="6350">
                          <a:solidFill>
                            <a:prstClr val="black"/>
                          </a:solidFill>
                        </a:ln>
                      </wps:spPr>
                      <wps:txbx>
                        <w:txbxContent>
                          <w:p w:rsidR="00FA1F05" w:rsidRDefault="00FA1F05" w:rsidP="00FA1F05">
                            <w:pPr>
                              <w:rPr>
                                <w:b/>
                              </w:rPr>
                            </w:pPr>
                            <w:r w:rsidRPr="00632A5F">
                              <w:rPr>
                                <w:b/>
                              </w:rPr>
                              <w:t xml:space="preserve">Take a break this weekend </w:t>
                            </w:r>
                          </w:p>
                          <w:p w:rsidR="00FA1F05" w:rsidRDefault="00FA1F05" w:rsidP="00FA1F05">
                            <w:r>
                              <w:t>It is Easter bank holiday this weekend and we really encourage you to take this time to take a break. There are lots of activities that you can do whilst staying safe at home:</w:t>
                            </w:r>
                          </w:p>
                          <w:p w:rsidR="00FA1F05" w:rsidRDefault="00FA1F05" w:rsidP="00FA1F05">
                            <w:pPr>
                              <w:rPr>
                                <w:b/>
                              </w:rPr>
                            </w:pPr>
                            <w:r>
                              <w:rPr>
                                <w:b/>
                              </w:rPr>
                              <w:t>For the k</w:t>
                            </w:r>
                            <w:r w:rsidRPr="00DB1042">
                              <w:rPr>
                                <w:b/>
                              </w:rPr>
                              <w:t>ids:</w:t>
                            </w:r>
                          </w:p>
                          <w:p w:rsidR="00FA1F05" w:rsidRPr="00FA1F05" w:rsidRDefault="00907FF8" w:rsidP="00FA1F05">
                            <w:hyperlink r:id="rId27" w:history="1">
                              <w:r w:rsidR="00FA1F05" w:rsidRPr="00FA1F05">
                                <w:rPr>
                                  <w:rStyle w:val="Hyperlink"/>
                                </w:rPr>
                                <w:t>Edinburgh Science festival</w:t>
                              </w:r>
                            </w:hyperlink>
                            <w:r w:rsidR="00FA1F05" w:rsidRPr="00FA1F05">
                              <w:t xml:space="preserve"> have moved their annual festival online with lots of different sessions to view. Listen to </w:t>
                            </w:r>
                            <w:hyperlink r:id="rId28" w:history="1">
                              <w:r w:rsidR="00FA1F05" w:rsidRPr="00FA1F05">
                                <w:rPr>
                                  <w:rStyle w:val="Hyperlink"/>
                                </w:rPr>
                                <w:t>Audio Stories with David Walliams</w:t>
                              </w:r>
                            </w:hyperlink>
                            <w:r w:rsidR="00FA1F05" w:rsidRPr="00FA1F05">
                              <w:t xml:space="preserve">. Take a virtual museum tour at </w:t>
                            </w:r>
                            <w:hyperlink r:id="rId29" w:history="1">
                              <w:r w:rsidR="00FA1F05" w:rsidRPr="00FA1F05">
                                <w:rPr>
                                  <w:rStyle w:val="Hyperlink"/>
                                </w:rPr>
                                <w:t>The Natural History Museum</w:t>
                              </w:r>
                            </w:hyperlink>
                            <w:r w:rsidR="00FA1F05" w:rsidRPr="00FA1F05">
                              <w:t xml:space="preserve"> or </w:t>
                            </w:r>
                            <w:hyperlink r:id="rId30" w:history="1">
                              <w:r w:rsidR="00FA1F05" w:rsidRPr="00FA1F05">
                                <w:rPr>
                                  <w:rStyle w:val="Hyperlink"/>
                                </w:rPr>
                                <w:t>The British Museum</w:t>
                              </w:r>
                            </w:hyperlink>
                            <w:r w:rsidR="00FA1F05" w:rsidRPr="00FA1F05">
                              <w:t xml:space="preserve">. </w:t>
                            </w:r>
                            <w:r w:rsidR="00AB0F4D">
                              <w:t>Find lots to do with t</w:t>
                            </w:r>
                            <w:r w:rsidR="00FA1F05" w:rsidRPr="00FA1F05">
                              <w:t xml:space="preserve">he Scouts </w:t>
                            </w:r>
                            <w:hyperlink r:id="rId31" w:history="1">
                              <w:r w:rsidR="00FA1F05" w:rsidRPr="00FA1F05">
                                <w:rPr>
                                  <w:rStyle w:val="Hyperlink"/>
                                </w:rPr>
                                <w:t>‘Great indoors’</w:t>
                              </w:r>
                            </w:hyperlink>
                            <w:r w:rsidR="00FA1F05" w:rsidRPr="00FA1F05">
                              <w:t xml:space="preserve"> with over 100 of the best activities for staying at home</w:t>
                            </w:r>
                            <w:r w:rsidR="00AB0F4D">
                              <w:t>.</w:t>
                            </w:r>
                          </w:p>
                          <w:p w:rsidR="00FA1F05" w:rsidRPr="00FA1F05" w:rsidRDefault="00FA1F05" w:rsidP="00FA1F05">
                            <w:pPr>
                              <w:rPr>
                                <w:b/>
                              </w:rPr>
                            </w:pPr>
                            <w:r w:rsidRPr="00FA1F05">
                              <w:t xml:space="preserve"> </w:t>
                            </w:r>
                            <w:r>
                              <w:rPr>
                                <w:b/>
                              </w:rPr>
                              <w:t>Something for the a</w:t>
                            </w:r>
                            <w:r w:rsidRPr="00FA1F05">
                              <w:rPr>
                                <w:b/>
                              </w:rPr>
                              <w:t xml:space="preserve">dults: </w:t>
                            </w:r>
                          </w:p>
                          <w:p w:rsidR="00FA1F05" w:rsidRDefault="00FA1F05" w:rsidP="00FA1F05">
                            <w:pPr>
                              <w:rPr>
                                <w:b/>
                              </w:rPr>
                            </w:pPr>
                            <w:r w:rsidRPr="00FA1F05">
                              <w:t xml:space="preserve">Watch a West End show with the </w:t>
                            </w:r>
                            <w:hyperlink r:id="rId32" w:history="1">
                              <w:r w:rsidRPr="00FA1F05">
                                <w:rPr>
                                  <w:rStyle w:val="Hyperlink"/>
                                </w:rPr>
                                <w:t>National Theatre</w:t>
                              </w:r>
                            </w:hyperlink>
                            <w:r w:rsidRPr="00FA1F05">
                              <w:t xml:space="preserve"> or stream an Andrew Lloyd Webber musical with </w:t>
                            </w:r>
                            <w:hyperlink r:id="rId33" w:history="1">
                              <w:r w:rsidRPr="00FA1F05">
                                <w:rPr>
                                  <w:rStyle w:val="Hyperlink"/>
                                </w:rPr>
                                <w:t>The Shows Must Go On</w:t>
                              </w:r>
                            </w:hyperlink>
                            <w:r w:rsidRPr="00FA1F05">
                              <w:t xml:space="preserve">. Listen to performances from </w:t>
                            </w:r>
                            <w:hyperlink r:id="rId34" w:history="1">
                              <w:r w:rsidRPr="00FA1F05">
                                <w:rPr>
                                  <w:rStyle w:val="Hyperlink"/>
                                </w:rPr>
                                <w:t>The Royal Opera House</w:t>
                              </w:r>
                            </w:hyperlink>
                            <w:r w:rsidRPr="00FA1F05">
                              <w:t xml:space="preserve"> or Take a tour of </w:t>
                            </w:r>
                            <w:hyperlink r:id="rId35" w:history="1">
                              <w:r w:rsidRPr="00FA1F05">
                                <w:rPr>
                                  <w:rStyle w:val="Hyperlink"/>
                                </w:rPr>
                                <w:t>The National Gallery</w:t>
                              </w:r>
                            </w:hyperlink>
                            <w:r>
                              <w:rPr>
                                <w:b/>
                              </w:rPr>
                              <w:t>.</w:t>
                            </w:r>
                          </w:p>
                          <w:p w:rsidR="00FA1F05" w:rsidRDefault="00FA1F05" w:rsidP="00FA1F05">
                            <w:pPr>
                              <w:rPr>
                                <w:b/>
                              </w:rPr>
                            </w:pPr>
                          </w:p>
                          <w:p w:rsidR="00FA1F05" w:rsidRPr="00DB1042" w:rsidRDefault="00FA1F05" w:rsidP="00FA1F0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18CE5" id="Text Box 14" o:spid="_x0000_s1030" type="#_x0000_t202" style="position:absolute;margin-left:0;margin-top:151.15pt;width:436.5pt;height:232.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" fillcolor="#b3ffff" strokeweight=".5pt">
                <v:fill opacity="11051f"/>
                <v:textbox>
                  <w:txbxContent>
                    <w:p w:rsidR="00FA1F05" w:rsidRDefault="00FA1F05" w:rsidP="00FA1F05">
                      <w:pPr>
                        <w:rPr>
                          <w:b/>
                        </w:rPr>
                      </w:pPr>
                      <w:r w:rsidRPr="00632A5F">
                        <w:rPr>
                          <w:b/>
                        </w:rPr>
                        <w:t xml:space="preserve">Take a break this weekend </w:t>
                      </w:r>
                    </w:p>
                    <w:p w:rsidR="00FA1F05" w:rsidRDefault="00FA1F05" w:rsidP="00FA1F05">
                      <w:r>
                        <w:t>It is Easter bank holiday this weekend and we really encourage you to take this time to take a break. There are lots of activities that you can do whilst staying safe at home:</w:t>
                      </w:r>
                    </w:p>
                    <w:p w:rsidR="00FA1F05" w:rsidRDefault="00FA1F05" w:rsidP="00FA1F05">
                      <w:pPr>
                        <w:rPr>
                          <w:b/>
                        </w:rPr>
                      </w:pPr>
                      <w:r>
                        <w:rPr>
                          <w:b/>
                        </w:rPr>
                        <w:t>For the k</w:t>
                      </w:r>
                      <w:r w:rsidRPr="00DB1042">
                        <w:rPr>
                          <w:b/>
                        </w:rPr>
                        <w:t>ids:</w:t>
                      </w:r>
                    </w:p>
                    <w:p w:rsidR="00FA1F05" w:rsidRPr="00FA1F05" w:rsidRDefault="00907FF8" w:rsidP="00FA1F05">
                      <w:hyperlink r:id="rId36" w:history="1">
                        <w:r w:rsidR="00FA1F05" w:rsidRPr="00FA1F05">
                          <w:rPr>
                            <w:rStyle w:val="Hyperlink"/>
                          </w:rPr>
                          <w:t>Edinburgh Science festival</w:t>
                        </w:r>
                      </w:hyperlink>
                      <w:r w:rsidR="00FA1F05" w:rsidRPr="00FA1F05">
                        <w:t xml:space="preserve"> have moved their annual festival online with lots of different sessions to view. Listen to </w:t>
                      </w:r>
                      <w:hyperlink r:id="rId37" w:history="1">
                        <w:r w:rsidR="00FA1F05" w:rsidRPr="00FA1F05">
                          <w:rPr>
                            <w:rStyle w:val="Hyperlink"/>
                          </w:rPr>
                          <w:t>Audio Stories with David Walliams</w:t>
                        </w:r>
                      </w:hyperlink>
                      <w:r w:rsidR="00FA1F05" w:rsidRPr="00FA1F05">
                        <w:t xml:space="preserve">. Take a virtual museum tour at </w:t>
                      </w:r>
                      <w:hyperlink r:id="rId38" w:history="1">
                        <w:r w:rsidR="00FA1F05" w:rsidRPr="00FA1F05">
                          <w:rPr>
                            <w:rStyle w:val="Hyperlink"/>
                          </w:rPr>
                          <w:t>The Natural History Museum</w:t>
                        </w:r>
                      </w:hyperlink>
                      <w:r w:rsidR="00FA1F05" w:rsidRPr="00FA1F05">
                        <w:t xml:space="preserve"> or </w:t>
                      </w:r>
                      <w:hyperlink r:id="rId39" w:history="1">
                        <w:r w:rsidR="00FA1F05" w:rsidRPr="00FA1F05">
                          <w:rPr>
                            <w:rStyle w:val="Hyperlink"/>
                          </w:rPr>
                          <w:t>The British Museum</w:t>
                        </w:r>
                      </w:hyperlink>
                      <w:r w:rsidR="00FA1F05" w:rsidRPr="00FA1F05">
                        <w:t xml:space="preserve">. </w:t>
                      </w:r>
                      <w:r w:rsidR="00AB0F4D">
                        <w:t>Find lots to do with t</w:t>
                      </w:r>
                      <w:r w:rsidR="00FA1F05" w:rsidRPr="00FA1F05">
                        <w:t xml:space="preserve">he Scouts </w:t>
                      </w:r>
                      <w:hyperlink r:id="rId40" w:history="1">
                        <w:r w:rsidR="00FA1F05" w:rsidRPr="00FA1F05">
                          <w:rPr>
                            <w:rStyle w:val="Hyperlink"/>
                          </w:rPr>
                          <w:t>‘Great indoors’</w:t>
                        </w:r>
                      </w:hyperlink>
                      <w:r w:rsidR="00FA1F05" w:rsidRPr="00FA1F05">
                        <w:t xml:space="preserve"> with over 100 of the best activities for staying at home</w:t>
                      </w:r>
                      <w:r w:rsidR="00AB0F4D">
                        <w:t>.</w:t>
                      </w:r>
                    </w:p>
                    <w:p w:rsidR="00FA1F05" w:rsidRPr="00FA1F05" w:rsidRDefault="00FA1F05" w:rsidP="00FA1F05">
                      <w:pPr>
                        <w:rPr>
                          <w:b/>
                        </w:rPr>
                      </w:pPr>
                      <w:r w:rsidRPr="00FA1F05">
                        <w:t xml:space="preserve"> </w:t>
                      </w:r>
                      <w:r>
                        <w:rPr>
                          <w:b/>
                        </w:rPr>
                        <w:t>Something for the a</w:t>
                      </w:r>
                      <w:r w:rsidRPr="00FA1F05">
                        <w:rPr>
                          <w:b/>
                        </w:rPr>
                        <w:t xml:space="preserve">dults: </w:t>
                      </w:r>
                    </w:p>
                    <w:p w:rsidR="00FA1F05" w:rsidRDefault="00FA1F05" w:rsidP="00FA1F05">
                      <w:pPr>
                        <w:rPr>
                          <w:b/>
                        </w:rPr>
                      </w:pPr>
                      <w:r w:rsidRPr="00FA1F05">
                        <w:t xml:space="preserve">Watch a West End show with the </w:t>
                      </w:r>
                      <w:hyperlink r:id="rId41" w:history="1">
                        <w:r w:rsidRPr="00FA1F05">
                          <w:rPr>
                            <w:rStyle w:val="Hyperlink"/>
                          </w:rPr>
                          <w:t>National Theatre</w:t>
                        </w:r>
                      </w:hyperlink>
                      <w:r w:rsidRPr="00FA1F05">
                        <w:t xml:space="preserve"> or stream an Andrew Lloyd Webber musical with </w:t>
                      </w:r>
                      <w:hyperlink r:id="rId42" w:history="1">
                        <w:r w:rsidRPr="00FA1F05">
                          <w:rPr>
                            <w:rStyle w:val="Hyperlink"/>
                          </w:rPr>
                          <w:t>The Shows Must Go On</w:t>
                        </w:r>
                      </w:hyperlink>
                      <w:r w:rsidRPr="00FA1F05">
                        <w:t xml:space="preserve">. Listen to performances from </w:t>
                      </w:r>
                      <w:hyperlink r:id="rId43" w:history="1">
                        <w:r w:rsidRPr="00FA1F05">
                          <w:rPr>
                            <w:rStyle w:val="Hyperlink"/>
                          </w:rPr>
                          <w:t>The Royal Opera House</w:t>
                        </w:r>
                      </w:hyperlink>
                      <w:r w:rsidRPr="00FA1F05">
                        <w:t xml:space="preserve"> or Take a tour of </w:t>
                      </w:r>
                      <w:hyperlink r:id="rId44" w:history="1">
                        <w:r w:rsidRPr="00FA1F05">
                          <w:rPr>
                            <w:rStyle w:val="Hyperlink"/>
                          </w:rPr>
                          <w:t>The National Gallery</w:t>
                        </w:r>
                      </w:hyperlink>
                      <w:r>
                        <w:rPr>
                          <w:b/>
                        </w:rPr>
                        <w:t>.</w:t>
                      </w:r>
                    </w:p>
                    <w:p w:rsidR="00FA1F05" w:rsidRDefault="00FA1F05" w:rsidP="00FA1F05">
                      <w:pPr>
                        <w:rPr>
                          <w:b/>
                        </w:rPr>
                      </w:pPr>
                    </w:p>
                    <w:p w:rsidR="00FA1F05" w:rsidRPr="00DB1042" w:rsidRDefault="00FA1F05" w:rsidP="00FA1F05">
                      <w:pPr>
                        <w:rPr>
                          <w:b/>
                        </w:rPr>
                      </w:pPr>
                    </w:p>
                  </w:txbxContent>
                </v:textbox>
                <w10:wrap anchorx="margin"/>
              </v:shape>
            </w:pict>
          </mc:Fallback>
        </mc:AlternateContent>
      </w:r>
      <w:r w:rsidRPr="002850F2">
        <w:rPr>
          <w:b/>
          <w:noProof/>
          <w:sz w:val="24"/>
          <w:szCs w:val="24"/>
          <w:lang w:eastAsia="en-GB"/>
        </w:rPr>
        <mc:AlternateContent>
          <mc:Choice Requires="wps">
            <w:drawing>
              <wp:anchor distT="45720" distB="45720" distL="114300" distR="114300" simplePos="0" relativeHeight="251695104" behindDoc="0" locked="0" layoutInCell="1" allowOverlap="1">
                <wp:simplePos x="0" y="0"/>
                <wp:positionH relativeFrom="page">
                  <wp:posOffset>942975</wp:posOffset>
                </wp:positionH>
                <wp:positionV relativeFrom="paragraph">
                  <wp:posOffset>290830</wp:posOffset>
                </wp:positionV>
                <wp:extent cx="5524500" cy="14382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438275"/>
                        </a:xfrm>
                        <a:prstGeom prst="rect">
                          <a:avLst/>
                        </a:prstGeom>
                        <a:solidFill>
                          <a:srgbClr val="FAFCB2"/>
                        </a:solidFill>
                        <a:ln w="9525">
                          <a:solidFill>
                            <a:srgbClr val="000000"/>
                          </a:solidFill>
                          <a:miter lim="800000"/>
                          <a:headEnd/>
                          <a:tailEnd/>
                        </a:ln>
                      </wps:spPr>
                      <wps:txbx>
                        <w:txbxContent>
                          <w:p w:rsidR="002850F2" w:rsidRDefault="002850F2" w:rsidP="002850F2">
                            <w:pPr>
                              <w:rPr>
                                <w:rFonts w:cs="Arial"/>
                                <w:b/>
                              </w:rPr>
                            </w:pPr>
                            <w:r>
                              <w:rPr>
                                <w:rFonts w:cs="Arial"/>
                                <w:b/>
                              </w:rPr>
                              <w:t>Taking some time out</w:t>
                            </w:r>
                            <w:r w:rsidR="00632A5F">
                              <w:rPr>
                                <w:rFonts w:cs="Arial"/>
                                <w:b/>
                              </w:rPr>
                              <w:t xml:space="preserve"> to focus on you</w:t>
                            </w:r>
                          </w:p>
                          <w:p w:rsidR="002850F2" w:rsidRPr="002850F2" w:rsidRDefault="002850F2" w:rsidP="002850F2">
                            <w:pPr>
                              <w:rPr>
                                <w:rFonts w:cs="Arial"/>
                              </w:rPr>
                            </w:pPr>
                            <w:r w:rsidRPr="002850F2">
                              <w:rPr>
                                <w:rFonts w:cs="Arial"/>
                              </w:rPr>
                              <w:t xml:space="preserve"> It can be difficult to find a calm headspace during this stressful time, you might be finding it hard to switch off, relax or have trouble falling asleep. Taking some time out each day to reset the mind is really important, you can try the </w:t>
                            </w:r>
                            <w:hyperlink r:id="rId45" w:history="1">
                              <w:r w:rsidRPr="002850F2">
                                <w:rPr>
                                  <w:rStyle w:val="Hyperlink"/>
                                  <w:rFonts w:cs="Arial"/>
                                </w:rPr>
                                <w:t>31 day meditation challenge</w:t>
                              </w:r>
                            </w:hyperlink>
                            <w:r w:rsidRPr="002850F2">
                              <w:rPr>
                                <w:rFonts w:cs="Arial"/>
                              </w:rPr>
                              <w:t xml:space="preserve">, </w:t>
                            </w:r>
                            <w:hyperlink r:id="rId46" w:history="1">
                              <w:r w:rsidRPr="002850F2">
                                <w:rPr>
                                  <w:rStyle w:val="Hyperlink"/>
                                  <w:rFonts w:cs="Arial"/>
                                </w:rPr>
                                <w:t>Relaxation techniques</w:t>
                              </w:r>
                            </w:hyperlink>
                            <w:r w:rsidRPr="002850F2">
                              <w:rPr>
                                <w:rFonts w:cs="Arial"/>
                              </w:rPr>
                              <w:t xml:space="preserve"> or listen to </w:t>
                            </w:r>
                            <w:hyperlink r:id="rId47" w:history="1">
                              <w:r w:rsidRPr="002850F2">
                                <w:rPr>
                                  <w:rStyle w:val="Hyperlink"/>
                                  <w:rFonts w:cs="Arial"/>
                                </w:rPr>
                                <w:t>mindfulness</w:t>
                              </w:r>
                            </w:hyperlink>
                            <w:r w:rsidRPr="002850F2">
                              <w:rPr>
                                <w:rFonts w:cs="Arial"/>
                              </w:rPr>
                              <w:t xml:space="preserve"> or </w:t>
                            </w:r>
                            <w:hyperlink r:id="rId48" w:history="1">
                              <w:r w:rsidRPr="002850F2">
                                <w:rPr>
                                  <w:rStyle w:val="Hyperlink"/>
                                  <w:rFonts w:cs="Arial"/>
                                </w:rPr>
                                <w:t>sleep relaxation</w:t>
                              </w:r>
                            </w:hyperlink>
                            <w:r w:rsidRPr="002850F2">
                              <w:rPr>
                                <w:rFonts w:cs="Arial"/>
                              </w:rPr>
                              <w:t xml:space="preserve"> podcasts to help you have some downtime. </w:t>
                            </w:r>
                          </w:p>
                          <w:p w:rsidR="002850F2" w:rsidRDefault="002850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74.25pt;margin-top:22.9pt;width:435pt;height:113.25pt;z-index:251695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" fillcolor="#fafcb2">
                <v:textbox>
                  <w:txbxContent>
                    <w:p w:rsidR="002850F2" w:rsidRDefault="002850F2" w:rsidP="002850F2">
                      <w:pPr>
                        <w:rPr>
                          <w:rFonts w:cs="Arial"/>
                          <w:b/>
                        </w:rPr>
                      </w:pPr>
                      <w:r>
                        <w:rPr>
                          <w:rFonts w:cs="Arial"/>
                          <w:b/>
                        </w:rPr>
                        <w:t>Taking some time out</w:t>
                      </w:r>
                      <w:r w:rsidR="00632A5F">
                        <w:rPr>
                          <w:rFonts w:cs="Arial"/>
                          <w:b/>
                        </w:rPr>
                        <w:t xml:space="preserve"> to focus on you</w:t>
                      </w:r>
                    </w:p>
                    <w:p w:rsidR="002850F2" w:rsidRPr="002850F2" w:rsidRDefault="002850F2" w:rsidP="002850F2">
                      <w:pPr>
                        <w:rPr>
                          <w:rFonts w:cs="Arial"/>
                        </w:rPr>
                      </w:pPr>
                      <w:r w:rsidRPr="002850F2">
                        <w:rPr>
                          <w:rFonts w:cs="Arial"/>
                        </w:rPr>
                        <w:t xml:space="preserve"> It can be difficult to find a calm headspace during this stressful time, you might be finding it hard to switch off, relax or have trouble falling asleep. Taking some time out each day to reset the mind is really important, you can try the </w:t>
                      </w:r>
                      <w:hyperlink r:id="rId49" w:history="1">
                        <w:r w:rsidRPr="002850F2">
                          <w:rPr>
                            <w:rStyle w:val="Hyperlink"/>
                            <w:rFonts w:cs="Arial"/>
                          </w:rPr>
                          <w:t>31 day meditation challenge</w:t>
                        </w:r>
                      </w:hyperlink>
                      <w:r w:rsidRPr="002850F2">
                        <w:rPr>
                          <w:rFonts w:cs="Arial"/>
                        </w:rPr>
                        <w:t xml:space="preserve">, </w:t>
                      </w:r>
                      <w:hyperlink r:id="rId50" w:history="1">
                        <w:r w:rsidRPr="002850F2">
                          <w:rPr>
                            <w:rStyle w:val="Hyperlink"/>
                            <w:rFonts w:cs="Arial"/>
                          </w:rPr>
                          <w:t>Relaxation techniques</w:t>
                        </w:r>
                      </w:hyperlink>
                      <w:r w:rsidRPr="002850F2">
                        <w:rPr>
                          <w:rFonts w:cs="Arial"/>
                        </w:rPr>
                        <w:t xml:space="preserve"> or listen to </w:t>
                      </w:r>
                      <w:hyperlink r:id="rId51" w:history="1">
                        <w:r w:rsidRPr="002850F2">
                          <w:rPr>
                            <w:rStyle w:val="Hyperlink"/>
                            <w:rFonts w:cs="Arial"/>
                          </w:rPr>
                          <w:t>mindfulness</w:t>
                        </w:r>
                      </w:hyperlink>
                      <w:r w:rsidRPr="002850F2">
                        <w:rPr>
                          <w:rFonts w:cs="Arial"/>
                        </w:rPr>
                        <w:t xml:space="preserve"> or </w:t>
                      </w:r>
                      <w:hyperlink r:id="rId52" w:history="1">
                        <w:r w:rsidRPr="002850F2">
                          <w:rPr>
                            <w:rStyle w:val="Hyperlink"/>
                            <w:rFonts w:cs="Arial"/>
                          </w:rPr>
                          <w:t>sleep relaxation</w:t>
                        </w:r>
                      </w:hyperlink>
                      <w:r w:rsidRPr="002850F2">
                        <w:rPr>
                          <w:rFonts w:cs="Arial"/>
                        </w:rPr>
                        <w:t xml:space="preserve"> podcasts to help you have some downtime. </w:t>
                      </w:r>
                    </w:p>
                    <w:p w:rsidR="002850F2" w:rsidRDefault="002850F2"/>
                  </w:txbxContent>
                </v:textbox>
                <w10:wrap type="square" anchorx="page"/>
              </v:shape>
            </w:pict>
          </mc:Fallback>
        </mc:AlternateContent>
      </w:r>
    </w:p>
    <w:p w:rsidR="003E40CC" w:rsidRDefault="003E40CC" w:rsidP="006C5265">
      <w:pPr>
        <w:rPr>
          <w:i/>
        </w:rPr>
      </w:pPr>
      <w:r w:rsidRPr="003E40CC">
        <w:rPr>
          <w:i/>
          <w:noProof/>
          <w:lang w:eastAsia="en-GB"/>
        </w:rPr>
        <w:lastRenderedPageBreak/>
        <w:drawing>
          <wp:anchor distT="0" distB="0" distL="114300" distR="114300" simplePos="0" relativeHeight="251684864" behindDoc="0" locked="0" layoutInCell="1" allowOverlap="1">
            <wp:simplePos x="0" y="0"/>
            <wp:positionH relativeFrom="margin">
              <wp:align>center</wp:align>
            </wp:positionH>
            <wp:positionV relativeFrom="paragraph">
              <wp:posOffset>260350</wp:posOffset>
            </wp:positionV>
            <wp:extent cx="6305550" cy="4876800"/>
            <wp:effectExtent l="0" t="0" r="0" b="0"/>
            <wp:wrapThrough wrapText="bothSides">
              <wp:wrapPolygon edited="0">
                <wp:start x="0" y="0"/>
                <wp:lineTo x="0" y="21516"/>
                <wp:lineTo x="21535" y="21516"/>
                <wp:lineTo x="21535" y="0"/>
                <wp:lineTo x="0" y="0"/>
              </wp:wrapPolygon>
            </wp:wrapThrough>
            <wp:docPr id="17" name="Picture 17" descr="C:\Users\bs0u40f7\AppData\Local\Microsoft\Windows\INetCache\Content.Outlook\3J33WW2D\Scientist without a 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0u40f7\AppData\Local\Microsoft\Windows\INetCache\Content.Outlook\3J33WW2D\Scientist without a lab.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05550" cy="487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4BF8" w:rsidRDefault="00C64BF8" w:rsidP="00C64BF8">
      <w:pPr>
        <w:pStyle w:val="Heading1"/>
      </w:pPr>
      <w:r>
        <w:t xml:space="preserve">Top tip from you </w:t>
      </w:r>
    </w:p>
    <w:p w:rsidR="00C64BF8" w:rsidRDefault="00C64BF8" w:rsidP="006C5265">
      <w:pPr>
        <w:rPr>
          <w:i/>
        </w:rPr>
      </w:pPr>
    </w:p>
    <w:p w:rsidR="004F4A41" w:rsidRPr="00D0201E" w:rsidRDefault="004F4A41" w:rsidP="004F4A41">
      <w:pPr>
        <w:rPr>
          <w:i/>
        </w:rPr>
      </w:pPr>
      <w:r w:rsidRPr="00D0201E">
        <w:rPr>
          <w:i/>
        </w:rPr>
        <w:t>Asking staff and students to share:</w:t>
      </w:r>
    </w:p>
    <w:p w:rsidR="004F4A41" w:rsidRDefault="004F4A41" w:rsidP="004F4A41">
      <w:pPr>
        <w:jc w:val="both"/>
      </w:pPr>
      <w:r w:rsidRPr="00D0201E">
        <w:t>We would really like to hear from the HLS community about what you are doing to help boost your wellbeing during this time. This can be useful articles you have read, activities you are involved in, practises that are working well in your research group, recommended tips to managing working from home or anything else you feel could be helpful.</w:t>
      </w:r>
      <w:r>
        <w:t xml:space="preserve"> Please email </w:t>
      </w:r>
      <w:hyperlink r:id="rId54" w:history="1">
        <w:r w:rsidRPr="00A87FEE">
          <w:rPr>
            <w:rStyle w:val="Hyperlink"/>
          </w:rPr>
          <w:t>Maizy Jenner</w:t>
        </w:r>
      </w:hyperlink>
      <w:r>
        <w:t xml:space="preserve"> with these suggestions and we will include them in the next newsletter.</w:t>
      </w:r>
    </w:p>
    <w:p w:rsidR="002E61A9" w:rsidRDefault="002E61A9" w:rsidP="006C5265"/>
    <w:p w:rsidR="003E40CC" w:rsidRDefault="003E40CC" w:rsidP="006C5265"/>
    <w:p w:rsidR="003E40CC" w:rsidRDefault="003E40CC" w:rsidP="006C5265"/>
    <w:p w:rsidR="003E40CC" w:rsidRDefault="003E40CC" w:rsidP="006C5265"/>
    <w:p w:rsidR="003E40CC" w:rsidRPr="002E61A9" w:rsidRDefault="003E40CC" w:rsidP="006C5265"/>
    <w:p w:rsidR="00FE538A" w:rsidRDefault="00FE538A" w:rsidP="00FE538A">
      <w:pPr>
        <w:rPr>
          <w:b/>
          <w:color w:val="70AD47" w:themeColor="accent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noProof/>
          <w:color w:val="2962FF"/>
          <w:sz w:val="20"/>
          <w:szCs w:val="20"/>
          <w:lang w:eastAsia="en-GB"/>
        </w:rPr>
        <w:lastRenderedPageBreak/>
        <w:drawing>
          <wp:anchor distT="0" distB="0" distL="114300" distR="114300" simplePos="0" relativeHeight="251683840" behindDoc="0" locked="0" layoutInCell="1" allowOverlap="1">
            <wp:simplePos x="0" y="0"/>
            <wp:positionH relativeFrom="column">
              <wp:posOffset>-19050</wp:posOffset>
            </wp:positionH>
            <wp:positionV relativeFrom="paragraph">
              <wp:posOffset>81280</wp:posOffset>
            </wp:positionV>
            <wp:extent cx="2734310" cy="1838325"/>
            <wp:effectExtent l="0" t="0" r="8890" b="9525"/>
            <wp:wrapThrough wrapText="bothSides">
              <wp:wrapPolygon edited="0">
                <wp:start x="0" y="0"/>
                <wp:lineTo x="0" y="21488"/>
                <wp:lineTo x="21520" y="21488"/>
                <wp:lineTo x="21520" y="0"/>
                <wp:lineTo x="0" y="0"/>
              </wp:wrapPolygon>
            </wp:wrapThrough>
            <wp:docPr id="16" name="Picture 16" descr="Mind Full v. Mindful | Mind Full or Mindful, the challenge o… | Flickr">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 Full v. Mindful | Mind Full or Mindful, the challenge o… | Flickr">
                      <a:hlinkClick r:id="rId55"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3431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6A01">
        <w:rPr>
          <w:b/>
          <w:color w:val="70AD47" w:themeColor="accent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WELLBEING TOP TIP: </w:t>
      </w:r>
      <w:r>
        <w:rPr>
          <w:b/>
          <w:color w:val="70AD47" w:themeColor="accent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Get mindful!</w:t>
      </w:r>
    </w:p>
    <w:p w:rsidR="00FE538A" w:rsidRPr="00FE538A" w:rsidRDefault="00FE538A" w:rsidP="00FE538A">
      <w:pPr>
        <w:pStyle w:val="Heading2"/>
      </w:pPr>
      <w:r w:rsidRPr="002E61A9">
        <w:t>Jennifer Mitchell, ITM PGR wellbeing advocate</w:t>
      </w:r>
    </w:p>
    <w:p w:rsidR="00FE538A" w:rsidRDefault="00FE538A" w:rsidP="00FE538A">
      <w:pPr>
        <w:rPr>
          <w:color w:val="000000" w:themeColor="text1"/>
        </w:rPr>
      </w:pPr>
      <w:r>
        <w:rPr>
          <w:color w:val="000000" w:themeColor="text1"/>
        </w:rPr>
        <w:t>Have you heard of mindfulness, meditation or breath awareness? Have you given any of it a go? You might be surprised that taking some time out could make you more productive at work!</w:t>
      </w:r>
    </w:p>
    <w:p w:rsidR="00FE538A" w:rsidRDefault="00FE538A" w:rsidP="005D051D">
      <w:pPr>
        <w:pStyle w:val="BodyTextIndent"/>
      </w:pPr>
      <w:r>
        <w:t>M</w:t>
      </w:r>
      <w:r w:rsidRPr="008B063E">
        <w:t>indfulness meditation is associated with increased performance on a range of cognitive tasks</w:t>
      </w:r>
      <w:r>
        <w:t xml:space="preserve">. There are many ways to get started including meditation apps and groups. </w:t>
      </w:r>
    </w:p>
    <w:p w:rsidR="00FE538A" w:rsidRDefault="00FE538A" w:rsidP="00FE538A">
      <w:r>
        <w:t xml:space="preserve">Find out more in this </w:t>
      </w:r>
      <w:r w:rsidRPr="002A5A6A">
        <w:rPr>
          <w:b/>
        </w:rPr>
        <w:t>Nature</w:t>
      </w:r>
      <w:r w:rsidRPr="002A5A6A">
        <w:t xml:space="preserve"> r</w:t>
      </w:r>
      <w:r>
        <w:t>eview article</w:t>
      </w:r>
      <w:r w:rsidRPr="006F0821">
        <w:t>:</w:t>
      </w:r>
      <w:r>
        <w:t xml:space="preserve"> </w:t>
      </w:r>
      <w:hyperlink r:id="rId57" w:history="1">
        <w:r w:rsidRPr="00781FB1">
          <w:rPr>
            <w:rStyle w:val="Hyperlink"/>
          </w:rPr>
          <w:t>https://www.nature.com/articles/s41598-018-32046-5</w:t>
        </w:r>
      </w:hyperlink>
    </w:p>
    <w:p w:rsidR="00E77928" w:rsidRDefault="00E77928" w:rsidP="002E61A9"/>
    <w:p w:rsidR="00E77928" w:rsidRDefault="00E77928" w:rsidP="00E77928">
      <w:pPr>
        <w:pStyle w:val="Heading1"/>
      </w:pPr>
      <w:r>
        <w:t xml:space="preserve">Exercise options </w:t>
      </w:r>
    </w:p>
    <w:p w:rsidR="00E77928" w:rsidRDefault="00E77928" w:rsidP="002E61A9"/>
    <w:p w:rsidR="005D051D" w:rsidRDefault="00E77928" w:rsidP="00A41EB9">
      <w:r>
        <w:t xml:space="preserve">Some of you may have already attended the Tai Chi classes that the LBIH have organised and taught by Mark Pountney over the last year. </w:t>
      </w:r>
    </w:p>
    <w:p w:rsidR="00A41EB9" w:rsidRDefault="005D051D" w:rsidP="00A41EB9">
      <w:r>
        <w:t>Mark has recorded a second</w:t>
      </w:r>
      <w:r w:rsidR="00A41EB9">
        <w:t xml:space="preserve"> video on the youtube channel civic duty - </w:t>
      </w:r>
      <w:hyperlink r:id="rId58" w:history="1">
        <w:r w:rsidR="00A41EB9">
          <w:rPr>
            <w:rStyle w:val="Hyperlink"/>
          </w:rPr>
          <w:t>https://www.youtube.com/channel/UCQe8mPvR6sVvh5tAec8OoWQ</w:t>
        </w:r>
      </w:hyperlink>
    </w:p>
    <w:p w:rsidR="00A41EB9" w:rsidRDefault="00A41EB9" w:rsidP="00A41EB9">
      <w:r>
        <w:t>This is a video just running through the 18 form Shibashi which some of you will find familiar, it is quite easy to follow, each move repeats three times (although you can always choose a move and do this more, usually in multiples of three).  </w:t>
      </w:r>
    </w:p>
    <w:p w:rsidR="00A41EB9" w:rsidRDefault="00A41EB9" w:rsidP="00A41EB9">
      <w:r>
        <w:t xml:space="preserve">Warm up: </w:t>
      </w:r>
      <w:hyperlink r:id="rId59" w:history="1">
        <w:r>
          <w:rPr>
            <w:rStyle w:val="Hyperlink"/>
          </w:rPr>
          <w:t>https://youtu.be/i8erSms2ezE</w:t>
        </w:r>
      </w:hyperlink>
    </w:p>
    <w:p w:rsidR="00A41EB9" w:rsidRDefault="00A41EB9" w:rsidP="00A41EB9">
      <w:r>
        <w:t xml:space="preserve">Shibashi: </w:t>
      </w:r>
      <w:hyperlink r:id="rId60" w:history="1">
        <w:r>
          <w:rPr>
            <w:rStyle w:val="Hyperlink"/>
          </w:rPr>
          <w:t>https://youtu.be/8jnxF3cWeB0</w:t>
        </w:r>
      </w:hyperlink>
      <w:r>
        <w:t xml:space="preserve"> </w:t>
      </w:r>
    </w:p>
    <w:p w:rsidR="00E77928" w:rsidRPr="00A41EB9" w:rsidRDefault="00A41EB9" w:rsidP="00A41EB9">
      <w:r>
        <w:t xml:space="preserve">Foundation Qi Gong: </w:t>
      </w:r>
      <w:hyperlink r:id="rId61" w:history="1">
        <w:r>
          <w:rPr>
            <w:rStyle w:val="Hyperlink"/>
          </w:rPr>
          <w:t>https://youtu.be/ahmD2iY0uyc</w:t>
        </w:r>
      </w:hyperlink>
    </w:p>
    <w:p w:rsidR="00E77928" w:rsidRPr="00E77928" w:rsidRDefault="00E77928" w:rsidP="00E77928">
      <w:pPr>
        <w:pStyle w:val="NormalWeb"/>
        <w:rPr>
          <w:rFonts w:asciiTheme="minorHAnsi" w:hAnsiTheme="minorHAnsi" w:cstheme="minorHAnsi"/>
          <w:color w:val="000000"/>
          <w:sz w:val="22"/>
          <w:szCs w:val="22"/>
          <w:bdr w:val="none" w:sz="0" w:space="0" w:color="auto" w:frame="1"/>
        </w:rPr>
      </w:pPr>
      <w:r w:rsidRPr="00E77928">
        <w:rPr>
          <w:rFonts w:asciiTheme="minorHAnsi" w:hAnsiTheme="minorHAnsi" w:cstheme="minorHAnsi"/>
          <w:color w:val="000000"/>
          <w:sz w:val="22"/>
          <w:szCs w:val="22"/>
          <w:bdr w:val="none" w:sz="0" w:space="0" w:color="auto" w:frame="1"/>
        </w:rPr>
        <w:t>Some of the benefits claimed for Tai Chi &amp; Qi Gong include:</w:t>
      </w:r>
    </w:p>
    <w:p w:rsidR="0037034E" w:rsidRPr="0037034E" w:rsidRDefault="00E77928" w:rsidP="0037034E">
      <w:pPr>
        <w:pStyle w:val="NormalWeb"/>
        <w:numPr>
          <w:ilvl w:val="0"/>
          <w:numId w:val="2"/>
        </w:numPr>
        <w:rPr>
          <w:rFonts w:asciiTheme="minorHAnsi" w:hAnsiTheme="minorHAnsi" w:cstheme="minorHAnsi"/>
          <w:color w:val="000000"/>
          <w:sz w:val="22"/>
          <w:szCs w:val="22"/>
        </w:rPr>
      </w:pPr>
      <w:r w:rsidRPr="00E77928">
        <w:rPr>
          <w:rFonts w:asciiTheme="minorHAnsi" w:hAnsiTheme="minorHAnsi" w:cstheme="minorHAnsi"/>
          <w:color w:val="000000"/>
          <w:sz w:val="22"/>
          <w:szCs w:val="22"/>
          <w:bdr w:val="none" w:sz="0" w:space="0" w:color="auto" w:frame="1"/>
        </w:rPr>
        <w:t>Better mood, with lower levels of depression, stress, and anxiety.</w:t>
      </w:r>
    </w:p>
    <w:p w:rsidR="0037034E" w:rsidRPr="0037034E" w:rsidRDefault="00E77928" w:rsidP="0037034E">
      <w:pPr>
        <w:pStyle w:val="NormalWeb"/>
        <w:numPr>
          <w:ilvl w:val="0"/>
          <w:numId w:val="2"/>
        </w:numPr>
        <w:rPr>
          <w:rFonts w:asciiTheme="minorHAnsi" w:hAnsiTheme="minorHAnsi" w:cstheme="minorHAnsi"/>
          <w:color w:val="000000"/>
          <w:sz w:val="22"/>
          <w:szCs w:val="22"/>
        </w:rPr>
      </w:pPr>
      <w:r w:rsidRPr="0037034E">
        <w:rPr>
          <w:rFonts w:asciiTheme="minorHAnsi" w:hAnsiTheme="minorHAnsi" w:cstheme="minorHAnsi"/>
          <w:color w:val="000000"/>
          <w:sz w:val="22"/>
          <w:szCs w:val="22"/>
          <w:bdr w:val="none" w:sz="0" w:space="0" w:color="auto" w:frame="1"/>
        </w:rPr>
        <w:t>Greater aerobic capacity and muscle strength.</w:t>
      </w:r>
    </w:p>
    <w:p w:rsidR="0037034E" w:rsidRPr="0037034E" w:rsidRDefault="00E77928" w:rsidP="0037034E">
      <w:pPr>
        <w:pStyle w:val="NormalWeb"/>
        <w:numPr>
          <w:ilvl w:val="0"/>
          <w:numId w:val="2"/>
        </w:numPr>
        <w:rPr>
          <w:rFonts w:asciiTheme="minorHAnsi" w:hAnsiTheme="minorHAnsi" w:cstheme="minorHAnsi"/>
          <w:color w:val="000000"/>
          <w:sz w:val="22"/>
          <w:szCs w:val="22"/>
        </w:rPr>
      </w:pPr>
      <w:r w:rsidRPr="0037034E">
        <w:rPr>
          <w:rFonts w:asciiTheme="minorHAnsi" w:hAnsiTheme="minorHAnsi" w:cstheme="minorHAnsi"/>
          <w:color w:val="000000"/>
          <w:sz w:val="22"/>
          <w:szCs w:val="22"/>
          <w:bdr w:val="none" w:sz="0" w:space="0" w:color="auto" w:frame="1"/>
        </w:rPr>
        <w:t>More energy and stamina.</w:t>
      </w:r>
    </w:p>
    <w:p w:rsidR="0037034E" w:rsidRPr="0037034E" w:rsidRDefault="00E77928" w:rsidP="0037034E">
      <w:pPr>
        <w:pStyle w:val="NormalWeb"/>
        <w:numPr>
          <w:ilvl w:val="0"/>
          <w:numId w:val="2"/>
        </w:numPr>
        <w:rPr>
          <w:rFonts w:asciiTheme="minorHAnsi" w:hAnsiTheme="minorHAnsi" w:cstheme="minorHAnsi"/>
          <w:color w:val="000000"/>
          <w:sz w:val="22"/>
          <w:szCs w:val="22"/>
        </w:rPr>
      </w:pPr>
      <w:r w:rsidRPr="0037034E">
        <w:rPr>
          <w:rFonts w:asciiTheme="minorHAnsi" w:hAnsiTheme="minorHAnsi" w:cstheme="minorHAnsi"/>
          <w:color w:val="000000"/>
          <w:sz w:val="22"/>
          <w:szCs w:val="22"/>
          <w:bdr w:val="none" w:sz="0" w:space="0" w:color="auto" w:frame="1"/>
        </w:rPr>
        <w:t>Enhanced flexibility, balance, and agility.</w:t>
      </w:r>
    </w:p>
    <w:p w:rsidR="0037034E" w:rsidRPr="0037034E" w:rsidRDefault="00E77928" w:rsidP="0037034E">
      <w:pPr>
        <w:pStyle w:val="NormalWeb"/>
        <w:numPr>
          <w:ilvl w:val="0"/>
          <w:numId w:val="2"/>
        </w:numPr>
        <w:rPr>
          <w:rFonts w:asciiTheme="minorHAnsi" w:hAnsiTheme="minorHAnsi" w:cstheme="minorHAnsi"/>
          <w:color w:val="000000"/>
          <w:sz w:val="22"/>
          <w:szCs w:val="22"/>
        </w:rPr>
      </w:pPr>
      <w:r w:rsidRPr="0037034E">
        <w:rPr>
          <w:rFonts w:asciiTheme="minorHAnsi" w:hAnsiTheme="minorHAnsi" w:cstheme="minorHAnsi"/>
          <w:color w:val="000000"/>
          <w:sz w:val="22"/>
          <w:szCs w:val="22"/>
          <w:bdr w:val="none" w:sz="0" w:space="0" w:color="auto" w:frame="1"/>
        </w:rPr>
        <w:t>Lower blood pressure and improved heart health.</w:t>
      </w:r>
    </w:p>
    <w:p w:rsidR="0037034E" w:rsidRPr="0037034E" w:rsidRDefault="00E77928" w:rsidP="0037034E">
      <w:pPr>
        <w:pStyle w:val="NormalWeb"/>
        <w:numPr>
          <w:ilvl w:val="0"/>
          <w:numId w:val="2"/>
        </w:numPr>
        <w:rPr>
          <w:rFonts w:asciiTheme="minorHAnsi" w:hAnsiTheme="minorHAnsi" w:cstheme="minorHAnsi"/>
          <w:color w:val="000000"/>
          <w:sz w:val="22"/>
          <w:szCs w:val="22"/>
        </w:rPr>
      </w:pPr>
      <w:r w:rsidRPr="0037034E">
        <w:rPr>
          <w:rFonts w:asciiTheme="minorHAnsi" w:hAnsiTheme="minorHAnsi" w:cstheme="minorHAnsi"/>
          <w:color w:val="000000"/>
          <w:sz w:val="22"/>
          <w:szCs w:val="22"/>
          <w:bdr w:val="none" w:sz="0" w:space="0" w:color="auto" w:frame="1"/>
        </w:rPr>
        <w:t>Reduced Inflammation.</w:t>
      </w:r>
    </w:p>
    <w:p w:rsidR="00E77928" w:rsidRPr="0037034E" w:rsidRDefault="00E77928" w:rsidP="0037034E">
      <w:pPr>
        <w:pStyle w:val="NormalWeb"/>
        <w:numPr>
          <w:ilvl w:val="0"/>
          <w:numId w:val="2"/>
        </w:numPr>
        <w:rPr>
          <w:rFonts w:asciiTheme="minorHAnsi" w:hAnsiTheme="minorHAnsi" w:cstheme="minorHAnsi"/>
          <w:color w:val="000000"/>
          <w:sz w:val="22"/>
          <w:szCs w:val="22"/>
        </w:rPr>
      </w:pPr>
      <w:r w:rsidRPr="0037034E">
        <w:rPr>
          <w:rFonts w:asciiTheme="minorHAnsi" w:hAnsiTheme="minorHAnsi" w:cstheme="minorHAnsi"/>
          <w:color w:val="000000"/>
          <w:sz w:val="22"/>
          <w:szCs w:val="22"/>
          <w:bdr w:val="none" w:sz="0" w:space="0" w:color="auto" w:frame="1"/>
        </w:rPr>
        <w:t>Improved sleep quality and much more...</w:t>
      </w:r>
      <w:r w:rsidRPr="0037034E">
        <w:rPr>
          <w:rFonts w:asciiTheme="minorHAnsi" w:hAnsiTheme="minorHAnsi" w:cstheme="minorHAnsi"/>
          <w:color w:val="000000"/>
          <w:sz w:val="22"/>
          <w:szCs w:val="22"/>
        </w:rPr>
        <w:t> </w:t>
      </w:r>
    </w:p>
    <w:p w:rsidR="00E77928" w:rsidRDefault="00E77928" w:rsidP="002E61A9"/>
    <w:p w:rsidR="006B147A" w:rsidRDefault="006B147A" w:rsidP="006B147A">
      <w:pPr>
        <w:pStyle w:val="Heading1"/>
      </w:pPr>
      <w:r>
        <w:t xml:space="preserve">Lockdown tips and tricks </w:t>
      </w:r>
    </w:p>
    <w:p w:rsidR="006B147A" w:rsidRDefault="006B147A" w:rsidP="002E61A9"/>
    <w:p w:rsidR="00CE0CC8" w:rsidRDefault="00957F69" w:rsidP="006B147A">
      <w:pPr>
        <w:spacing w:after="0" w:line="240" w:lineRule="auto"/>
        <w:rPr>
          <w:rFonts w:ascii="Calibri" w:eastAsia="Times New Roman" w:hAnsi="Calibri" w:cs="Calibri"/>
        </w:rPr>
      </w:pPr>
      <w:r>
        <w:rPr>
          <w:rFonts w:ascii="Calibri" w:eastAsia="Times New Roman" w:hAnsi="Calibri" w:cs="Calibri"/>
        </w:rPr>
        <w:t xml:space="preserve">If you are missing going to your favourite restaurant like me or fed up of cooking then there are still plenty of restaurants who are still delivering food across the city. If you are on Instagram check out @deliver_pool as they are listing places that are not always on deliveroo. </w:t>
      </w:r>
    </w:p>
    <w:p w:rsidR="006B147A" w:rsidRDefault="006B147A" w:rsidP="002E61A9"/>
    <w:p w:rsidR="00AB0F4D" w:rsidRDefault="00AB0F4D" w:rsidP="002E61A9"/>
    <w:p w:rsidR="002E61A9" w:rsidRDefault="002E61A9" w:rsidP="002E61A9">
      <w:pPr>
        <w:pStyle w:val="Heading1"/>
      </w:pPr>
      <w:r>
        <w:lastRenderedPageBreak/>
        <w:t xml:space="preserve">Fun, Frivolity and forgetting corona </w:t>
      </w:r>
    </w:p>
    <w:p w:rsidR="002E61A9" w:rsidRDefault="002E61A9" w:rsidP="002E61A9"/>
    <w:p w:rsidR="002E61A9" w:rsidRDefault="00E57685" w:rsidP="002E61A9">
      <w:r>
        <w:t xml:space="preserve">Last week’s Quiz went down a storm and it was nice to get so many of you giving it a go! However, I need to apologise, as I stole the quiz off social media I hadn’t noticed that not all the answers were viruses! The scientist in me is deeply horrified haha! </w:t>
      </w:r>
    </w:p>
    <w:p w:rsidR="00E57685" w:rsidRDefault="00E57685" w:rsidP="002E61A9">
      <w:r>
        <w:t>However, we have our first quiz winner…… Drum Roll please……</w:t>
      </w:r>
    </w:p>
    <w:p w:rsidR="00E57685" w:rsidRDefault="00487508" w:rsidP="002E61A9">
      <w:r>
        <w:rPr>
          <w:noProof/>
          <w:lang w:eastAsia="en-GB"/>
        </w:rPr>
        <mc:AlternateContent>
          <mc:Choice Requires="wps">
            <w:drawing>
              <wp:anchor distT="0" distB="0" distL="114300" distR="114300" simplePos="0" relativeHeight="251687936" behindDoc="0" locked="0" layoutInCell="1" allowOverlap="1" wp14:anchorId="48678E39" wp14:editId="47C80E8D">
                <wp:simplePos x="0" y="0"/>
                <wp:positionH relativeFrom="column">
                  <wp:posOffset>1552575</wp:posOffset>
                </wp:positionH>
                <wp:positionV relativeFrom="paragraph">
                  <wp:posOffset>172720</wp:posOffset>
                </wp:positionV>
                <wp:extent cx="2628900" cy="352425"/>
                <wp:effectExtent l="0" t="0" r="0" b="9525"/>
                <wp:wrapSquare wrapText="bothSides"/>
                <wp:docPr id="20" name="Text Box 20"/>
                <wp:cNvGraphicFramePr/>
                <a:graphic xmlns:a="http://schemas.openxmlformats.org/drawingml/2006/main">
                  <a:graphicData uri="http://schemas.microsoft.com/office/word/2010/wordprocessingShape">
                    <wps:wsp>
                      <wps:cNvSpPr txBox="1"/>
                      <wps:spPr>
                        <a:xfrm>
                          <a:off x="0" y="0"/>
                          <a:ext cx="2628900" cy="352425"/>
                        </a:xfrm>
                        <a:prstGeom prst="rect">
                          <a:avLst/>
                        </a:prstGeom>
                        <a:noFill/>
                        <a:ln>
                          <a:noFill/>
                        </a:ln>
                      </wps:spPr>
                      <wps:txbx>
                        <w:txbxContent>
                          <w:p w:rsidR="00487508" w:rsidRPr="00487508" w:rsidRDefault="00487508" w:rsidP="00487508">
                            <w:pPr>
                              <w:jc w:val="center"/>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487508">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Champion of the Quiz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48678E39" id="Text Box 20" o:spid="_x0000_s1032" type="#_x0000_t202" style="position:absolute;margin-left:122.25pt;margin-top:13.6pt;width:207pt;height:2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" filled="f" stroked="f">
                <v:textbox>
                  <w:txbxContent>
                    <w:p w:rsidR="00487508" w:rsidRPr="00487508" w:rsidRDefault="00487508" w:rsidP="00487508">
                      <w:pPr>
                        <w:jc w:val="center"/>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487508">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Champion of the Quiz</w:t>
                      </w:r>
                    </w:p>
                  </w:txbxContent>
                </v:textbox>
                <w10:wrap type="square"/>
              </v:shape>
            </w:pict>
          </mc:Fallback>
        </mc:AlternateContent>
      </w:r>
    </w:p>
    <w:p w:rsidR="00F33F2C" w:rsidRDefault="00487508" w:rsidP="002E61A9">
      <w:r>
        <w:rPr>
          <w:noProof/>
          <w:lang w:eastAsia="en-GB"/>
        </w:rPr>
        <mc:AlternateContent>
          <mc:Choice Requires="wps">
            <w:drawing>
              <wp:anchor distT="0" distB="0" distL="114300" distR="114300" simplePos="0" relativeHeight="251688960" behindDoc="0" locked="0" layoutInCell="1" allowOverlap="1">
                <wp:simplePos x="0" y="0"/>
                <wp:positionH relativeFrom="column">
                  <wp:posOffset>1857375</wp:posOffset>
                </wp:positionH>
                <wp:positionV relativeFrom="paragraph">
                  <wp:posOffset>210820</wp:posOffset>
                </wp:positionV>
                <wp:extent cx="2000250" cy="5429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000250" cy="542925"/>
                        </a:xfrm>
                        <a:prstGeom prst="rect">
                          <a:avLst/>
                        </a:prstGeom>
                        <a:noFill/>
                        <a:ln w="6350">
                          <a:noFill/>
                        </a:ln>
                      </wps:spPr>
                      <wps:txbx>
                        <w:txbxContent>
                          <w:p w:rsidR="00487508" w:rsidRPr="00957F69" w:rsidRDefault="00487508" w:rsidP="00487508">
                            <w:pPr>
                              <w:pStyle w:val="Header"/>
                              <w:tabs>
                                <w:tab w:val="clear" w:pos="4513"/>
                                <w:tab w:val="clear" w:pos="9026"/>
                              </w:tabs>
                              <w:spacing w:after="160" w:line="259" w:lineRule="auto"/>
                              <w:jc w:val="center"/>
                              <w:rPr>
                                <w:rFonts w:ascii="Arial Rounded MT Bold" w:hAnsi="Arial Rounded MT Bold"/>
                              </w:rPr>
                            </w:pPr>
                            <w:r w:rsidRPr="00957F69">
                              <w:rPr>
                                <w:rFonts w:ascii="Arial Rounded MT Bold" w:hAnsi="Arial Rounded MT Bold"/>
                              </w:rPr>
                              <w:t>Danielle Johnson</w:t>
                            </w:r>
                          </w:p>
                          <w:p w:rsidR="00487508" w:rsidRPr="00957F69" w:rsidRDefault="00487508" w:rsidP="00487508">
                            <w:pPr>
                              <w:jc w:val="center"/>
                              <w:rPr>
                                <w:rFonts w:ascii="Arial Rounded MT Bold" w:hAnsi="Arial Rounded MT Bold"/>
                              </w:rPr>
                            </w:pPr>
                            <w:r w:rsidRPr="00957F69">
                              <w:rPr>
                                <w:rFonts w:ascii="Arial Rounded MT Bold" w:hAnsi="Arial Rounded MT Bold"/>
                              </w:rPr>
                              <w:t>Biostatistics, ITM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3" type="#_x0000_t202" style="position:absolute;margin-left:146.25pt;margin-top:16.6pt;width:157.5pt;height:4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" filled="f" stroked="f" strokeweight=".5pt">
                <v:textbox>
                  <w:txbxContent>
                    <w:p w:rsidR="00487508" w:rsidRPr="00957F69" w:rsidRDefault="00487508" w:rsidP="00487508">
                      <w:pPr>
                        <w:pStyle w:val="Header"/>
                        <w:tabs>
                          <w:tab w:val="clear" w:pos="4513"/>
                          <w:tab w:val="clear" w:pos="9026"/>
                        </w:tabs>
                        <w:spacing w:after="160" w:line="259" w:lineRule="auto"/>
                        <w:jc w:val="center"/>
                        <w:rPr>
                          <w:rFonts w:ascii="Arial Rounded MT Bold" w:hAnsi="Arial Rounded MT Bold"/>
                        </w:rPr>
                      </w:pPr>
                      <w:r w:rsidRPr="00957F69">
                        <w:rPr>
                          <w:rFonts w:ascii="Arial Rounded MT Bold" w:hAnsi="Arial Rounded MT Bold"/>
                        </w:rPr>
                        <w:t>Danielle Johnson</w:t>
                      </w:r>
                    </w:p>
                    <w:p w:rsidR="00487508" w:rsidRPr="00957F69" w:rsidRDefault="00487508" w:rsidP="00487508">
                      <w:pPr>
                        <w:jc w:val="center"/>
                        <w:rPr>
                          <w:rFonts w:ascii="Arial Rounded MT Bold" w:hAnsi="Arial Rounded MT Bold"/>
                        </w:rPr>
                      </w:pPr>
                      <w:r w:rsidRPr="00957F69">
                        <w:rPr>
                          <w:rFonts w:ascii="Arial Rounded MT Bold" w:hAnsi="Arial Rounded MT Bold"/>
                        </w:rPr>
                        <w:t>Biostatistics, ITM</w:t>
                      </w:r>
                    </w:p>
                  </w:txbxContent>
                </v:textbox>
              </v:shape>
            </w:pict>
          </mc:Fallback>
        </mc:AlternateContent>
      </w:r>
    </w:p>
    <w:p w:rsidR="00F33F2C" w:rsidRDefault="00F33F2C" w:rsidP="00957F69">
      <w:pPr>
        <w:pStyle w:val="Header"/>
        <w:tabs>
          <w:tab w:val="clear" w:pos="4513"/>
          <w:tab w:val="clear" w:pos="9026"/>
        </w:tabs>
        <w:spacing w:after="160" w:line="259" w:lineRule="auto"/>
      </w:pPr>
    </w:p>
    <w:p w:rsidR="00F33F2C" w:rsidRDefault="00487508" w:rsidP="002E61A9">
      <w:r>
        <w:rPr>
          <w:noProof/>
          <w:lang w:eastAsia="en-GB"/>
        </w:rPr>
        <w:drawing>
          <wp:anchor distT="0" distB="0" distL="114300" distR="114300" simplePos="0" relativeHeight="251685888" behindDoc="0" locked="0" layoutInCell="1" allowOverlap="1">
            <wp:simplePos x="0" y="0"/>
            <wp:positionH relativeFrom="column">
              <wp:posOffset>561975</wp:posOffset>
            </wp:positionH>
            <wp:positionV relativeFrom="paragraph">
              <wp:posOffset>182880</wp:posOffset>
            </wp:positionV>
            <wp:extent cx="4631147" cy="1866900"/>
            <wp:effectExtent l="0" t="0" r="0" b="0"/>
            <wp:wrapThrough wrapText="bothSides">
              <wp:wrapPolygon edited="0">
                <wp:start x="6930" y="0"/>
                <wp:lineTo x="6930" y="7273"/>
                <wp:lineTo x="0" y="7494"/>
                <wp:lineTo x="0" y="20498"/>
                <wp:lineTo x="21502" y="20498"/>
                <wp:lineTo x="21502" y="12784"/>
                <wp:lineTo x="20436" y="12343"/>
                <wp:lineTo x="14572" y="10800"/>
                <wp:lineTo x="14572" y="0"/>
                <wp:lineTo x="693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31147" cy="1866900"/>
                    </a:xfrm>
                    <a:prstGeom prst="rect">
                      <a:avLst/>
                    </a:prstGeom>
                    <a:noFill/>
                  </pic:spPr>
                </pic:pic>
              </a:graphicData>
            </a:graphic>
            <wp14:sizeRelH relativeFrom="page">
              <wp14:pctWidth>0</wp14:pctWidth>
            </wp14:sizeRelH>
            <wp14:sizeRelV relativeFrom="page">
              <wp14:pctHeight>0</wp14:pctHeight>
            </wp14:sizeRelV>
          </wp:anchor>
        </w:drawing>
      </w:r>
    </w:p>
    <w:p w:rsidR="00F33F2C" w:rsidRDefault="00957F69" w:rsidP="002E61A9">
      <w:r>
        <w:rPr>
          <w:noProof/>
          <w:lang w:eastAsia="en-GB"/>
        </w:rPr>
        <mc:AlternateContent>
          <mc:Choice Requires="wps">
            <w:drawing>
              <wp:anchor distT="0" distB="0" distL="114300" distR="114300" simplePos="0" relativeHeight="251691008" behindDoc="0" locked="0" layoutInCell="1" allowOverlap="1" wp14:anchorId="53620E7F" wp14:editId="73D309E1">
                <wp:simplePos x="0" y="0"/>
                <wp:positionH relativeFrom="column">
                  <wp:posOffset>786130</wp:posOffset>
                </wp:positionH>
                <wp:positionV relativeFrom="paragraph">
                  <wp:posOffset>278130</wp:posOffset>
                </wp:positionV>
                <wp:extent cx="1143000" cy="2476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143000" cy="247650"/>
                        </a:xfrm>
                        <a:prstGeom prst="rect">
                          <a:avLst/>
                        </a:prstGeom>
                        <a:noFill/>
                        <a:ln w="6350">
                          <a:noFill/>
                        </a:ln>
                      </wps:spPr>
                      <wps:txbx>
                        <w:txbxContent>
                          <w:p w:rsidR="00957F69" w:rsidRPr="00957F69" w:rsidRDefault="00957F69" w:rsidP="00957F69">
                            <w:pPr>
                              <w:jc w:val="center"/>
                              <w:rPr>
                                <w:rFonts w:ascii="Arial Rounded MT Bold" w:hAnsi="Arial Rounded MT Bold"/>
                              </w:rPr>
                            </w:pPr>
                            <w:r>
                              <w:rPr>
                                <w:rFonts w:ascii="Arial Rounded MT Bold" w:hAnsi="Arial Rounded MT Bold"/>
                              </w:rPr>
                              <w:t>Zohra Butt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20E7F" id="Text Box 23" o:spid="_x0000_s1034" type="#_x0000_t202" style="position:absolute;margin-left:61.9pt;margin-top:21.9pt;width:90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" filled="f" stroked="f" strokeweight=".5pt">
                <v:textbox>
                  <w:txbxContent>
                    <w:p w:rsidR="00957F69" w:rsidRPr="00957F69" w:rsidRDefault="00957F69" w:rsidP="00957F69">
                      <w:pPr>
                        <w:jc w:val="center"/>
                        <w:rPr>
                          <w:rFonts w:ascii="Arial Rounded MT Bold" w:hAnsi="Arial Rounded MT Bold"/>
                        </w:rPr>
                      </w:pPr>
                      <w:r>
                        <w:rPr>
                          <w:rFonts w:ascii="Arial Rounded MT Bold" w:hAnsi="Arial Rounded MT Bold"/>
                        </w:rPr>
                        <w:t>Zohra Butt</w:t>
                      </w:r>
                    </w:p>
                  </w:txbxContent>
                </v:textbox>
              </v:shape>
            </w:pict>
          </mc:Fallback>
        </mc:AlternateContent>
      </w:r>
    </w:p>
    <w:p w:rsidR="00F33F2C" w:rsidRDefault="00F33F2C" w:rsidP="002E61A9"/>
    <w:p w:rsidR="00F33F2C" w:rsidRDefault="00957F69" w:rsidP="002E61A9">
      <w:r>
        <w:rPr>
          <w:noProof/>
          <w:lang w:eastAsia="en-GB"/>
        </w:rPr>
        <mc:AlternateContent>
          <mc:Choice Requires="wps">
            <w:drawing>
              <wp:anchor distT="0" distB="0" distL="114300" distR="114300" simplePos="0" relativeHeight="251693056" behindDoc="0" locked="0" layoutInCell="1" allowOverlap="1" wp14:anchorId="116F1BD2" wp14:editId="6E8B0B65">
                <wp:simplePos x="0" y="0"/>
                <wp:positionH relativeFrom="column">
                  <wp:posOffset>3343275</wp:posOffset>
                </wp:positionH>
                <wp:positionV relativeFrom="paragraph">
                  <wp:posOffset>182245</wp:posOffset>
                </wp:positionV>
                <wp:extent cx="1962150" cy="6572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962150" cy="657225"/>
                        </a:xfrm>
                        <a:prstGeom prst="rect">
                          <a:avLst/>
                        </a:prstGeom>
                        <a:noFill/>
                        <a:ln w="6350">
                          <a:noFill/>
                        </a:ln>
                      </wps:spPr>
                      <wps:txbx>
                        <w:txbxContent>
                          <w:p w:rsidR="00957F69" w:rsidRPr="00957F69" w:rsidRDefault="00957F69" w:rsidP="00957F69">
                            <w:pPr>
                              <w:jc w:val="center"/>
                              <w:rPr>
                                <w:rFonts w:ascii="Arial Rounded MT Bold" w:hAnsi="Arial Rounded MT Bold"/>
                              </w:rPr>
                            </w:pPr>
                            <w:r>
                              <w:rPr>
                                <w:rFonts w:ascii="Arial Rounded MT Bold" w:hAnsi="Arial Rounded MT Bold"/>
                              </w:rPr>
                              <w:t>Roy Goodacre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F1BD2" id="Text Box 24" o:spid="_x0000_s1035" type="#_x0000_t202" style="position:absolute;margin-left:263.25pt;margin-top:14.35pt;width:154.5pt;height:5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" filled="f" stroked="f" strokeweight=".5pt">
                <v:textbox>
                  <w:txbxContent>
                    <w:p w:rsidR="00957F69" w:rsidRPr="00957F69" w:rsidRDefault="00957F69" w:rsidP="00957F69">
                      <w:pPr>
                        <w:jc w:val="center"/>
                        <w:rPr>
                          <w:rFonts w:ascii="Arial Rounded MT Bold" w:hAnsi="Arial Rounded MT Bold"/>
                        </w:rPr>
                      </w:pPr>
                      <w:r>
                        <w:rPr>
                          <w:rFonts w:ascii="Arial Rounded MT Bold" w:hAnsi="Arial Rounded MT Bold"/>
                        </w:rPr>
                        <w:t>Roy Goodacre</w:t>
                      </w:r>
                    </w:p>
                  </w:txbxContent>
                </v:textbox>
              </v:shape>
            </w:pict>
          </mc:Fallback>
        </mc:AlternateContent>
      </w:r>
    </w:p>
    <w:p w:rsidR="00F33F2C" w:rsidRDefault="00F33F2C" w:rsidP="002E61A9"/>
    <w:p w:rsidR="00F33F2C" w:rsidRDefault="00F33F2C" w:rsidP="002E61A9"/>
    <w:p w:rsidR="00E57685" w:rsidRDefault="00E57685" w:rsidP="002E61A9"/>
    <w:p w:rsidR="00957F69" w:rsidRDefault="00957F69" w:rsidP="002E61A9"/>
    <w:p w:rsidR="00E57685" w:rsidRDefault="00E57685" w:rsidP="002E61A9">
      <w:r>
        <w:t xml:space="preserve">Also congratulations to: Nikki Farrington, Gemma Marshall, Cath McNamara, Paul Atkinson. </w:t>
      </w:r>
    </w:p>
    <w:p w:rsidR="00E57685" w:rsidRDefault="00435DDE" w:rsidP="002E61A9">
      <w:r>
        <w:rPr>
          <w:noProof/>
          <w:lang w:eastAsia="en-GB"/>
        </w:rPr>
        <w:drawing>
          <wp:anchor distT="0" distB="0" distL="114300" distR="114300" simplePos="0" relativeHeight="251682816" behindDoc="0" locked="0" layoutInCell="1" allowOverlap="1">
            <wp:simplePos x="0" y="0"/>
            <wp:positionH relativeFrom="column">
              <wp:posOffset>3142615</wp:posOffset>
            </wp:positionH>
            <wp:positionV relativeFrom="paragraph">
              <wp:posOffset>212090</wp:posOffset>
            </wp:positionV>
            <wp:extent cx="1285875" cy="2072005"/>
            <wp:effectExtent l="0" t="0" r="9525" b="4445"/>
            <wp:wrapThrough wrapText="bothSides">
              <wp:wrapPolygon edited="0">
                <wp:start x="0" y="0"/>
                <wp:lineTo x="0" y="21448"/>
                <wp:lineTo x="21440" y="21448"/>
                <wp:lineTo x="2144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6112" r="49867"/>
                    <a:stretch/>
                  </pic:blipFill>
                  <pic:spPr bwMode="auto">
                    <a:xfrm>
                      <a:off x="0" y="0"/>
                      <a:ext cx="1285875" cy="2072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7685">
        <w:t>The answers where:</w:t>
      </w:r>
    </w:p>
    <w:p w:rsidR="00E57685" w:rsidRDefault="00E57685" w:rsidP="00E57685">
      <w:pPr>
        <w:pStyle w:val="ListParagraph"/>
        <w:numPr>
          <w:ilvl w:val="0"/>
          <w:numId w:val="4"/>
        </w:numPr>
      </w:pPr>
      <w:r>
        <w:t>Black Death</w:t>
      </w:r>
    </w:p>
    <w:p w:rsidR="00E57685" w:rsidRDefault="00E57685" w:rsidP="00E57685">
      <w:pPr>
        <w:pStyle w:val="ListParagraph"/>
        <w:numPr>
          <w:ilvl w:val="0"/>
          <w:numId w:val="4"/>
        </w:numPr>
      </w:pPr>
      <w:r>
        <w:t>Foot and Mouth</w:t>
      </w:r>
    </w:p>
    <w:p w:rsidR="00E57685" w:rsidRDefault="00E57685" w:rsidP="00E57685">
      <w:pPr>
        <w:pStyle w:val="ListParagraph"/>
        <w:numPr>
          <w:ilvl w:val="0"/>
          <w:numId w:val="4"/>
        </w:numPr>
      </w:pPr>
      <w:r>
        <w:t>TB</w:t>
      </w:r>
    </w:p>
    <w:p w:rsidR="00E57685" w:rsidRDefault="00E57685" w:rsidP="00E57685">
      <w:pPr>
        <w:pStyle w:val="ListParagraph"/>
        <w:numPr>
          <w:ilvl w:val="0"/>
          <w:numId w:val="4"/>
        </w:numPr>
      </w:pPr>
      <w:r>
        <w:t>Swine Flu</w:t>
      </w:r>
    </w:p>
    <w:p w:rsidR="00E57685" w:rsidRDefault="00E57685" w:rsidP="00E57685">
      <w:pPr>
        <w:pStyle w:val="ListParagraph"/>
        <w:numPr>
          <w:ilvl w:val="0"/>
          <w:numId w:val="4"/>
        </w:numPr>
      </w:pPr>
      <w:r>
        <w:t>Yellow Fever</w:t>
      </w:r>
    </w:p>
    <w:p w:rsidR="00E57685" w:rsidRDefault="00E57685" w:rsidP="00E57685">
      <w:pPr>
        <w:pStyle w:val="ListParagraph"/>
        <w:numPr>
          <w:ilvl w:val="0"/>
          <w:numId w:val="4"/>
        </w:numPr>
      </w:pPr>
      <w:r>
        <w:t>Ebola</w:t>
      </w:r>
    </w:p>
    <w:p w:rsidR="00E57685" w:rsidRDefault="00E57685" w:rsidP="00E57685">
      <w:pPr>
        <w:pStyle w:val="ListParagraph"/>
        <w:numPr>
          <w:ilvl w:val="0"/>
          <w:numId w:val="4"/>
        </w:numPr>
      </w:pPr>
      <w:r>
        <w:t>Chicken Poz</w:t>
      </w:r>
    </w:p>
    <w:p w:rsidR="00E57685" w:rsidRDefault="00E57685" w:rsidP="00E57685">
      <w:pPr>
        <w:pStyle w:val="ListParagraph"/>
        <w:numPr>
          <w:ilvl w:val="0"/>
          <w:numId w:val="4"/>
        </w:numPr>
      </w:pPr>
      <w:r>
        <w:t>Corona virus</w:t>
      </w:r>
    </w:p>
    <w:p w:rsidR="00E57685" w:rsidRDefault="00E57685" w:rsidP="00E57685">
      <w:pPr>
        <w:pStyle w:val="ListParagraph"/>
        <w:numPr>
          <w:ilvl w:val="0"/>
          <w:numId w:val="4"/>
        </w:numPr>
      </w:pPr>
      <w:r>
        <w:t xml:space="preserve">Typhoid </w:t>
      </w:r>
    </w:p>
    <w:p w:rsidR="00E57685" w:rsidRDefault="00E57685" w:rsidP="00E57685">
      <w:pPr>
        <w:pStyle w:val="ListParagraph"/>
        <w:numPr>
          <w:ilvl w:val="0"/>
          <w:numId w:val="4"/>
        </w:numPr>
      </w:pPr>
      <w:r>
        <w:t>Rubella</w:t>
      </w:r>
    </w:p>
    <w:p w:rsidR="00E57685" w:rsidRDefault="00E57685" w:rsidP="00E57685">
      <w:pPr>
        <w:pStyle w:val="ListParagraph"/>
      </w:pPr>
      <w:r>
        <w:t>Bonus: SARS</w:t>
      </w:r>
    </w:p>
    <w:p w:rsidR="00E57685" w:rsidRDefault="00E57685" w:rsidP="00E57685">
      <w:pPr>
        <w:pStyle w:val="ListParagraph"/>
      </w:pPr>
    </w:p>
    <w:p w:rsidR="00E57685" w:rsidRDefault="00E57685" w:rsidP="00435DDE">
      <w:pPr>
        <w:pStyle w:val="ListParagraph"/>
        <w:ind w:left="0"/>
      </w:pPr>
    </w:p>
    <w:p w:rsidR="00435DDE" w:rsidRDefault="00435DDE" w:rsidP="00435DDE">
      <w:pPr>
        <w:pStyle w:val="ListParagraph"/>
        <w:ind w:left="0"/>
      </w:pPr>
      <w:r>
        <w:t xml:space="preserve">This week’s quiz is less topical but I hope you find it just as fun! As last week email your answers to </w:t>
      </w:r>
      <w:hyperlink r:id="rId64" w:history="1">
        <w:r w:rsidRPr="00CE7B02">
          <w:rPr>
            <w:rStyle w:val="Hyperlink"/>
          </w:rPr>
          <w:t>j.kenyani@liverpool.ac.uk</w:t>
        </w:r>
      </w:hyperlink>
      <w:r>
        <w:t xml:space="preserve"> and I will reveal the winner next week! Good Luck</w:t>
      </w:r>
    </w:p>
    <w:p w:rsidR="00E57685" w:rsidRDefault="00E57685" w:rsidP="00A41EB9">
      <w:pPr>
        <w:pStyle w:val="ListParagraph"/>
        <w:ind w:left="0"/>
      </w:pPr>
    </w:p>
    <w:p w:rsidR="00E57685" w:rsidRDefault="00E57685" w:rsidP="00E57685">
      <w:pPr>
        <w:pStyle w:val="ListParagraph"/>
      </w:pPr>
    </w:p>
    <w:p w:rsidR="00E57685" w:rsidRDefault="00E57685" w:rsidP="00E57685">
      <w:pPr>
        <w:pStyle w:val="ListParagraph"/>
      </w:pPr>
    </w:p>
    <w:p w:rsidR="00E57685" w:rsidRDefault="00E57685" w:rsidP="00E57685">
      <w:pPr>
        <w:pStyle w:val="ListParagraph"/>
      </w:pPr>
    </w:p>
    <w:p w:rsidR="00E57685" w:rsidRDefault="00E57685" w:rsidP="00E57685">
      <w:pPr>
        <w:pStyle w:val="ListParagraph"/>
      </w:pPr>
    </w:p>
    <w:p w:rsidR="00E57685" w:rsidRDefault="00E57685" w:rsidP="00E57685">
      <w:pPr>
        <w:pStyle w:val="ListParagraph"/>
      </w:pPr>
    </w:p>
    <w:p w:rsidR="00E57685" w:rsidRDefault="00E57685" w:rsidP="00E57685">
      <w:pPr>
        <w:pStyle w:val="ListParagraph"/>
      </w:pPr>
    </w:p>
    <w:p w:rsidR="00E57685" w:rsidRDefault="00E57685" w:rsidP="00E57685">
      <w:pPr>
        <w:pStyle w:val="ListParagraph"/>
      </w:pPr>
    </w:p>
    <w:p w:rsidR="00E57685" w:rsidRDefault="00077BED" w:rsidP="00E57685">
      <w:pPr>
        <w:pStyle w:val="ListParagraph"/>
      </w:pPr>
      <w:r w:rsidRPr="004F4A41">
        <w:rPr>
          <w:noProof/>
          <w:lang w:eastAsia="en-GB"/>
        </w:rPr>
        <w:drawing>
          <wp:anchor distT="0" distB="0" distL="114300" distR="114300" simplePos="0" relativeHeight="251698176" behindDoc="1" locked="0" layoutInCell="1" allowOverlap="1">
            <wp:simplePos x="0" y="0"/>
            <wp:positionH relativeFrom="margin">
              <wp:posOffset>228600</wp:posOffset>
            </wp:positionH>
            <wp:positionV relativeFrom="paragraph">
              <wp:posOffset>266700</wp:posOffset>
            </wp:positionV>
            <wp:extent cx="5686425" cy="2943225"/>
            <wp:effectExtent l="0" t="0" r="9525" b="9525"/>
            <wp:wrapTight wrapText="bothSides">
              <wp:wrapPolygon edited="0">
                <wp:start x="0" y="0"/>
                <wp:lineTo x="0" y="21530"/>
                <wp:lineTo x="21564" y="21530"/>
                <wp:lineTo x="21564" y="0"/>
                <wp:lineTo x="0" y="0"/>
              </wp:wrapPolygon>
            </wp:wrapTight>
            <wp:docPr id="15" name="Picture 15" descr="Can you name all the movies and TV shows in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 you name all the movies and TV shows in this imag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86425"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9200" behindDoc="1" locked="0" layoutInCell="1" allowOverlap="1">
            <wp:simplePos x="0" y="0"/>
            <wp:positionH relativeFrom="margin">
              <wp:posOffset>228600</wp:posOffset>
            </wp:positionH>
            <wp:positionV relativeFrom="paragraph">
              <wp:posOffset>3209925</wp:posOffset>
            </wp:positionV>
            <wp:extent cx="5534025" cy="4413250"/>
            <wp:effectExtent l="0" t="0" r="9525" b="6350"/>
            <wp:wrapTight wrapText="bothSides">
              <wp:wrapPolygon edited="0">
                <wp:start x="0" y="0"/>
                <wp:lineTo x="0" y="21538"/>
                <wp:lineTo x="21563" y="21538"/>
                <wp:lineTo x="21563" y="0"/>
                <wp:lineTo x="0" y="0"/>
              </wp:wrapPolygon>
            </wp:wrapTight>
            <wp:docPr id="18" name="Picture 18" descr="Only a true TV buff will be able to name all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ly a true TV buff will be able to name all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34025" cy="441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7685" w:rsidRDefault="00E57685" w:rsidP="00E57685">
      <w:pPr>
        <w:pStyle w:val="ListParagraph"/>
      </w:pPr>
    </w:p>
    <w:p w:rsidR="00E57685" w:rsidRPr="00077BED" w:rsidRDefault="00077BED" w:rsidP="00E57685">
      <w:pPr>
        <w:pStyle w:val="ListParagraph"/>
        <w:rPr>
          <w:rFonts w:ascii="Britannic Bold" w:hAnsi="Britannic Bold"/>
          <w:color w:val="7030A0"/>
          <w:sz w:val="32"/>
          <w:szCs w:val="32"/>
        </w:rPr>
      </w:pPr>
      <w:r w:rsidRPr="00077BED">
        <w:rPr>
          <w:rFonts w:ascii="Britannic Bold" w:hAnsi="Britannic Bold"/>
          <w:color w:val="7030A0"/>
          <w:sz w:val="32"/>
          <w:szCs w:val="32"/>
        </w:rPr>
        <w:t>PHOTO COMPET</w:t>
      </w:r>
      <w:r>
        <w:rPr>
          <w:rFonts w:ascii="Britannic Bold" w:hAnsi="Britannic Bold"/>
          <w:color w:val="7030A0"/>
          <w:sz w:val="32"/>
          <w:szCs w:val="32"/>
        </w:rPr>
        <w:t>IT</w:t>
      </w:r>
      <w:r w:rsidRPr="00077BED">
        <w:rPr>
          <w:rFonts w:ascii="Britannic Bold" w:hAnsi="Britannic Bold"/>
          <w:color w:val="7030A0"/>
          <w:sz w:val="32"/>
          <w:szCs w:val="32"/>
        </w:rPr>
        <w:t>ION</w:t>
      </w:r>
    </w:p>
    <w:p w:rsidR="00E57685" w:rsidRDefault="00E57685" w:rsidP="00E57685">
      <w:pPr>
        <w:pStyle w:val="ListParagraph"/>
      </w:pPr>
    </w:p>
    <w:p w:rsidR="00E57685" w:rsidRDefault="00077BED" w:rsidP="00E57685">
      <w:pPr>
        <w:pStyle w:val="ListParagraph"/>
      </w:pPr>
      <w:r>
        <w:t xml:space="preserve">This week will be also be starting our weekly photo competition. If you are on twitter you have seen IACD challenging ITM in their last competition. So we thought we would bring the challenge to the whole faculty. </w:t>
      </w:r>
    </w:p>
    <w:p w:rsidR="00077BED" w:rsidRDefault="00077BED" w:rsidP="00E57685">
      <w:pPr>
        <w:pStyle w:val="ListParagraph"/>
      </w:pPr>
    </w:p>
    <w:p w:rsidR="00077BED" w:rsidRDefault="00077BED" w:rsidP="00E57685">
      <w:pPr>
        <w:pStyle w:val="ListParagraph"/>
      </w:pPr>
      <w:r>
        <w:lastRenderedPageBreak/>
        <w:t xml:space="preserve">As it is Easter weekend we are asking to see how you are doing Easter lockdown style. Show us one pic which sums up your Easter weekend whether it is funny, cute or down right weird we want to see. The best ones will be showcased in the next newsletter. </w:t>
      </w:r>
    </w:p>
    <w:p w:rsidR="00077BED" w:rsidRDefault="00077BED" w:rsidP="00E57685">
      <w:pPr>
        <w:pStyle w:val="ListParagraph"/>
      </w:pPr>
    </w:p>
    <w:p w:rsidR="00077BED" w:rsidRDefault="00077BED" w:rsidP="00E57685">
      <w:pPr>
        <w:pStyle w:val="ListParagraph"/>
      </w:pPr>
      <w:r>
        <w:t xml:space="preserve">Email in to </w:t>
      </w:r>
      <w:hyperlink r:id="rId67" w:history="1">
        <w:r w:rsidRPr="00495E4F">
          <w:rPr>
            <w:rStyle w:val="Hyperlink"/>
          </w:rPr>
          <w:t>j.kenyani@liverpool.ac.uk</w:t>
        </w:r>
      </w:hyperlink>
      <w:r>
        <w:t xml:space="preserve"> or if you are on twitter use the hashtag #HLS_wellbeingchallenge </w:t>
      </w:r>
    </w:p>
    <w:p w:rsidR="00BB2189" w:rsidRDefault="00BB2189" w:rsidP="00E57685">
      <w:pPr>
        <w:pStyle w:val="ListParagraph"/>
      </w:pPr>
    </w:p>
    <w:p w:rsidR="00BB2189" w:rsidRDefault="00BB2189" w:rsidP="00E57685">
      <w:pPr>
        <w:pStyle w:val="ListParagraph"/>
      </w:pPr>
      <w:r>
        <w:t>HLS tag: @</w:t>
      </w:r>
      <w:r w:rsidR="00E01166">
        <w:t>livuniHLS</w:t>
      </w:r>
    </w:p>
    <w:p w:rsidR="00E01166" w:rsidRDefault="00E01166" w:rsidP="00E57685">
      <w:pPr>
        <w:pStyle w:val="ListParagraph"/>
      </w:pPr>
      <w:r>
        <w:t>Jenna Kenyani tag: @j_kenyani</w:t>
      </w:r>
    </w:p>
    <w:p w:rsidR="00E01166" w:rsidRDefault="00E01166" w:rsidP="00E57685">
      <w:pPr>
        <w:pStyle w:val="ListParagraph"/>
      </w:pPr>
    </w:p>
    <w:p w:rsidR="00E57685" w:rsidRPr="002E61A9" w:rsidRDefault="00E57685" w:rsidP="00E57685">
      <w:pPr>
        <w:pStyle w:val="ListParagraph"/>
      </w:pPr>
    </w:p>
    <w:sectPr w:rsidR="00E57685" w:rsidRPr="002E61A9" w:rsidSect="00E77928">
      <w:headerReference w:type="default" r:id="rId68"/>
      <w:pgSz w:w="11906" w:h="16838"/>
      <w:pgMar w:top="1135"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3736" w:rsidRDefault="00343736" w:rsidP="00320459">
      <w:pPr>
        <w:spacing w:after="0" w:line="240" w:lineRule="auto"/>
      </w:pPr>
      <w:r>
        <w:separator/>
      </w:r>
    </w:p>
  </w:endnote>
  <w:endnote w:type="continuationSeparator" w:id="0">
    <w:p w:rsidR="00343736" w:rsidRDefault="00343736" w:rsidP="00320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3736" w:rsidRDefault="00343736" w:rsidP="00320459">
      <w:pPr>
        <w:spacing w:after="0" w:line="240" w:lineRule="auto"/>
      </w:pPr>
      <w:r>
        <w:separator/>
      </w:r>
    </w:p>
  </w:footnote>
  <w:footnote w:type="continuationSeparator" w:id="0">
    <w:p w:rsidR="00343736" w:rsidRDefault="00343736" w:rsidP="003204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E67" w:rsidRDefault="00A14E67">
    <w:pPr>
      <w:pStyle w:val="Header"/>
    </w:pPr>
    <w:r>
      <w:rPr>
        <w:noProof/>
        <w:lang w:eastAsia="en-GB"/>
      </w:rPr>
      <w:drawing>
        <wp:anchor distT="0" distB="0" distL="114300" distR="114300" simplePos="0" relativeHeight="251660288" behindDoc="0" locked="0" layoutInCell="1" allowOverlap="1">
          <wp:simplePos x="0" y="0"/>
          <wp:positionH relativeFrom="column">
            <wp:posOffset>4277607</wp:posOffset>
          </wp:positionH>
          <wp:positionV relativeFrom="paragraph">
            <wp:posOffset>-250493</wp:posOffset>
          </wp:positionV>
          <wp:extent cx="2130192" cy="442862"/>
          <wp:effectExtent l="0" t="0" r="3810" b="0"/>
          <wp:wrapThrough wrapText="bothSides">
            <wp:wrapPolygon edited="0">
              <wp:start x="0" y="0"/>
              <wp:lineTo x="0" y="20453"/>
              <wp:lineTo x="21445" y="20453"/>
              <wp:lineTo x="21445" y="0"/>
              <wp:lineTo x="0" y="0"/>
            </wp:wrapPolygon>
          </wp:wrapThrough>
          <wp:docPr id="28" name="Picture 28" descr="LVP_UN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7" descr="LVP_UNI_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0192" cy="44286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caps/>
        <w:noProof/>
        <w:color w:val="808080" w:themeColor="background1" w:themeShade="80"/>
        <w:sz w:val="20"/>
        <w:szCs w:val="20"/>
        <w:lang w:eastAsia="en-GB"/>
      </w:rPr>
      <mc:AlternateContent>
        <mc:Choice Requires="wpg">
          <w:drawing>
            <wp:anchor distT="0" distB="0" distL="114300" distR="114300" simplePos="0" relativeHeight="251659264"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4E67" w:rsidRDefault="00A14E67">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E27844">
                              <w:rPr>
                                <w:noProof/>
                                <w:color w:val="FFFFFF" w:themeColor="background1"/>
                                <w:sz w:val="24"/>
                                <w:szCs w:val="24"/>
                              </w:rPr>
                              <w:t>7</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8" o:spid="_x0000_s1036" style="position:absolute;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">
              <v:group id="Group 159" o:spid="_x0000_s103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3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3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Rectangle 162" o:spid="_x0000_s104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3" o:title="" recolor="t" rotate="t" type="frame"/>
                </v:rect>
              </v:group>
              <v:shapetype id="_x0000_t202" coordsize="21600,21600" o:spt="202" path="m,l,21600r21600,l21600,xe">
                <v:stroke joinstyle="miter"/>
                <v:path gradientshapeok="t" o:connecttype="rect"/>
              </v:shapetype>
              <v:shape id="Text Box 163" o:spid="_x0000_s104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A14E67" w:rsidRDefault="00A14E67">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E27844">
                        <w:rPr>
                          <w:noProof/>
                          <w:color w:val="FFFFFF" w:themeColor="background1"/>
                          <w:sz w:val="24"/>
                          <w:szCs w:val="24"/>
                        </w:rPr>
                        <w:t>7</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1353A"/>
    <w:multiLevelType w:val="hybridMultilevel"/>
    <w:tmpl w:val="82962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EE55FB"/>
    <w:multiLevelType w:val="hybridMultilevel"/>
    <w:tmpl w:val="789A46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62509E6"/>
    <w:multiLevelType w:val="hybridMultilevel"/>
    <w:tmpl w:val="21CE55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6EE356EC"/>
    <w:multiLevelType w:val="hybridMultilevel"/>
    <w:tmpl w:val="8C10E1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265"/>
    <w:rsid w:val="00077BED"/>
    <w:rsid w:val="000B32B6"/>
    <w:rsid w:val="001C34DF"/>
    <w:rsid w:val="0023463F"/>
    <w:rsid w:val="00251035"/>
    <w:rsid w:val="00255EF8"/>
    <w:rsid w:val="002850F2"/>
    <w:rsid w:val="002E61A9"/>
    <w:rsid w:val="00320459"/>
    <w:rsid w:val="00343736"/>
    <w:rsid w:val="00345E1E"/>
    <w:rsid w:val="003530D4"/>
    <w:rsid w:val="0037034E"/>
    <w:rsid w:val="003E40CC"/>
    <w:rsid w:val="00435DDE"/>
    <w:rsid w:val="00487508"/>
    <w:rsid w:val="004E136F"/>
    <w:rsid w:val="004F4A41"/>
    <w:rsid w:val="004F5BA6"/>
    <w:rsid w:val="004F619B"/>
    <w:rsid w:val="00552828"/>
    <w:rsid w:val="0057084D"/>
    <w:rsid w:val="005D051D"/>
    <w:rsid w:val="00632A5F"/>
    <w:rsid w:val="0065186F"/>
    <w:rsid w:val="006B147A"/>
    <w:rsid w:val="006C5265"/>
    <w:rsid w:val="007322E9"/>
    <w:rsid w:val="00897A52"/>
    <w:rsid w:val="008B5EF6"/>
    <w:rsid w:val="008E1F79"/>
    <w:rsid w:val="00907FF8"/>
    <w:rsid w:val="00957F69"/>
    <w:rsid w:val="009D5499"/>
    <w:rsid w:val="00A14E67"/>
    <w:rsid w:val="00A41EB9"/>
    <w:rsid w:val="00A87FEE"/>
    <w:rsid w:val="00AB0F4D"/>
    <w:rsid w:val="00AB4B8E"/>
    <w:rsid w:val="00B3211D"/>
    <w:rsid w:val="00B53FF1"/>
    <w:rsid w:val="00BB2189"/>
    <w:rsid w:val="00BB45DF"/>
    <w:rsid w:val="00C64BF8"/>
    <w:rsid w:val="00CC35E3"/>
    <w:rsid w:val="00CE0CC8"/>
    <w:rsid w:val="00D31B6D"/>
    <w:rsid w:val="00D95C2E"/>
    <w:rsid w:val="00DB1042"/>
    <w:rsid w:val="00E01166"/>
    <w:rsid w:val="00E03413"/>
    <w:rsid w:val="00E13845"/>
    <w:rsid w:val="00E27844"/>
    <w:rsid w:val="00E57685"/>
    <w:rsid w:val="00E77928"/>
    <w:rsid w:val="00ED795D"/>
    <w:rsid w:val="00F33F2C"/>
    <w:rsid w:val="00FA1F05"/>
    <w:rsid w:val="00FA68F3"/>
    <w:rsid w:val="00FE53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9BD672A-F5F6-465A-9934-44E45D657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Documents"/>
    <w:basedOn w:val="Normal"/>
    <w:next w:val="Normal"/>
    <w:link w:val="Heading1Char"/>
    <w:uiPriority w:val="9"/>
    <w:qFormat/>
    <w:rsid w:val="001C34DF"/>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pPr>
    <w:rPr>
      <w:caps/>
      <w:color w:val="FFFFFF" w:themeColor="background1"/>
      <w:spacing w:val="15"/>
    </w:rPr>
  </w:style>
  <w:style w:type="paragraph" w:styleId="Heading2">
    <w:name w:val="heading 2"/>
    <w:basedOn w:val="Normal"/>
    <w:next w:val="Normal"/>
    <w:link w:val="Heading2Char"/>
    <w:uiPriority w:val="9"/>
    <w:unhideWhenUsed/>
    <w:qFormat/>
    <w:rsid w:val="002E61A9"/>
    <w:pPr>
      <w:keepNext/>
      <w:outlineLvl w:val="1"/>
    </w:pPr>
    <w:rPr>
      <w:b/>
      <w:color w:val="70AD47" w:themeColor="accent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s Char"/>
    <w:basedOn w:val="DefaultParagraphFont"/>
    <w:link w:val="Heading1"/>
    <w:uiPriority w:val="9"/>
    <w:rsid w:val="001C34DF"/>
    <w:rPr>
      <w:caps/>
      <w:color w:val="FFFFFF" w:themeColor="background1"/>
      <w:spacing w:val="15"/>
      <w:shd w:val="clear" w:color="auto" w:fill="5B9BD5" w:themeFill="accent1"/>
    </w:rPr>
  </w:style>
  <w:style w:type="paragraph" w:styleId="Title">
    <w:name w:val="Title"/>
    <w:basedOn w:val="Normal"/>
    <w:next w:val="Normal"/>
    <w:link w:val="TitleChar"/>
    <w:uiPriority w:val="10"/>
    <w:qFormat/>
    <w:rsid w:val="006C5265"/>
    <w:pPr>
      <w:jc w:val="center"/>
    </w:pPr>
    <w:rPr>
      <w:rFonts w:ascii="Berlin Sans FB Demi" w:hAnsi="Berlin Sans FB Demi"/>
      <w:b/>
      <w:color w:val="F7CAAC" w:themeColor="accent2" w:themeTint="66"/>
      <w:sz w:val="72"/>
      <w:szCs w:val="72"/>
      <w14:textOutline w14:w="11112" w14:cap="flat" w14:cmpd="sng" w14:algn="ctr">
        <w14:solidFill>
          <w14:schemeClr w14:val="accent2"/>
        </w14:solidFill>
        <w14:prstDash w14:val="solid"/>
        <w14:round/>
      </w14:textOutline>
    </w:rPr>
  </w:style>
  <w:style w:type="character" w:customStyle="1" w:styleId="TitleChar">
    <w:name w:val="Title Char"/>
    <w:basedOn w:val="DefaultParagraphFont"/>
    <w:link w:val="Title"/>
    <w:uiPriority w:val="10"/>
    <w:rsid w:val="006C5265"/>
    <w:rPr>
      <w:rFonts w:ascii="Berlin Sans FB Demi" w:hAnsi="Berlin Sans FB Demi"/>
      <w:b/>
      <w:color w:val="F7CAAC" w:themeColor="accent2" w:themeTint="66"/>
      <w:sz w:val="72"/>
      <w:szCs w:val="72"/>
      <w14:textOutline w14:w="11112" w14:cap="flat" w14:cmpd="sng" w14:algn="ctr">
        <w14:solidFill>
          <w14:schemeClr w14:val="accent2"/>
        </w14:solidFill>
        <w14:prstDash w14:val="solid"/>
        <w14:round/>
      </w14:textOutline>
    </w:rPr>
  </w:style>
  <w:style w:type="character" w:styleId="Hyperlink">
    <w:name w:val="Hyperlink"/>
    <w:basedOn w:val="DefaultParagraphFont"/>
    <w:uiPriority w:val="99"/>
    <w:unhideWhenUsed/>
    <w:rsid w:val="006C5265"/>
    <w:rPr>
      <w:color w:val="0000FF"/>
      <w:u w:val="single"/>
    </w:rPr>
  </w:style>
  <w:style w:type="paragraph" w:styleId="BodyText">
    <w:name w:val="Body Text"/>
    <w:basedOn w:val="Normal"/>
    <w:link w:val="BodyTextChar"/>
    <w:uiPriority w:val="99"/>
    <w:unhideWhenUsed/>
    <w:rsid w:val="006C5265"/>
    <w:rPr>
      <w:sz w:val="24"/>
      <w:szCs w:val="24"/>
    </w:rPr>
  </w:style>
  <w:style w:type="character" w:customStyle="1" w:styleId="BodyTextChar">
    <w:name w:val="Body Text Char"/>
    <w:basedOn w:val="DefaultParagraphFont"/>
    <w:link w:val="BodyText"/>
    <w:uiPriority w:val="99"/>
    <w:rsid w:val="006C5265"/>
    <w:rPr>
      <w:sz w:val="24"/>
      <w:szCs w:val="24"/>
    </w:rPr>
  </w:style>
  <w:style w:type="paragraph" w:styleId="BodyText2">
    <w:name w:val="Body Text 2"/>
    <w:basedOn w:val="Normal"/>
    <w:link w:val="BodyText2Char"/>
    <w:uiPriority w:val="99"/>
    <w:unhideWhenUsed/>
    <w:rsid w:val="006C5265"/>
    <w:pPr>
      <w:jc w:val="both"/>
    </w:pPr>
    <w:rPr>
      <w:sz w:val="24"/>
      <w:szCs w:val="24"/>
    </w:rPr>
  </w:style>
  <w:style w:type="character" w:customStyle="1" w:styleId="BodyText2Char">
    <w:name w:val="Body Text 2 Char"/>
    <w:basedOn w:val="DefaultParagraphFont"/>
    <w:link w:val="BodyText2"/>
    <w:uiPriority w:val="99"/>
    <w:rsid w:val="006C5265"/>
    <w:rPr>
      <w:sz w:val="24"/>
      <w:szCs w:val="24"/>
    </w:rPr>
  </w:style>
  <w:style w:type="paragraph" w:styleId="Header">
    <w:name w:val="header"/>
    <w:basedOn w:val="Normal"/>
    <w:link w:val="HeaderChar"/>
    <w:uiPriority w:val="99"/>
    <w:unhideWhenUsed/>
    <w:rsid w:val="003204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0459"/>
  </w:style>
  <w:style w:type="paragraph" w:styleId="Footer">
    <w:name w:val="footer"/>
    <w:basedOn w:val="Normal"/>
    <w:link w:val="FooterChar"/>
    <w:uiPriority w:val="99"/>
    <w:unhideWhenUsed/>
    <w:rsid w:val="003204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0459"/>
  </w:style>
  <w:style w:type="character" w:customStyle="1" w:styleId="Heading2Char">
    <w:name w:val="Heading 2 Char"/>
    <w:basedOn w:val="DefaultParagraphFont"/>
    <w:link w:val="Heading2"/>
    <w:uiPriority w:val="9"/>
    <w:rsid w:val="002E61A9"/>
    <w:rPr>
      <w:b/>
      <w:color w:val="70AD47" w:themeColor="accent6"/>
    </w:rPr>
  </w:style>
  <w:style w:type="paragraph" w:styleId="IntenseQuote">
    <w:name w:val="Intense Quote"/>
    <w:basedOn w:val="Normal"/>
    <w:next w:val="Normal"/>
    <w:link w:val="IntenseQuoteChar"/>
    <w:uiPriority w:val="30"/>
    <w:qFormat/>
    <w:rsid w:val="00A14E6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14E67"/>
    <w:rPr>
      <w:i/>
      <w:iCs/>
      <w:color w:val="5B9BD5" w:themeColor="accent1"/>
    </w:rPr>
  </w:style>
  <w:style w:type="paragraph" w:styleId="ListParagraph">
    <w:name w:val="List Paragraph"/>
    <w:basedOn w:val="Normal"/>
    <w:uiPriority w:val="34"/>
    <w:qFormat/>
    <w:rsid w:val="00A14E67"/>
    <w:pPr>
      <w:ind w:left="720"/>
      <w:contextualSpacing/>
    </w:pPr>
  </w:style>
  <w:style w:type="paragraph" w:styleId="NormalWeb">
    <w:name w:val="Normal (Web)"/>
    <w:basedOn w:val="Normal"/>
    <w:uiPriority w:val="99"/>
    <w:unhideWhenUsed/>
    <w:rsid w:val="00E77928"/>
    <w:pPr>
      <w:spacing w:after="0" w:line="240" w:lineRule="auto"/>
    </w:pPr>
    <w:rPr>
      <w:rFonts w:ascii="Times New Roman" w:hAnsi="Times New Roman" w:cs="Times New Roman"/>
      <w:sz w:val="24"/>
      <w:szCs w:val="24"/>
      <w:lang w:eastAsia="en-GB"/>
    </w:rPr>
  </w:style>
  <w:style w:type="paragraph" w:styleId="BodyTextIndent">
    <w:name w:val="Body Text Indent"/>
    <w:basedOn w:val="Normal"/>
    <w:link w:val="BodyTextIndentChar"/>
    <w:uiPriority w:val="99"/>
    <w:unhideWhenUsed/>
    <w:rsid w:val="005D051D"/>
    <w:pPr>
      <w:ind w:left="4395"/>
    </w:pPr>
    <w:rPr>
      <w:color w:val="000000" w:themeColor="text1"/>
    </w:rPr>
  </w:style>
  <w:style w:type="character" w:customStyle="1" w:styleId="BodyTextIndentChar">
    <w:name w:val="Body Text Indent Char"/>
    <w:basedOn w:val="DefaultParagraphFont"/>
    <w:link w:val="BodyTextIndent"/>
    <w:uiPriority w:val="99"/>
    <w:rsid w:val="005D051D"/>
    <w:rPr>
      <w:color w:val="000000" w:themeColor="text1"/>
    </w:rPr>
  </w:style>
  <w:style w:type="character" w:customStyle="1" w:styleId="il">
    <w:name w:val="il"/>
    <w:basedOn w:val="DefaultParagraphFont"/>
    <w:rsid w:val="003E40CC"/>
  </w:style>
  <w:style w:type="character" w:styleId="FollowedHyperlink">
    <w:name w:val="FollowedHyperlink"/>
    <w:basedOn w:val="DefaultParagraphFont"/>
    <w:uiPriority w:val="99"/>
    <w:semiHidden/>
    <w:unhideWhenUsed/>
    <w:rsid w:val="003E40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42437">
      <w:bodyDiv w:val="1"/>
      <w:marLeft w:val="0"/>
      <w:marRight w:val="0"/>
      <w:marTop w:val="0"/>
      <w:marBottom w:val="0"/>
      <w:divBdr>
        <w:top w:val="none" w:sz="0" w:space="0" w:color="auto"/>
        <w:left w:val="none" w:sz="0" w:space="0" w:color="auto"/>
        <w:bottom w:val="none" w:sz="0" w:space="0" w:color="auto"/>
        <w:right w:val="none" w:sz="0" w:space="0" w:color="auto"/>
      </w:divBdr>
    </w:div>
    <w:div w:id="738938882">
      <w:bodyDiv w:val="1"/>
      <w:marLeft w:val="0"/>
      <w:marRight w:val="0"/>
      <w:marTop w:val="0"/>
      <w:marBottom w:val="0"/>
      <w:divBdr>
        <w:top w:val="none" w:sz="0" w:space="0" w:color="auto"/>
        <w:left w:val="none" w:sz="0" w:space="0" w:color="auto"/>
        <w:bottom w:val="none" w:sz="0" w:space="0" w:color="auto"/>
        <w:right w:val="none" w:sz="0" w:space="0" w:color="auto"/>
      </w:divBdr>
    </w:div>
    <w:div w:id="1466586368">
      <w:bodyDiv w:val="1"/>
      <w:marLeft w:val="0"/>
      <w:marRight w:val="0"/>
      <w:marTop w:val="0"/>
      <w:marBottom w:val="0"/>
      <w:divBdr>
        <w:top w:val="none" w:sz="0" w:space="0" w:color="auto"/>
        <w:left w:val="none" w:sz="0" w:space="0" w:color="auto"/>
        <w:bottom w:val="none" w:sz="0" w:space="0" w:color="auto"/>
        <w:right w:val="none" w:sz="0" w:space="0" w:color="auto"/>
      </w:divBdr>
    </w:div>
    <w:div w:id="1487668839">
      <w:bodyDiv w:val="1"/>
      <w:marLeft w:val="0"/>
      <w:marRight w:val="0"/>
      <w:marTop w:val="0"/>
      <w:marBottom w:val="0"/>
      <w:divBdr>
        <w:top w:val="none" w:sz="0" w:space="0" w:color="auto"/>
        <w:left w:val="none" w:sz="0" w:space="0" w:color="auto"/>
        <w:bottom w:val="none" w:sz="0" w:space="0" w:color="auto"/>
        <w:right w:val="none" w:sz="0" w:space="0" w:color="auto"/>
      </w:divBdr>
    </w:div>
    <w:div w:id="171877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xAI9wSBGwQc" TargetMode="External"/><Relationship Id="rId21" Type="http://schemas.openxmlformats.org/officeDocument/2006/relationships/hyperlink" Target="https://www.liverpool.ac.uk/pgr-development/offering/catalogue/" TargetMode="External"/><Relationship Id="rId42" Type="http://schemas.openxmlformats.org/officeDocument/2006/relationships/hyperlink" Target="https://www.youtube.com/theshowsmustgoon" TargetMode="External"/><Relationship Id="rId47" Type="http://schemas.openxmlformats.org/officeDocument/2006/relationships/hyperlink" Target="https://www.mentalhealth.org.uk/podcasts-and-videos/mindfulness-10-minute-practice-exercise" TargetMode="External"/><Relationship Id="rId63" Type="http://schemas.openxmlformats.org/officeDocument/2006/relationships/image" Target="media/image4.png"/><Relationship Id="rId68"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liverpool.ac.uk/studentsupport/advice/" TargetMode="External"/><Relationship Id="rId29" Type="http://schemas.openxmlformats.org/officeDocument/2006/relationships/hyperlink" Target="https://artsandculture.google.com/partner/natural-history-museum" TargetMode="External"/><Relationship Id="rId11" Type="http://schemas.openxmlformats.org/officeDocument/2006/relationships/hyperlink" Target="https://staff.liverpool.ac.uk/our-workplace-and-community/support-and-development/employee-assistance-programme/" TargetMode="External"/><Relationship Id="rId24" Type="http://schemas.openxmlformats.org/officeDocument/2006/relationships/hyperlink" Target="https://gretchenrubin.com/2020/03/coping-with-covid-19-work-from-home" TargetMode="External"/><Relationship Id="rId32" Type="http://schemas.openxmlformats.org/officeDocument/2006/relationships/hyperlink" Target="https://www.nationaltheatre.org.uk/nt-at-home" TargetMode="External"/><Relationship Id="rId37" Type="http://schemas.openxmlformats.org/officeDocument/2006/relationships/hyperlink" Target="https://www.worldofdavidwalliams.com/elevenses/" TargetMode="External"/><Relationship Id="rId40" Type="http://schemas.openxmlformats.org/officeDocument/2006/relationships/hyperlink" Target="https://www.scouts.org.uk/the-great-indoors/" TargetMode="External"/><Relationship Id="rId45" Type="http://schemas.openxmlformats.org/officeDocument/2006/relationships/hyperlink" Target="https://www.innerspace.org.uk/meditation-challenge/" TargetMode="External"/><Relationship Id="rId53" Type="http://schemas.openxmlformats.org/officeDocument/2006/relationships/image" Target="media/image1.jpeg"/><Relationship Id="rId58" Type="http://schemas.openxmlformats.org/officeDocument/2006/relationships/hyperlink" Target="https://www.youtube.com/channel/UCQe8mPvR6sVvh5tAec8OoWQ" TargetMode="External"/><Relationship Id="rId66" Type="http://schemas.openxmlformats.org/officeDocument/2006/relationships/image" Target="media/image6.jpeg"/><Relationship Id="rId5" Type="http://schemas.openxmlformats.org/officeDocument/2006/relationships/styles" Target="styles.xml"/><Relationship Id="rId61" Type="http://schemas.openxmlformats.org/officeDocument/2006/relationships/hyperlink" Target="https://youtu.be/ahmD2iY0uyc" TargetMode="External"/><Relationship Id="rId19" Type="http://schemas.openxmlformats.org/officeDocument/2006/relationships/hyperlink" Target="https://www.liverpool.ac.uk/studentsupport/advice/" TargetMode="External"/><Relationship Id="rId14" Type="http://schemas.openxmlformats.org/officeDocument/2006/relationships/hyperlink" Target="https://staff.liverpool.ac.uk/our-workplace-and-community/support-and-development/employee-assistance-programme/" TargetMode="External"/><Relationship Id="rId22" Type="http://schemas.openxmlformats.org/officeDocument/2006/relationships/hyperlink" Target="https://www.nhs.uk/conditions/stress-anxiety-depression/mental-health-helplines/" TargetMode="External"/><Relationship Id="rId27" Type="http://schemas.openxmlformats.org/officeDocument/2006/relationships/hyperlink" Target="https://www.sciencefestival.co.uk/whats-on?type=event&amp;display=view_as_grid&amp;searchTerm=&amp;searchSort=eventOccurance.dateStart+asc&amp;displayPerPage=9&amp;searchAge%5B%5D=&amp;page=1" TargetMode="External"/><Relationship Id="rId30" Type="http://schemas.openxmlformats.org/officeDocument/2006/relationships/hyperlink" Target="https://www.britishmuseum.org/" TargetMode="External"/><Relationship Id="rId35" Type="http://schemas.openxmlformats.org/officeDocument/2006/relationships/hyperlink" Target="https://www.nationalgallery.org.uk/visiting/virtual-tours" TargetMode="External"/><Relationship Id="rId43" Type="http://schemas.openxmlformats.org/officeDocument/2006/relationships/hyperlink" Target="https://chiswickcalendar.co.uk/royal-opera-house-free-online-opera/" TargetMode="External"/><Relationship Id="rId48" Type="http://schemas.openxmlformats.org/officeDocument/2006/relationships/hyperlink" Target="https://www.mentalhealth.org.uk/podcasts-and-videos/wellbeing-and-sleep-full-works" TargetMode="External"/><Relationship Id="rId56" Type="http://schemas.openxmlformats.org/officeDocument/2006/relationships/image" Target="media/image2.jpeg"/><Relationship Id="rId64" Type="http://schemas.openxmlformats.org/officeDocument/2006/relationships/hyperlink" Target="mailto:j.kenyani@liverpool.ac.uk" TargetMode="External"/><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www.mentalhealth.org.uk/podcasts-and-videos/mindfulness-10-minute-practice-exercise" TargetMode="External"/><Relationship Id="rId3" Type="http://schemas.openxmlformats.org/officeDocument/2006/relationships/customXml" Target="../customXml/item3.xml"/><Relationship Id="rId12" Type="http://schemas.openxmlformats.org/officeDocument/2006/relationships/hyperlink" Target="https://www.liverpool.ac.uk/researcher/work-life-balance/wellbeing-covid-19/" TargetMode="External"/><Relationship Id="rId17" Type="http://schemas.openxmlformats.org/officeDocument/2006/relationships/hyperlink" Target="https://www.liverpool.ac.uk/studentsupport/advice/resources/" TargetMode="External"/><Relationship Id="rId25" Type="http://schemas.openxmlformats.org/officeDocument/2006/relationships/hyperlink" Target="https://www.youtube.com/watch?v=xAI9wSBGwQc" TargetMode="External"/><Relationship Id="rId33" Type="http://schemas.openxmlformats.org/officeDocument/2006/relationships/hyperlink" Target="https://www.youtube.com/theshowsmustgoon" TargetMode="External"/><Relationship Id="rId38" Type="http://schemas.openxmlformats.org/officeDocument/2006/relationships/hyperlink" Target="https://artsandculture.google.com/partner/natural-history-museum" TargetMode="External"/><Relationship Id="rId46" Type="http://schemas.openxmlformats.org/officeDocument/2006/relationships/hyperlink" Target="https://www.cntw.nhs.uk/resource-library/relaxation-techniques/" TargetMode="External"/><Relationship Id="rId59" Type="http://schemas.openxmlformats.org/officeDocument/2006/relationships/hyperlink" Target="https://youtu.be/i8erSms2ezE" TargetMode="External"/><Relationship Id="rId67" Type="http://schemas.openxmlformats.org/officeDocument/2006/relationships/hyperlink" Target="mailto:j.kenyani@liverpool.ac.uk" TargetMode="External"/><Relationship Id="rId20" Type="http://schemas.openxmlformats.org/officeDocument/2006/relationships/hyperlink" Target="https://www.liverpool.ac.uk/studentsupport/advice/resources/" TargetMode="External"/><Relationship Id="rId41" Type="http://schemas.openxmlformats.org/officeDocument/2006/relationships/hyperlink" Target="https://www.nationaltheatre.org.uk/nt-at-home" TargetMode="External"/><Relationship Id="rId54" Type="http://schemas.openxmlformats.org/officeDocument/2006/relationships/hyperlink" Target="mailto:m.jenner@liverpool.ac.uk" TargetMode="External"/><Relationship Id="rId62" Type="http://schemas.openxmlformats.org/officeDocument/2006/relationships/image" Target="media/image3.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liverpool.ac.uk/researcher/work-life-balance/wellbeing-covid-19/" TargetMode="External"/><Relationship Id="rId23" Type="http://schemas.openxmlformats.org/officeDocument/2006/relationships/hyperlink" Target="https://gretchenrubin.com/2020/03/coping-with-covid-19-work-from-home" TargetMode="External"/><Relationship Id="rId28" Type="http://schemas.openxmlformats.org/officeDocument/2006/relationships/hyperlink" Target="https://www.worldofdavidwalliams.com/elevenses/" TargetMode="External"/><Relationship Id="rId36" Type="http://schemas.openxmlformats.org/officeDocument/2006/relationships/hyperlink" Target="https://www.sciencefestival.co.uk/whats-on?type=event&amp;display=view_as_grid&amp;searchTerm=&amp;searchSort=eventOccurance.dateStart+asc&amp;displayPerPage=9&amp;searchAge%5B%5D=&amp;page=1" TargetMode="External"/><Relationship Id="rId49" Type="http://schemas.openxmlformats.org/officeDocument/2006/relationships/hyperlink" Target="https://www.innerspace.org.uk/meditation-challenge/" TargetMode="External"/><Relationship Id="rId57" Type="http://schemas.openxmlformats.org/officeDocument/2006/relationships/hyperlink" Target="https://www.nature.com/articles/s41598-018-32046-5" TargetMode="External"/><Relationship Id="rId10" Type="http://schemas.openxmlformats.org/officeDocument/2006/relationships/hyperlink" Target="https://www.liverpool.ac.uk/intranet/wellbeing/" TargetMode="External"/><Relationship Id="rId31" Type="http://schemas.openxmlformats.org/officeDocument/2006/relationships/hyperlink" Target="https://www.scouts.org.uk/the-great-indoors/" TargetMode="External"/><Relationship Id="rId44" Type="http://schemas.openxmlformats.org/officeDocument/2006/relationships/hyperlink" Target="https://www.nationalgallery.org.uk/visiting/virtual-tours" TargetMode="External"/><Relationship Id="rId52" Type="http://schemas.openxmlformats.org/officeDocument/2006/relationships/hyperlink" Target="https://www.mentalhealth.org.uk/podcasts-and-videos/wellbeing-and-sleep-full-works" TargetMode="External"/><Relationship Id="rId60" Type="http://schemas.openxmlformats.org/officeDocument/2006/relationships/hyperlink" Target="https://youtu.be/8jnxF3cWeB0" TargetMode="External"/><Relationship Id="rId65"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liverpool.ac.uk/intranet/wellbeing/" TargetMode="External"/><Relationship Id="rId18" Type="http://schemas.openxmlformats.org/officeDocument/2006/relationships/hyperlink" Target="https://www.liverpool.ac.uk/pgr-development/offering/catalogue/" TargetMode="External"/><Relationship Id="rId39" Type="http://schemas.openxmlformats.org/officeDocument/2006/relationships/hyperlink" Target="https://www.britishmuseum.org/" TargetMode="External"/><Relationship Id="rId34" Type="http://schemas.openxmlformats.org/officeDocument/2006/relationships/hyperlink" Target="https://chiswickcalendar.co.uk/royal-opera-house-free-online-opera/" TargetMode="External"/><Relationship Id="rId50" Type="http://schemas.openxmlformats.org/officeDocument/2006/relationships/hyperlink" Target="https://www.cntw.nhs.uk/resource-library/relaxation-techniques/" TargetMode="External"/><Relationship Id="rId55" Type="http://schemas.openxmlformats.org/officeDocument/2006/relationships/hyperlink" Target="https://www.google.co.uk/url?sa=i&amp;url=https%3A%2F%2Fwww.flickr.com%2Fphotos%2Fforbesoste%2F15655214702&amp;psig=AOvVaw2Xn0B1I32tLFS1QEJAvHr9&amp;ust=1586429757668000&amp;source=images&amp;cd=vfe&amp;ved=0CAIQjRxqFwoTCKDkwM_V2OgCFQAAAAAdAAAAABA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0090EC8B984C489989E0FE7CA9D63A" ma:contentTypeVersion="0" ma:contentTypeDescription="Create a new document." ma:contentTypeScope="" ma:versionID="3c5fd3a76e319041de18c53472d824ea">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D46517-148C-4AF6-A87E-204719451F86}">
  <ds:schemaRefs>
    <ds:schemaRef ds:uri="http://schemas.microsoft.com/office/infopath/2007/PartnerControls"/>
    <ds:schemaRef ds:uri="http://purl.org/dc/elements/1.1/"/>
    <ds:schemaRef ds:uri="http://schemas.openxmlformats.org/package/2006/metadata/core-properties"/>
    <ds:schemaRef ds:uri="http://schemas.microsoft.com/office/2006/documentManagement/types"/>
    <ds:schemaRef ds:uri="http://purl.org/dc/terms/"/>
    <ds:schemaRef ds:uri="http://purl.org/dc/dcmitype/"/>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4C2D6F4-D0F3-47FE-A4EF-C591A9ACBD40}">
  <ds:schemaRefs>
    <ds:schemaRef ds:uri="http://schemas.microsoft.com/sharepoint/v3/contenttype/forms"/>
  </ds:schemaRefs>
</ds:datastoreItem>
</file>

<file path=customXml/itemProps3.xml><?xml version="1.0" encoding="utf-8"?>
<ds:datastoreItem xmlns:ds="http://schemas.openxmlformats.org/officeDocument/2006/customXml" ds:itemID="{7520BA47-740E-44CA-885B-F7385E154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832</Words>
  <Characters>4747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Kenyani, Jenna</dc:creator>
  <cp:keywords/>
  <dc:description/>
  <cp:lastModifiedBy>Mccullough, Hayley</cp:lastModifiedBy>
  <cp:revision>2</cp:revision>
  <dcterms:created xsi:type="dcterms:W3CDTF">2020-04-13T17:56:00Z</dcterms:created>
  <dcterms:modified xsi:type="dcterms:W3CDTF">2020-04-13T17:56:00Z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0x010100070090EC8B984C489989E0FE7CA9D63A</vt:lpwstr>
  </property>
</Properties>
</file>