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4251" w:rsidR="00731535" w:rsidP="00731535" w:rsidRDefault="00731535" w14:paraId="10994A77" w14:textId="77777777">
      <w:pPr>
        <w:jc w:val="center"/>
        <w:rPr>
          <w:rStyle w:val="normaltextrun"/>
          <w:rFonts w:ascii="Poppins" w:hAnsi="Poppins" w:cs="Poppins"/>
          <w:b/>
          <w:color w:val="000000"/>
          <w:sz w:val="20"/>
          <w:szCs w:val="20"/>
          <w:shd w:val="clear" w:color="auto" w:fill="FFFFFF"/>
        </w:rPr>
      </w:pPr>
      <w:r w:rsidRPr="00334251">
        <w:rPr>
          <w:rStyle w:val="normaltextrun"/>
          <w:rFonts w:ascii="Poppins" w:hAnsi="Poppins" w:cs="Poppins"/>
          <w:b/>
          <w:color w:val="000000"/>
          <w:sz w:val="20"/>
          <w:szCs w:val="20"/>
          <w:shd w:val="clear" w:color="auto" w:fill="FFFFFF"/>
        </w:rPr>
        <w:t>Translational Research Visits</w:t>
      </w:r>
    </w:p>
    <w:p w:rsidRPr="00334251" w:rsidR="00731535" w:rsidP="00731535" w:rsidRDefault="00731535" w14:paraId="63CA7651" w14:textId="77777777">
      <w:pPr>
        <w:rPr>
          <w:rStyle w:val="normaltextrun"/>
          <w:rFonts w:ascii="Poppins" w:hAnsi="Poppins" w:cs="Poppins"/>
          <w:color w:val="000000"/>
          <w:sz w:val="20"/>
          <w:szCs w:val="20"/>
          <w:shd w:val="clear" w:color="auto" w:fill="FFFFFF"/>
        </w:rPr>
      </w:pPr>
    </w:p>
    <w:p w:rsidRPr="00334251" w:rsidR="00731535" w:rsidP="00731535" w:rsidRDefault="00731535" w14:paraId="6929FF61" w14:textId="77777777">
      <w:pPr>
        <w:rPr>
          <w:rFonts w:ascii="Poppins" w:hAnsi="Poppins" w:cs="Poppins"/>
          <w:color w:val="000099"/>
          <w:sz w:val="20"/>
          <w:szCs w:val="20"/>
        </w:rPr>
      </w:pPr>
      <w:r w:rsidRPr="00334251">
        <w:rPr>
          <w:rStyle w:val="normaltextrun"/>
          <w:rFonts w:ascii="Poppins" w:hAnsi="Poppins" w:cs="Poppins"/>
          <w:color w:val="000000"/>
          <w:sz w:val="20"/>
          <w:szCs w:val="20"/>
          <w:shd w:val="clear" w:color="auto" w:fill="FFFFFF"/>
        </w:rPr>
        <w:t xml:space="preserve">Funds are available to support individual researchers or small groups to travel to a partner’s lab, research group, industry or clinical setting, in order to advance translational research. For example, to build capability through the development of research techniques and expertise, or understanding of an area of clinical medicine. </w:t>
      </w:r>
    </w:p>
    <w:p w:rsidRPr="00334251" w:rsidR="00731535" w:rsidP="00731535" w:rsidRDefault="00731535" w14:paraId="0B37130B" w14:textId="77777777">
      <w:pPr>
        <w:pStyle w:val="paragraph"/>
        <w:spacing w:before="0" w:beforeAutospacing="0" w:after="0" w:afterAutospacing="0"/>
        <w:textAlignment w:val="baseline"/>
        <w:rPr>
          <w:rStyle w:val="normaltextrun"/>
          <w:rFonts w:ascii="Poppins" w:hAnsi="Poppins" w:cs="Poppins"/>
          <w:i/>
          <w:iCs/>
          <w:color w:val="000000"/>
          <w:sz w:val="20"/>
          <w:szCs w:val="20"/>
          <w:shd w:val="clear" w:color="auto" w:fill="FFFFFF"/>
        </w:rPr>
      </w:pPr>
    </w:p>
    <w:p w:rsidRPr="00334251" w:rsidR="00731535" w:rsidP="00731535" w:rsidRDefault="00731535" w14:paraId="5AE24890"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334251">
        <w:rPr>
          <w:rStyle w:val="normaltextrun"/>
          <w:rFonts w:ascii="Poppins" w:hAnsi="Poppins" w:cs="Poppins"/>
          <w:b/>
          <w:iCs/>
          <w:color w:val="000000"/>
          <w:sz w:val="20"/>
          <w:szCs w:val="20"/>
          <w:shd w:val="clear" w:color="auto" w:fill="FFFFFF"/>
        </w:rPr>
        <w:t>Criteria and eligibility</w:t>
      </w:r>
    </w:p>
    <w:p w:rsidRPr="00334251" w:rsidR="00731535" w:rsidP="00731535" w:rsidRDefault="00731535" w14:paraId="3606A5AA" w14:textId="77777777">
      <w:pPr>
        <w:pStyle w:val="ListParagraph"/>
        <w:numPr>
          <w:ilvl w:val="0"/>
          <w:numId w:val="1"/>
        </w:numPr>
        <w:rPr>
          <w:rStyle w:val="normaltextrun"/>
          <w:rFonts w:ascii="Poppins" w:hAnsi="Poppins" w:cs="Poppins"/>
          <w:color w:val="000000"/>
          <w:sz w:val="20"/>
          <w:szCs w:val="20"/>
          <w:shd w:val="clear" w:color="auto" w:fill="FFFFFF"/>
        </w:rPr>
      </w:pPr>
      <w:r w:rsidRPr="00334251">
        <w:rPr>
          <w:rStyle w:val="normaltextrun"/>
          <w:rFonts w:ascii="Poppins" w:hAnsi="Poppins" w:cs="Poppins"/>
          <w:color w:val="000000"/>
          <w:sz w:val="20"/>
          <w:szCs w:val="20"/>
          <w:shd w:val="clear" w:color="auto" w:fill="FFFFFF"/>
        </w:rPr>
        <w:t xml:space="preserve">The visit has to support translational research objectives. </w:t>
      </w:r>
    </w:p>
    <w:p w:rsidRPr="00ED613E" w:rsidR="00731535" w:rsidP="00731535" w:rsidRDefault="00731535" w14:paraId="380E2D12" w14:textId="77777777">
      <w:pPr>
        <w:numPr>
          <w:ilvl w:val="0"/>
          <w:numId w:val="1"/>
        </w:numPr>
        <w:spacing w:before="100" w:beforeAutospacing="1" w:after="100" w:afterAutospacing="1"/>
        <w:rPr>
          <w:rFonts w:ascii="Poppins" w:hAnsi="Poppins" w:eastAsia="Times New Roman" w:cs="Poppins"/>
          <w:sz w:val="20"/>
          <w:szCs w:val="20"/>
          <w:lang w:eastAsia="en-GB"/>
        </w:rPr>
      </w:pPr>
      <w:r w:rsidRPr="00ED613E">
        <w:rPr>
          <w:rFonts w:ascii="Poppins" w:hAnsi="Poppins" w:eastAsia="Times New Roman" w:cs="Poppins"/>
          <w:sz w:val="20"/>
          <w:szCs w:val="20"/>
          <w:lang w:eastAsia="en-GB"/>
        </w:rPr>
        <w:t>This fund is available to HLS academics at all career stages</w:t>
      </w:r>
    </w:p>
    <w:p w:rsidRPr="00334251" w:rsidR="00731535" w:rsidP="09B1DE3D" w:rsidRDefault="00731535" w14:paraId="12E3DBDE" w14:textId="7BB93EDA">
      <w:pPr>
        <w:numPr>
          <w:ilvl w:val="0"/>
          <w:numId w:val="1"/>
        </w:numPr>
        <w:spacing w:before="100" w:beforeAutospacing="on" w:after="100" w:afterAutospacing="on"/>
        <w:rPr>
          <w:rFonts w:ascii="Poppins" w:hAnsi="Poppins" w:eastAsia="Times New Roman" w:cs="Poppins"/>
          <w:color w:val="000099"/>
          <w:sz w:val="20"/>
          <w:szCs w:val="20"/>
          <w:lang w:eastAsia="en-GB"/>
        </w:rPr>
      </w:pPr>
      <w:r w:rsidRPr="00334251" w:rsidR="00731535">
        <w:rPr>
          <w:rStyle w:val="normaltextrun"/>
          <w:rFonts w:ascii="Poppins" w:hAnsi="Poppins" w:cs="Poppins"/>
          <w:sz w:val="20"/>
          <w:szCs w:val="20"/>
          <w:shd w:val="clear" w:color="auto" w:fill="FFFFFF"/>
        </w:rPr>
        <w:t xml:space="preserve">The researchers should be able to complete travel by</w:t>
      </w:r>
      <w:r w:rsidRPr="00334251" w:rsidR="00731535">
        <w:rPr>
          <w:rStyle w:val="normaltextrun"/>
          <w:rFonts w:ascii="Poppins" w:hAnsi="Poppins" w:cs="Poppins"/>
          <w:sz w:val="20"/>
          <w:szCs w:val="20"/>
          <w:shd w:val="clear" w:color="auto" w:fill="FFFFFF"/>
        </w:rPr>
        <w:t xml:space="preserve"> </w:t>
      </w:r>
      <w:r w:rsidRPr="09B1DE3D" w:rsidR="005F2D77">
        <w:rPr>
          <w:rStyle w:val="normaltextrun"/>
          <w:rFonts w:ascii="Poppins" w:hAnsi="Poppins" w:cs="Poppins"/>
          <w:sz w:val="20"/>
          <w:szCs w:val="20"/>
          <w:shd w:val="clear" w:color="auto" w:fill="FFFFFF"/>
        </w:rPr>
        <w:t>3</w:t>
      </w:r>
      <w:r w:rsidRPr="09B1DE3D" w:rsidR="23BE303F">
        <w:rPr>
          <w:rStyle w:val="normaltextrun"/>
          <w:rFonts w:ascii="Poppins" w:hAnsi="Poppins" w:cs="Poppins"/>
          <w:sz w:val="20"/>
          <w:szCs w:val="20"/>
          <w:shd w:val="clear" w:color="auto" w:fill="FFFFFF"/>
        </w:rPr>
        <w:t>1</w:t>
      </w:r>
      <w:r w:rsidRPr="09B1DE3D" w:rsidR="005F2D77">
        <w:rPr>
          <w:rStyle w:val="normaltextrun"/>
          <w:rFonts w:ascii="Poppins" w:hAnsi="Poppins" w:cs="Poppins"/>
          <w:sz w:val="20"/>
          <w:szCs w:val="20"/>
          <w:shd w:val="clear" w:color="auto" w:fill="FFFFFF"/>
        </w:rPr>
        <w:t xml:space="preserve"> </w:t>
      </w:r>
      <w:r w:rsidRPr="09B1DE3D" w:rsidR="28514CBA">
        <w:rPr>
          <w:rStyle w:val="normaltextrun"/>
          <w:rFonts w:ascii="Poppins" w:hAnsi="Poppins" w:cs="Poppins"/>
          <w:sz w:val="20"/>
          <w:szCs w:val="20"/>
          <w:shd w:val="clear" w:color="auto" w:fill="FFFFFF"/>
        </w:rPr>
        <w:t xml:space="preserve">December </w:t>
      </w:r>
      <w:r w:rsidRPr="09B1DE3D" w:rsidR="00731535">
        <w:rPr>
          <w:rStyle w:val="normaltextrun"/>
          <w:rFonts w:ascii="Poppins" w:hAnsi="Poppins" w:cs="Poppins"/>
          <w:sz w:val="20"/>
          <w:szCs w:val="20"/>
          <w:shd w:val="clear" w:color="auto" w:fill="FFFFFF"/>
        </w:rPr>
        <w:t xml:space="preserve">2023.</w:t>
      </w:r>
      <w:r w:rsidRPr="00334251" w:rsidR="00731535">
        <w:rPr>
          <w:rStyle w:val="normaltextrun"/>
          <w:rFonts w:ascii="Poppins" w:hAnsi="Poppins" w:cs="Poppins"/>
          <w:sz w:val="20"/>
          <w:szCs w:val="20"/>
          <w:shd w:val="clear" w:color="auto" w:fill="FFFFFF"/>
        </w:rPr>
        <w:t xml:space="preserve"> </w:t>
      </w:r>
      <w:r w:rsidRPr="00334251" w:rsidR="00731535">
        <w:rPr>
          <w:rFonts w:ascii="Poppins" w:hAnsi="Poppins" w:eastAsia="Times New Roman" w:cs="Poppins"/>
          <w:sz w:val="20"/>
          <w:szCs w:val="20"/>
          <w:lang w:eastAsia="en-GB"/>
        </w:rPr>
        <w:t xml:space="preserve">Awarded funds must be utilised/expenses claimed by </w:t>
      </w:r>
      <w:r w:rsidRPr="09B1DE3D" w:rsidR="005F2D77">
        <w:rPr>
          <w:rFonts w:ascii="Poppins" w:hAnsi="Poppins" w:eastAsia="Times New Roman" w:cs="Poppins"/>
          <w:sz w:val="20"/>
          <w:szCs w:val="20"/>
          <w:lang w:eastAsia="en-GB"/>
        </w:rPr>
        <w:t>3</w:t>
      </w:r>
      <w:r w:rsidRPr="09B1DE3D" w:rsidR="73C94351">
        <w:rPr>
          <w:rFonts w:ascii="Poppins" w:hAnsi="Poppins" w:eastAsia="Times New Roman" w:cs="Poppins"/>
          <w:sz w:val="20"/>
          <w:szCs w:val="20"/>
          <w:lang w:eastAsia="en-GB"/>
        </w:rPr>
        <w:t>1</w:t>
      </w:r>
      <w:r w:rsidRPr="09B1DE3D" w:rsidR="005F2D77">
        <w:rPr>
          <w:rFonts w:ascii="Poppins" w:hAnsi="Poppins" w:eastAsia="Times New Roman" w:cs="Poppins"/>
          <w:sz w:val="20"/>
          <w:szCs w:val="20"/>
          <w:lang w:eastAsia="en-GB"/>
        </w:rPr>
        <w:t xml:space="preserve"> </w:t>
      </w:r>
      <w:r w:rsidRPr="09B1DE3D" w:rsidR="4542B945">
        <w:rPr>
          <w:rFonts w:ascii="Poppins" w:hAnsi="Poppins" w:eastAsia="Times New Roman" w:cs="Poppins"/>
          <w:sz w:val="20"/>
          <w:szCs w:val="20"/>
          <w:lang w:eastAsia="en-GB"/>
        </w:rPr>
        <w:t xml:space="preserve">December </w:t>
      </w:r>
      <w:r w:rsidRPr="09B1DE3D" w:rsidR="00731535">
        <w:rPr>
          <w:rFonts w:ascii="Poppins" w:hAnsi="Poppins" w:eastAsia="Times New Roman" w:cs="Poppins"/>
          <w:sz w:val="20"/>
          <w:szCs w:val="20"/>
          <w:lang w:eastAsia="en-GB"/>
        </w:rPr>
        <w:t xml:space="preserve">2023</w:t>
      </w:r>
      <w:r w:rsidRPr="09B1DE3D" w:rsidR="00EE1A2D">
        <w:rPr>
          <w:rFonts w:ascii="Poppins" w:hAnsi="Poppins" w:eastAsia="Times New Roman" w:cs="Poppins"/>
          <w:sz w:val="20"/>
          <w:szCs w:val="20"/>
          <w:lang w:eastAsia="en-GB"/>
        </w:rPr>
        <w:t>.</w:t>
      </w:r>
      <w:r w:rsidRPr="00334251" w:rsidR="00731535">
        <w:rPr>
          <w:rFonts w:ascii="Poppins" w:hAnsi="Poppins" w:eastAsia="Times New Roman" w:cs="Poppins"/>
          <w:sz w:val="20"/>
          <w:szCs w:val="20"/>
          <w:lang w:eastAsia="en-GB"/>
        </w:rPr>
        <w:t> </w:t>
      </w:r>
    </w:p>
    <w:p w:rsidRPr="00334251" w:rsidR="00731535" w:rsidP="00731535" w:rsidRDefault="00731535" w14:paraId="4A767C56" w14:textId="77777777">
      <w:pPr>
        <w:pStyle w:val="ListParagraph"/>
        <w:numPr>
          <w:ilvl w:val="0"/>
          <w:numId w:val="1"/>
        </w:numPr>
        <w:rPr>
          <w:rStyle w:val="normaltextrun"/>
          <w:rFonts w:ascii="Poppins" w:hAnsi="Poppins" w:cs="Poppins"/>
          <w:color w:val="000000"/>
          <w:sz w:val="20"/>
          <w:szCs w:val="20"/>
          <w:shd w:val="clear" w:color="auto" w:fill="FFFFFF"/>
        </w:rPr>
      </w:pPr>
      <w:r w:rsidRPr="00334251">
        <w:rPr>
          <w:rStyle w:val="normaltextrun"/>
          <w:rFonts w:ascii="Poppins" w:hAnsi="Poppins" w:cs="Poppins"/>
          <w:color w:val="000000"/>
          <w:sz w:val="20"/>
          <w:szCs w:val="20"/>
          <w:shd w:val="clear" w:color="auto" w:fill="FFFFFF"/>
        </w:rPr>
        <w:t>Travel can be within UK, EU or internationally, but must bear in mind that travellers have to be able to acquire an appropriate visa in time.</w:t>
      </w:r>
    </w:p>
    <w:p w:rsidRPr="00334251" w:rsidR="00731535" w:rsidP="00731535" w:rsidRDefault="00731535" w14:paraId="3E8CBAEC" w14:textId="77777777">
      <w:pPr>
        <w:rPr>
          <w:rFonts w:ascii="Poppins" w:hAnsi="Poppins" w:cs="Poppins"/>
          <w:b/>
          <w:sz w:val="20"/>
          <w:szCs w:val="20"/>
        </w:rPr>
      </w:pPr>
    </w:p>
    <w:p w:rsidR="00731535" w:rsidP="00731535" w:rsidRDefault="00731535" w14:paraId="37EBB4BF" w14:textId="245252CF">
      <w:pPr>
        <w:rPr>
          <w:rFonts w:ascii="Poppins" w:hAnsi="Poppins" w:cs="Poppins"/>
          <w:b/>
          <w:sz w:val="20"/>
          <w:szCs w:val="20"/>
        </w:rPr>
      </w:pPr>
      <w:r w:rsidRPr="00334251">
        <w:rPr>
          <w:rFonts w:ascii="Poppins" w:hAnsi="Poppins" w:cs="Poppins"/>
          <w:b/>
          <w:sz w:val="20"/>
          <w:szCs w:val="20"/>
        </w:rPr>
        <w:t>Maximum award per person</w:t>
      </w:r>
    </w:p>
    <w:p w:rsidRPr="00334251" w:rsidR="00ED613E" w:rsidP="00731535" w:rsidRDefault="00ED613E" w14:paraId="053F84DA" w14:textId="6BD2A4F3">
      <w:pPr>
        <w:rPr>
          <w:rFonts w:ascii="Poppins" w:hAnsi="Poppins" w:cs="Poppins"/>
          <w:b/>
          <w:sz w:val="20"/>
          <w:szCs w:val="20"/>
        </w:rPr>
      </w:pPr>
      <w:r>
        <w:rPr>
          <w:rFonts w:ascii="Poppins" w:hAnsi="Poppins" w:cs="Poppins"/>
          <w:sz w:val="20"/>
          <w:szCs w:val="20"/>
        </w:rPr>
        <w:t>P</w:t>
      </w:r>
      <w:r w:rsidRPr="00334251">
        <w:rPr>
          <w:rFonts w:ascii="Poppins" w:hAnsi="Poppins" w:cs="Poppins"/>
          <w:sz w:val="20"/>
          <w:szCs w:val="20"/>
        </w:rPr>
        <w:t xml:space="preserve">roviding all costs meet the </w:t>
      </w:r>
      <w:hyperlink w:history="1" r:id="rId8">
        <w:r w:rsidRPr="00334251">
          <w:rPr>
            <w:rStyle w:val="Hyperlink"/>
            <w:rFonts w:ascii="Poppins" w:hAnsi="Poppins" w:cs="Poppins"/>
            <w:color w:val="auto"/>
            <w:sz w:val="20"/>
            <w:szCs w:val="20"/>
          </w:rPr>
          <w:t>University expenses policy</w:t>
        </w:r>
      </w:hyperlink>
      <w:r>
        <w:rPr>
          <w:rFonts w:ascii="Poppins" w:hAnsi="Poppins" w:cs="Poppins"/>
          <w:sz w:val="20"/>
          <w:szCs w:val="20"/>
        </w:rPr>
        <w:t>:</w:t>
      </w:r>
    </w:p>
    <w:p w:rsidRPr="00ED613E" w:rsidR="00ED613E" w:rsidP="00ED613E" w:rsidRDefault="00731535" w14:paraId="633FA4EB" w14:textId="77777777">
      <w:pPr>
        <w:pStyle w:val="ListParagraph"/>
        <w:numPr>
          <w:ilvl w:val="0"/>
          <w:numId w:val="4"/>
        </w:numPr>
        <w:rPr>
          <w:rFonts w:ascii="Poppins" w:hAnsi="Poppins" w:cs="Poppins"/>
          <w:sz w:val="20"/>
          <w:szCs w:val="20"/>
        </w:rPr>
      </w:pPr>
      <w:r w:rsidRPr="00ED613E">
        <w:rPr>
          <w:rFonts w:ascii="Poppins" w:hAnsi="Poppins" w:cs="Poppins"/>
          <w:sz w:val="20"/>
          <w:szCs w:val="20"/>
        </w:rPr>
        <w:t xml:space="preserve">£1k for UK </w:t>
      </w:r>
    </w:p>
    <w:p w:rsidRPr="00ED613E" w:rsidR="00ED613E" w:rsidP="00ED613E" w:rsidRDefault="00731535" w14:paraId="7DA8B719" w14:textId="77777777">
      <w:pPr>
        <w:pStyle w:val="ListParagraph"/>
        <w:numPr>
          <w:ilvl w:val="0"/>
          <w:numId w:val="4"/>
        </w:numPr>
        <w:rPr>
          <w:rFonts w:ascii="Poppins" w:hAnsi="Poppins" w:cs="Poppins"/>
          <w:sz w:val="20"/>
          <w:szCs w:val="20"/>
        </w:rPr>
      </w:pPr>
      <w:r w:rsidRPr="00ED613E">
        <w:rPr>
          <w:rFonts w:ascii="Poppins" w:hAnsi="Poppins" w:cs="Poppins"/>
          <w:sz w:val="20"/>
          <w:szCs w:val="20"/>
        </w:rPr>
        <w:t>£1.5k for EU</w:t>
      </w:r>
    </w:p>
    <w:p w:rsidRPr="00ED613E" w:rsidR="00731535" w:rsidP="00ED613E" w:rsidRDefault="00731535" w14:paraId="6881C206" w14:textId="00FD51CC">
      <w:pPr>
        <w:pStyle w:val="ListParagraph"/>
        <w:numPr>
          <w:ilvl w:val="0"/>
          <w:numId w:val="4"/>
        </w:numPr>
        <w:rPr>
          <w:rFonts w:ascii="Poppins" w:hAnsi="Poppins" w:cs="Poppins"/>
          <w:color w:val="000099"/>
          <w:sz w:val="20"/>
          <w:szCs w:val="20"/>
        </w:rPr>
      </w:pPr>
      <w:r w:rsidRPr="00ED613E">
        <w:rPr>
          <w:rFonts w:ascii="Poppins" w:hAnsi="Poppins" w:cs="Poppins"/>
          <w:sz w:val="20"/>
          <w:szCs w:val="20"/>
        </w:rPr>
        <w:t>£2.5k for international travel</w:t>
      </w:r>
    </w:p>
    <w:p w:rsidRPr="00334251" w:rsidR="00731535" w:rsidP="00731535" w:rsidRDefault="00731535" w14:paraId="54FD5AB0" w14:textId="77777777">
      <w:pPr>
        <w:rPr>
          <w:rFonts w:ascii="Poppins" w:hAnsi="Poppins" w:cs="Poppins"/>
          <w:sz w:val="20"/>
          <w:szCs w:val="20"/>
        </w:rPr>
      </w:pPr>
    </w:p>
    <w:p w:rsidRPr="00334251" w:rsidR="00731535" w:rsidP="00731535" w:rsidRDefault="00731535" w14:paraId="168CEB1B"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334251">
        <w:rPr>
          <w:rStyle w:val="normaltextrun"/>
          <w:rFonts w:ascii="Poppins" w:hAnsi="Poppins" w:cs="Poppins"/>
          <w:b/>
          <w:iCs/>
          <w:color w:val="000000"/>
          <w:sz w:val="20"/>
          <w:szCs w:val="20"/>
          <w:shd w:val="clear" w:color="auto" w:fill="FFFFFF"/>
        </w:rPr>
        <w:t>Application process</w:t>
      </w:r>
    </w:p>
    <w:p w:rsidR="00731535" w:rsidP="00731535" w:rsidRDefault="00731535" w14:paraId="37242421" w14:textId="1137AF24">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r w:rsidRPr="00334251">
        <w:rPr>
          <w:rStyle w:val="normaltextrun"/>
          <w:rFonts w:ascii="Poppins" w:hAnsi="Poppins" w:cs="Poppins"/>
          <w:iCs/>
          <w:color w:val="000000"/>
          <w:sz w:val="20"/>
          <w:szCs w:val="20"/>
          <w:shd w:val="clear" w:color="auto" w:fill="FFFFFF"/>
        </w:rPr>
        <w:t>To request funds, please submit a short application to Rosie Corbin in the Research and Impact Directorate (</w:t>
      </w:r>
      <w:hyperlink w:history="1" r:id="rId9">
        <w:r w:rsidRPr="00334251">
          <w:rPr>
            <w:rStyle w:val="Hyperlink"/>
            <w:rFonts w:ascii="Poppins" w:hAnsi="Poppins" w:cs="Poppins"/>
            <w:iCs/>
            <w:sz w:val="20"/>
            <w:szCs w:val="20"/>
            <w:shd w:val="clear" w:color="auto" w:fill="FFFFFF"/>
          </w:rPr>
          <w:t>r.corbin@liverpool.ac.uk</w:t>
        </w:r>
      </w:hyperlink>
      <w:r w:rsidRPr="00334251">
        <w:rPr>
          <w:rStyle w:val="normaltextrun"/>
          <w:rFonts w:ascii="Poppins" w:hAnsi="Poppins" w:cs="Poppins"/>
          <w:iCs/>
          <w:color w:val="000000"/>
          <w:sz w:val="20"/>
          <w:szCs w:val="20"/>
          <w:shd w:val="clear" w:color="auto" w:fill="FFFFFF"/>
        </w:rPr>
        <w:t>).</w:t>
      </w:r>
    </w:p>
    <w:p w:rsidRPr="00334251" w:rsidR="00ED613E" w:rsidP="00731535" w:rsidRDefault="00ED613E" w14:paraId="2046BC1E" w14:textId="77777777">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Pr="00334251" w:rsidR="00731535" w:rsidP="00731535" w:rsidRDefault="00731535" w14:paraId="008ADE1C" w14:textId="77777777">
      <w:pPr>
        <w:rPr>
          <w:rFonts w:ascii="Poppins" w:hAnsi="Poppins" w:cs="Poppins"/>
          <w:sz w:val="20"/>
          <w:szCs w:val="20"/>
        </w:rPr>
      </w:pPr>
      <w:r w:rsidRPr="00334251">
        <w:rPr>
          <w:rFonts w:ascii="Poppins" w:hAnsi="Poppins" w:cs="Poppins"/>
          <w:sz w:val="20"/>
          <w:szCs w:val="20"/>
        </w:rPr>
        <w:t>Those that undertake a placement will have to provide a short feedback report on return.</w:t>
      </w:r>
    </w:p>
    <w:p w:rsidRPr="00334251" w:rsidR="00731535" w:rsidP="00731535" w:rsidRDefault="00731535" w14:paraId="6A777CA9" w14:textId="77777777">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Pr="00334251" w:rsidR="00731535" w:rsidP="00731535" w:rsidRDefault="00731535" w14:paraId="04F64AD9" w14:textId="77777777">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r w:rsidRPr="00334251">
        <w:rPr>
          <w:rStyle w:val="normaltextrun"/>
          <w:rFonts w:ascii="Poppins" w:hAnsi="Poppins" w:cs="Poppins"/>
          <w:b/>
          <w:iCs/>
          <w:color w:val="000000"/>
          <w:sz w:val="20"/>
          <w:szCs w:val="20"/>
          <w:shd w:val="clear" w:color="auto" w:fill="FFFFFF"/>
        </w:rPr>
        <w:t>Deadline</w:t>
      </w:r>
    </w:p>
    <w:p w:rsidR="00731535" w:rsidP="09B1DE3D" w:rsidRDefault="00731535" w14:paraId="77A2118A" w14:textId="12FE2445">
      <w:pPr>
        <w:pStyle w:val="paragraph"/>
        <w:spacing w:before="0" w:beforeAutospacing="off" w:after="0" w:afterAutospacing="off"/>
        <w:textAlignment w:val="baseline"/>
        <w:rPr>
          <w:rStyle w:val="normaltextrun"/>
          <w:rFonts w:ascii="Poppins" w:hAnsi="Poppins" w:cs="Poppins"/>
          <w:color w:val="000000"/>
          <w:sz w:val="20"/>
          <w:szCs w:val="20"/>
          <w:shd w:val="clear" w:color="auto" w:fill="FFFFFF"/>
        </w:rPr>
      </w:pPr>
      <w:r w:rsidRPr="09B1DE3D" w:rsidR="00731535">
        <w:rPr>
          <w:rStyle w:val="normaltextrun"/>
          <w:rFonts w:ascii="Poppins" w:hAnsi="Poppins" w:cs="Poppins"/>
          <w:color w:val="000000"/>
          <w:sz w:val="20"/>
          <w:szCs w:val="20"/>
          <w:shd w:val="clear" w:color="auto" w:fill="FFFFFF"/>
        </w:rPr>
        <w:t xml:space="preserve">This is call is open to applications at any point from </w:t>
      </w:r>
      <w:r w:rsidRPr="09B1DE3D" w:rsidR="2AF9493D">
        <w:rPr>
          <w:rStyle w:val="normaltextrun"/>
          <w:rFonts w:ascii="Poppins" w:hAnsi="Poppins" w:cs="Poppins"/>
          <w:color w:val="000000"/>
          <w:sz w:val="20"/>
          <w:szCs w:val="20"/>
          <w:shd w:val="clear" w:color="auto" w:fill="FFFFFF"/>
        </w:rPr>
        <w:t xml:space="preserve">8 August</w:t>
      </w:r>
      <w:r w:rsidRPr="09B1DE3D" w:rsidR="00731535">
        <w:rPr>
          <w:rStyle w:val="normaltextrun"/>
          <w:rFonts w:ascii="Poppins" w:hAnsi="Poppins" w:cs="Poppins"/>
          <w:color w:val="000000"/>
          <w:sz w:val="20"/>
          <w:szCs w:val="20"/>
          <w:shd w:val="clear" w:color="auto" w:fill="FFFFFF"/>
        </w:rPr>
        <w:t xml:space="preserve"> 2023 to 30 October 2023. </w:t>
      </w:r>
      <w:r w:rsidRPr="09B1DE3D" w:rsidR="00731535">
        <w:rPr>
          <w:rStyle w:val="normaltextrun"/>
          <w:rFonts w:ascii="Poppins" w:hAnsi="Poppins" w:cs="Poppins"/>
          <w:color w:val="000000"/>
          <w:sz w:val="20"/>
          <w:szCs w:val="20"/>
          <w:shd w:val="clear" w:color="auto" w:fill="FFFFFF"/>
        </w:rPr>
        <w:t xml:space="preserve">Please</w:t>
      </w:r>
      <w:r w:rsidRPr="09B1DE3D" w:rsidR="00731535">
        <w:rPr>
          <w:rStyle w:val="normaltextrun"/>
          <w:rFonts w:ascii="Poppins" w:hAnsi="Poppins" w:cs="Poppins"/>
          <w:color w:val="000000"/>
          <w:sz w:val="20"/>
          <w:szCs w:val="20"/>
          <w:shd w:val="clear" w:color="auto" w:fill="FFFFFF"/>
        </w:rPr>
        <w:t xml:space="preserve"> </w:t>
      </w:r>
      <w:r w:rsidRPr="09B1DE3D" w:rsidR="00731535">
        <w:rPr>
          <w:rStyle w:val="normaltextrun"/>
          <w:rFonts w:ascii="Poppins" w:hAnsi="Poppins" w:cs="Poppins"/>
          <w:color w:val="000000"/>
          <w:sz w:val="20"/>
          <w:szCs w:val="20"/>
          <w:shd w:val="clear" w:color="auto" w:fill="FFFFFF"/>
        </w:rPr>
        <w:t xml:space="preserve">submit</w:t>
      </w:r>
      <w:r w:rsidRPr="09B1DE3D" w:rsidR="00731535">
        <w:rPr>
          <w:rStyle w:val="normaltextrun"/>
          <w:rFonts w:ascii="Poppins" w:hAnsi="Poppins" w:cs="Poppins"/>
          <w:color w:val="000000"/>
          <w:sz w:val="20"/>
          <w:szCs w:val="20"/>
          <w:shd w:val="clear" w:color="auto" w:fill="FFFFFF"/>
        </w:rPr>
        <w:t xml:space="preserve"> as soon </w:t>
      </w:r>
      <w:r w:rsidRPr="09B1DE3D" w:rsidR="00731535">
        <w:rPr>
          <w:rStyle w:val="normaltextrun"/>
          <w:rFonts w:ascii="Poppins" w:hAnsi="Poppins" w:cs="Poppins"/>
          <w:color w:val="000000"/>
          <w:sz w:val="20"/>
          <w:szCs w:val="20"/>
          <w:shd w:val="clear" w:color="auto" w:fill="FFFFFF"/>
        </w:rPr>
        <w:t xml:space="preserve">as you </w:t>
      </w:r>
      <w:r w:rsidRPr="09B1DE3D" w:rsidR="00731535">
        <w:rPr>
          <w:rStyle w:val="normaltextrun"/>
          <w:rFonts w:ascii="Poppins" w:hAnsi="Poppins" w:cs="Poppins"/>
          <w:color w:val="000000"/>
          <w:sz w:val="20"/>
          <w:szCs w:val="20"/>
          <w:shd w:val="clear" w:color="auto" w:fill="FFFFFF"/>
        </w:rPr>
        <w:t xml:space="preserve">c</w:t>
      </w:r>
      <w:r w:rsidRPr="09B1DE3D" w:rsidR="00731535">
        <w:rPr>
          <w:rStyle w:val="normaltextrun"/>
          <w:rFonts w:ascii="Poppins" w:hAnsi="Poppins" w:cs="Poppins"/>
          <w:color w:val="000000"/>
          <w:sz w:val="20"/>
          <w:szCs w:val="20"/>
          <w:shd w:val="clear" w:color="auto" w:fill="FFFFFF"/>
        </w:rPr>
        <w:t xml:space="preserve">an, </w:t>
      </w:r>
      <w:r w:rsidRPr="09B1DE3D" w:rsidR="25E7AFE1">
        <w:rPr>
          <w:rStyle w:val="normaltextrun"/>
          <w:rFonts w:ascii="Poppins" w:hAnsi="Poppins" w:cs="Poppins"/>
          <w:color w:val="000000"/>
          <w:sz w:val="20"/>
          <w:szCs w:val="20"/>
          <w:shd w:val="clear" w:color="auto" w:fill="FFFFFF"/>
        </w:rPr>
        <w:t xml:space="preserve"> </w:t>
      </w:r>
      <w:r w:rsidRPr="09B1DE3D" w:rsidR="00731535">
        <w:rPr>
          <w:rStyle w:val="normaltextrun"/>
          <w:rFonts w:ascii="Poppins" w:hAnsi="Poppins" w:cs="Poppins"/>
          <w:color w:val="000000"/>
          <w:sz w:val="20"/>
          <w:szCs w:val="20"/>
          <w:shd w:val="clear" w:color="auto" w:fill="FFFFFF"/>
        </w:rPr>
        <w:t xml:space="preserve">and</w:t>
      </w:r>
      <w:r w:rsidRPr="09B1DE3D" w:rsidR="00731535">
        <w:rPr>
          <w:rStyle w:val="normaltextrun"/>
          <w:rFonts w:ascii="Poppins" w:hAnsi="Poppins" w:cs="Poppins"/>
          <w:color w:val="000000"/>
          <w:sz w:val="20"/>
          <w:szCs w:val="20"/>
          <w:shd w:val="clear" w:color="auto" w:fill="FFFFFF"/>
        </w:rPr>
        <w:t xml:space="preserve"> ensure that there will be sufficient time for you to undertake the visit before the award end date of </w:t>
      </w:r>
      <w:r w:rsidRPr="09B1DE3D" w:rsidR="00EE1A2D">
        <w:rPr>
          <w:rStyle w:val="normaltextrun"/>
          <w:rFonts w:ascii="Poppins" w:hAnsi="Poppins" w:cs="Poppins"/>
          <w:color w:val="000000"/>
          <w:sz w:val="20"/>
          <w:szCs w:val="20"/>
          <w:shd w:val="clear" w:color="auto" w:fill="FFFFFF"/>
        </w:rPr>
        <w:t>3</w:t>
      </w:r>
      <w:r w:rsidRPr="09B1DE3D" w:rsidR="77677721">
        <w:rPr>
          <w:rStyle w:val="normaltextrun"/>
          <w:rFonts w:ascii="Poppins" w:hAnsi="Poppins" w:cs="Poppins"/>
          <w:color w:val="000000"/>
          <w:sz w:val="20"/>
          <w:szCs w:val="20"/>
          <w:shd w:val="clear" w:color="auto" w:fill="FFFFFF"/>
        </w:rPr>
        <w:t>1</w:t>
      </w:r>
      <w:r w:rsidRPr="09B1DE3D" w:rsidR="00731535">
        <w:rPr>
          <w:rStyle w:val="normaltextrun"/>
          <w:rFonts w:ascii="Poppins" w:hAnsi="Poppins" w:cs="Poppins"/>
          <w:color w:val="000000"/>
          <w:sz w:val="20"/>
          <w:szCs w:val="20"/>
          <w:shd w:val="clear" w:color="auto" w:fill="FFFFFF"/>
        </w:rPr>
        <w:t xml:space="preserve"> </w:t>
      </w:r>
      <w:r w:rsidRPr="09B1DE3D" w:rsidR="3545CD0B">
        <w:rPr>
          <w:rStyle w:val="normaltextrun"/>
          <w:rFonts w:ascii="Poppins" w:hAnsi="Poppins" w:cs="Poppins"/>
          <w:color w:val="000000"/>
          <w:sz w:val="20"/>
          <w:szCs w:val="20"/>
          <w:shd w:val="clear" w:color="auto" w:fill="FFFFFF"/>
        </w:rPr>
        <w:t>December</w:t>
      </w:r>
      <w:r w:rsidRPr="09B1DE3D" w:rsidR="00731535">
        <w:rPr>
          <w:rStyle w:val="normaltextrun"/>
          <w:rFonts w:ascii="Poppins" w:hAnsi="Poppins" w:cs="Poppins"/>
          <w:color w:val="000000"/>
          <w:sz w:val="20"/>
          <w:szCs w:val="20"/>
          <w:shd w:val="clear" w:color="auto" w:fill="FFFFFF"/>
        </w:rPr>
        <w:t>.</w:t>
      </w:r>
    </w:p>
    <w:p w:rsidR="00EE1A2D" w:rsidP="00731535" w:rsidRDefault="00EE1A2D" w14:paraId="12D300AE" w14:textId="43CDD2C0">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0731535" w:rsidRDefault="00ED613E" w14:paraId="44727CAE" w14:textId="7725FF44">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0731535" w:rsidRDefault="00ED613E" w14:paraId="07BECEAA" w14:textId="3E0B0615">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9B1DE3D" w:rsidRDefault="00ED613E" w14:paraId="47F5218E" w14:textId="22151AD5" w14:noSpellErr="1">
      <w:pPr>
        <w:pStyle w:val="paragraph"/>
        <w:spacing w:before="0" w:beforeAutospacing="off" w:after="0" w:afterAutospacing="off"/>
        <w:textAlignment w:val="baseline"/>
        <w:rPr>
          <w:rStyle w:val="normaltextrun"/>
          <w:rFonts w:ascii="Poppins" w:hAnsi="Poppins" w:cs="Poppins"/>
          <w:color w:val="000000"/>
          <w:sz w:val="20"/>
          <w:szCs w:val="20"/>
          <w:shd w:val="clear" w:color="auto" w:fill="FFFFFF"/>
        </w:rPr>
      </w:pPr>
    </w:p>
    <w:p w:rsidR="09B1DE3D" w:rsidP="09B1DE3D" w:rsidRDefault="09B1DE3D" w14:paraId="6D3E752D" w14:textId="2A800E3C">
      <w:pPr>
        <w:pStyle w:val="paragraph"/>
        <w:spacing w:before="0" w:beforeAutospacing="off" w:after="0" w:afterAutospacing="off"/>
        <w:rPr>
          <w:rStyle w:val="normaltextrun"/>
          <w:rFonts w:ascii="Poppins" w:hAnsi="Poppins" w:cs="Poppins"/>
          <w:color w:val="000000" w:themeColor="text1" w:themeTint="FF" w:themeShade="FF"/>
          <w:sz w:val="20"/>
          <w:szCs w:val="20"/>
        </w:rPr>
      </w:pPr>
    </w:p>
    <w:p w:rsidR="00ED613E" w:rsidP="00731535" w:rsidRDefault="00ED613E" w14:paraId="1EB3137B" w14:textId="56FF0EB4">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0731535" w:rsidRDefault="00ED613E" w14:paraId="11E3F200" w14:textId="70C79EF9">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0731535" w:rsidRDefault="00ED613E" w14:paraId="352AA068" w14:textId="3F5889A0">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0731535" w:rsidRDefault="00ED613E" w14:paraId="42A4A2C8" w14:textId="41059C76">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0731535" w:rsidRDefault="00ED613E" w14:paraId="0F50317D" w14:textId="12873AFD">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9B1DE3D" w:rsidRDefault="00ED613E" w14:paraId="68EEC6B0" w14:textId="2B49326B" w14:noSpellErr="1">
      <w:pPr>
        <w:pStyle w:val="paragraph"/>
        <w:spacing w:before="0" w:beforeAutospacing="off" w:after="0" w:afterAutospacing="off"/>
        <w:textAlignment w:val="baseline"/>
        <w:rPr>
          <w:rStyle w:val="normaltextrun"/>
          <w:rFonts w:ascii="Poppins" w:hAnsi="Poppins" w:cs="Poppins"/>
          <w:color w:val="000000"/>
          <w:sz w:val="20"/>
          <w:szCs w:val="20"/>
          <w:shd w:val="clear" w:color="auto" w:fill="FFFFFF"/>
        </w:rPr>
      </w:pPr>
    </w:p>
    <w:p w:rsidR="09B1DE3D" w:rsidP="09B1DE3D" w:rsidRDefault="09B1DE3D" w14:paraId="319468F3" w14:textId="41691778">
      <w:pPr>
        <w:pStyle w:val="paragraph"/>
        <w:spacing w:before="0" w:beforeAutospacing="off" w:after="0" w:afterAutospacing="off"/>
        <w:rPr>
          <w:rStyle w:val="normaltextrun"/>
          <w:rFonts w:ascii="Poppins" w:hAnsi="Poppins" w:cs="Poppins"/>
          <w:color w:val="000000" w:themeColor="text1" w:themeTint="FF" w:themeShade="FF"/>
          <w:sz w:val="20"/>
          <w:szCs w:val="20"/>
        </w:rPr>
      </w:pPr>
    </w:p>
    <w:p w:rsidR="09B1DE3D" w:rsidP="09B1DE3D" w:rsidRDefault="09B1DE3D" w14:paraId="13F30466" w14:textId="7469E073">
      <w:pPr>
        <w:pStyle w:val="paragraph"/>
        <w:spacing w:before="0" w:beforeAutospacing="off" w:after="0" w:afterAutospacing="off"/>
        <w:rPr>
          <w:rStyle w:val="normaltextrun"/>
          <w:rFonts w:ascii="Poppins" w:hAnsi="Poppins" w:cs="Poppins"/>
          <w:color w:val="000000" w:themeColor="text1" w:themeTint="FF" w:themeShade="FF"/>
          <w:sz w:val="20"/>
          <w:szCs w:val="20"/>
        </w:rPr>
      </w:pPr>
    </w:p>
    <w:p w:rsidR="00ED613E" w:rsidP="00731535" w:rsidRDefault="00ED613E" w14:paraId="321FFC9A" w14:textId="102A6F99">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p w:rsidR="00ED613E" w:rsidP="00731535" w:rsidRDefault="00ED613E" w14:paraId="4707F748" w14:textId="17A64F90">
      <w:pPr>
        <w:pStyle w:val="paragraph"/>
        <w:spacing w:before="0" w:beforeAutospacing="0" w:after="0" w:afterAutospacing="0"/>
        <w:textAlignment w:val="baseline"/>
        <w:rPr>
          <w:rStyle w:val="normaltextrun"/>
          <w:rFonts w:ascii="Poppins" w:hAnsi="Poppins" w:cs="Poppins"/>
          <w:iCs/>
          <w:color w:val="000000"/>
          <w:sz w:val="20"/>
          <w:szCs w:val="20"/>
          <w:shd w:val="clear" w:color="auto" w:fill="FFFFFF"/>
        </w:rPr>
      </w:pPr>
    </w:p>
    <w:tbl>
      <w:tblPr>
        <w:tblStyle w:val="TableGrid"/>
        <w:tblW w:w="0" w:type="auto"/>
        <w:tblLook w:val="04A0" w:firstRow="1" w:lastRow="0" w:firstColumn="1" w:lastColumn="0" w:noHBand="0" w:noVBand="1"/>
      </w:tblPr>
      <w:tblGrid>
        <w:gridCol w:w="3782"/>
        <w:gridCol w:w="2567"/>
        <w:gridCol w:w="2667"/>
      </w:tblGrid>
      <w:tr w:rsidRPr="00334251" w:rsidR="00731535" w:rsidTr="00334251" w14:paraId="3224AF4B" w14:textId="77777777">
        <w:tc>
          <w:tcPr>
            <w:tcW w:w="9016" w:type="dxa"/>
            <w:gridSpan w:val="3"/>
            <w:shd w:val="clear" w:color="auto" w:fill="D9E2F3" w:themeFill="accent1" w:themeFillTint="33"/>
          </w:tcPr>
          <w:p w:rsidRPr="00ED613E" w:rsidR="00731535" w:rsidP="00ED613E" w:rsidRDefault="00ED613E" w14:paraId="374A22C5" w14:textId="414E8264">
            <w:pPr>
              <w:pStyle w:val="paragraph"/>
              <w:spacing w:before="0" w:beforeAutospacing="0" w:after="0" w:afterAutospacing="0"/>
              <w:jc w:val="center"/>
              <w:textAlignment w:val="baseline"/>
              <w:rPr>
                <w:rStyle w:val="normaltextrun"/>
                <w:rFonts w:ascii="Poppins" w:hAnsi="Poppins" w:cs="Poppins"/>
                <w:b/>
                <w:iCs/>
                <w:color w:val="000000"/>
                <w:sz w:val="20"/>
                <w:szCs w:val="20"/>
                <w:shd w:val="clear" w:color="auto" w:fill="FFFFFF"/>
              </w:rPr>
            </w:pPr>
            <w:r w:rsidRPr="00ED613E">
              <w:rPr>
                <w:rFonts w:ascii="Poppins" w:hAnsi="Poppins" w:cs="Poppins"/>
                <w:b/>
                <w:sz w:val="20"/>
                <w:szCs w:val="20"/>
              </w:rPr>
              <w:lastRenderedPageBreak/>
              <w:t>Application</w:t>
            </w:r>
          </w:p>
        </w:tc>
      </w:tr>
      <w:tr w:rsidRPr="00334251" w:rsidR="00334251" w:rsidTr="00EE1A2D" w14:paraId="7537CF41" w14:textId="77777777">
        <w:tc>
          <w:tcPr>
            <w:tcW w:w="3816" w:type="dxa"/>
          </w:tcPr>
          <w:p w:rsidRPr="00ED613E" w:rsidR="00731535" w:rsidP="00731535" w:rsidRDefault="003E2C99" w14:paraId="44658DEA"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ED613E">
              <w:rPr>
                <w:rStyle w:val="normaltextrun"/>
                <w:rFonts w:ascii="Poppins" w:hAnsi="Poppins" w:cs="Poppins"/>
                <w:b/>
                <w:iCs/>
                <w:color w:val="000000"/>
                <w:sz w:val="20"/>
                <w:szCs w:val="20"/>
                <w:shd w:val="clear" w:color="auto" w:fill="FFFFFF"/>
              </w:rPr>
              <w:t>Lead t</w:t>
            </w:r>
            <w:r w:rsidRPr="00ED613E" w:rsidR="00731535">
              <w:rPr>
                <w:rStyle w:val="normaltextrun"/>
                <w:rFonts w:ascii="Poppins" w:hAnsi="Poppins" w:cs="Poppins"/>
                <w:b/>
                <w:iCs/>
                <w:color w:val="000000"/>
                <w:sz w:val="20"/>
                <w:szCs w:val="20"/>
                <w:shd w:val="clear" w:color="auto" w:fill="FFFFFF"/>
              </w:rPr>
              <w:t xml:space="preserve">raveller’s </w:t>
            </w:r>
            <w:r w:rsidRPr="00ED613E">
              <w:rPr>
                <w:rStyle w:val="normaltextrun"/>
                <w:rFonts w:ascii="Poppins" w:hAnsi="Poppins" w:cs="Poppins"/>
                <w:b/>
                <w:iCs/>
                <w:color w:val="000000"/>
                <w:sz w:val="20"/>
                <w:szCs w:val="20"/>
                <w:shd w:val="clear" w:color="auto" w:fill="FFFFFF"/>
              </w:rPr>
              <w:t>name</w:t>
            </w:r>
          </w:p>
        </w:tc>
        <w:tc>
          <w:tcPr>
            <w:tcW w:w="5200" w:type="dxa"/>
            <w:gridSpan w:val="2"/>
          </w:tcPr>
          <w:p w:rsidRPr="00334251" w:rsidR="00731535" w:rsidP="00731535" w:rsidRDefault="00731535" w14:paraId="0702104B"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EE1A2D" w14:paraId="33244EA0" w14:textId="77777777">
        <w:tc>
          <w:tcPr>
            <w:tcW w:w="3816" w:type="dxa"/>
          </w:tcPr>
          <w:p w:rsidRPr="00ED613E" w:rsidR="003E2C99" w:rsidP="003E2C99" w:rsidRDefault="003E2C99" w14:paraId="7916F1C9" w14:textId="77777777">
            <w:pPr>
              <w:pStyle w:val="paragraph"/>
              <w:spacing w:after="0"/>
              <w:textAlignment w:val="baseline"/>
              <w:rPr>
                <w:rStyle w:val="normaltextrun"/>
                <w:rFonts w:ascii="Poppins" w:hAnsi="Poppins" w:cs="Poppins"/>
                <w:b/>
                <w:sz w:val="20"/>
                <w:szCs w:val="20"/>
              </w:rPr>
            </w:pPr>
            <w:r w:rsidRPr="00ED613E">
              <w:rPr>
                <w:rStyle w:val="normaltextrun"/>
                <w:rFonts w:ascii="Poppins" w:hAnsi="Poppins" w:cs="Poppins"/>
                <w:b/>
                <w:sz w:val="20"/>
                <w:szCs w:val="20"/>
              </w:rPr>
              <w:t>Position</w:t>
            </w:r>
          </w:p>
        </w:tc>
        <w:tc>
          <w:tcPr>
            <w:tcW w:w="5200" w:type="dxa"/>
            <w:gridSpan w:val="2"/>
          </w:tcPr>
          <w:p w:rsidRPr="00334251" w:rsidR="003E2C99" w:rsidP="003E2C99" w:rsidRDefault="003E2C99" w14:paraId="0046B1EC"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EE1A2D" w14:paraId="4225FFA6" w14:textId="77777777">
        <w:tc>
          <w:tcPr>
            <w:tcW w:w="3816" w:type="dxa"/>
          </w:tcPr>
          <w:p w:rsidRPr="00ED613E" w:rsidR="003E2C99" w:rsidP="003E2C99" w:rsidRDefault="003E2C99" w14:paraId="12E92A31" w14:textId="77777777">
            <w:pPr>
              <w:pStyle w:val="paragraph"/>
              <w:spacing w:after="0"/>
              <w:textAlignment w:val="baseline"/>
              <w:rPr>
                <w:rStyle w:val="normaltextrun"/>
                <w:rFonts w:ascii="Poppins" w:hAnsi="Poppins" w:cs="Poppins"/>
                <w:b/>
                <w:sz w:val="20"/>
                <w:szCs w:val="20"/>
              </w:rPr>
            </w:pPr>
            <w:r w:rsidRPr="00ED613E">
              <w:rPr>
                <w:rStyle w:val="normaltextrun"/>
                <w:rFonts w:ascii="Poppins" w:hAnsi="Poppins" w:cs="Poppins"/>
                <w:b/>
                <w:sz w:val="20"/>
                <w:szCs w:val="20"/>
              </w:rPr>
              <w:t xml:space="preserve">Department </w:t>
            </w:r>
          </w:p>
        </w:tc>
        <w:tc>
          <w:tcPr>
            <w:tcW w:w="5200" w:type="dxa"/>
            <w:gridSpan w:val="2"/>
          </w:tcPr>
          <w:p w:rsidRPr="00334251" w:rsidR="003E2C99" w:rsidP="003E2C99" w:rsidRDefault="003E2C99" w14:paraId="16046867"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EE1A2D" w14:paraId="28BF823E" w14:textId="77777777">
        <w:tc>
          <w:tcPr>
            <w:tcW w:w="3816" w:type="dxa"/>
          </w:tcPr>
          <w:p w:rsidRPr="00ED613E" w:rsidR="003E2C99" w:rsidP="003E2C99" w:rsidRDefault="003E2C99" w14:paraId="46CD610A"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ED613E">
              <w:rPr>
                <w:rStyle w:val="normaltextrun"/>
                <w:rFonts w:ascii="Poppins" w:hAnsi="Poppins" w:cs="Poppins"/>
                <w:b/>
                <w:sz w:val="20"/>
                <w:szCs w:val="20"/>
              </w:rPr>
              <w:t>Institute</w:t>
            </w:r>
          </w:p>
        </w:tc>
        <w:tc>
          <w:tcPr>
            <w:tcW w:w="5200" w:type="dxa"/>
            <w:gridSpan w:val="2"/>
          </w:tcPr>
          <w:p w:rsidRPr="00334251" w:rsidR="003E2C99" w:rsidP="003E2C99" w:rsidRDefault="003E2C99" w14:paraId="50109F63"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EE1A2D" w14:paraId="51FF38E4" w14:textId="77777777">
        <w:tc>
          <w:tcPr>
            <w:tcW w:w="3816" w:type="dxa"/>
          </w:tcPr>
          <w:p w:rsidRPr="00334251" w:rsidR="003E2C99" w:rsidP="003E2C99" w:rsidRDefault="003E2C99" w14:paraId="55F43FDE"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334251">
              <w:rPr>
                <w:rStyle w:val="normaltextrun"/>
                <w:rFonts w:ascii="Poppins" w:hAnsi="Poppins" w:cs="Poppins"/>
                <w:b/>
                <w:iCs/>
                <w:color w:val="000000"/>
                <w:sz w:val="20"/>
                <w:szCs w:val="20"/>
                <w:shd w:val="clear" w:color="auto" w:fill="FFFFFF"/>
              </w:rPr>
              <w:t>Additional travellers’ names</w:t>
            </w:r>
          </w:p>
        </w:tc>
        <w:tc>
          <w:tcPr>
            <w:tcW w:w="2550" w:type="dxa"/>
          </w:tcPr>
          <w:p w:rsidRPr="00334251" w:rsidR="003E2C99" w:rsidP="003E2C99" w:rsidRDefault="003E2C99" w14:paraId="1642FC18"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334251">
              <w:rPr>
                <w:rStyle w:val="normaltextrun"/>
                <w:rFonts w:ascii="Poppins" w:hAnsi="Poppins" w:cs="Poppins"/>
                <w:b/>
                <w:iCs/>
                <w:color w:val="000000"/>
                <w:sz w:val="20"/>
                <w:szCs w:val="20"/>
                <w:shd w:val="clear" w:color="auto" w:fill="FFFFFF"/>
              </w:rPr>
              <w:t>Position</w:t>
            </w:r>
          </w:p>
        </w:tc>
        <w:tc>
          <w:tcPr>
            <w:tcW w:w="2650" w:type="dxa"/>
          </w:tcPr>
          <w:p w:rsidRPr="00334251" w:rsidR="003E2C99" w:rsidP="003E2C99" w:rsidRDefault="003E2C99" w14:paraId="22CDF365"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334251">
              <w:rPr>
                <w:rStyle w:val="normaltextrun"/>
                <w:rFonts w:ascii="Poppins" w:hAnsi="Poppins" w:cs="Poppins"/>
                <w:b/>
                <w:iCs/>
                <w:color w:val="000000"/>
                <w:sz w:val="20"/>
                <w:szCs w:val="20"/>
                <w:shd w:val="clear" w:color="auto" w:fill="FFFFFF"/>
              </w:rPr>
              <w:t>Dept. and Institute</w:t>
            </w:r>
          </w:p>
        </w:tc>
      </w:tr>
      <w:tr w:rsidRPr="00334251" w:rsidR="00334251" w:rsidTr="00EE1A2D" w14:paraId="0DAEB256" w14:textId="77777777">
        <w:tc>
          <w:tcPr>
            <w:tcW w:w="3816" w:type="dxa"/>
          </w:tcPr>
          <w:p w:rsidRPr="00334251" w:rsidR="003E2C99" w:rsidP="003E2C99" w:rsidRDefault="003E2C99" w14:paraId="47365C71"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550" w:type="dxa"/>
          </w:tcPr>
          <w:p w:rsidRPr="00334251" w:rsidR="003E2C99" w:rsidP="003E2C99" w:rsidRDefault="003E2C99" w14:paraId="0B853E2F"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650" w:type="dxa"/>
          </w:tcPr>
          <w:p w:rsidRPr="00334251" w:rsidR="003E2C99" w:rsidP="003E2C99" w:rsidRDefault="003E2C99" w14:paraId="11AF5077"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EE1A2D" w14:paraId="4F4F9CAB" w14:textId="77777777">
        <w:tc>
          <w:tcPr>
            <w:tcW w:w="3816" w:type="dxa"/>
          </w:tcPr>
          <w:p w:rsidRPr="00334251" w:rsidR="003E2C99" w:rsidP="003E2C99" w:rsidRDefault="003E2C99" w14:paraId="01FC3D33"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550" w:type="dxa"/>
          </w:tcPr>
          <w:p w:rsidRPr="00334251" w:rsidR="003E2C99" w:rsidP="003E2C99" w:rsidRDefault="003E2C99" w14:paraId="44C48A98"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650" w:type="dxa"/>
          </w:tcPr>
          <w:p w:rsidRPr="00334251" w:rsidR="003E2C99" w:rsidP="003E2C99" w:rsidRDefault="003E2C99" w14:paraId="4305C47C"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EE1A2D" w14:paraId="5A9BCB65" w14:textId="77777777">
        <w:tc>
          <w:tcPr>
            <w:tcW w:w="3816" w:type="dxa"/>
          </w:tcPr>
          <w:p w:rsidRPr="00334251" w:rsidR="003E2C99" w:rsidP="003E2C99" w:rsidRDefault="003E2C99" w14:paraId="3C3A1ADF"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550" w:type="dxa"/>
          </w:tcPr>
          <w:p w:rsidRPr="00334251" w:rsidR="003E2C99" w:rsidP="003E2C99" w:rsidRDefault="003E2C99" w14:paraId="1C25B32F"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650" w:type="dxa"/>
          </w:tcPr>
          <w:p w:rsidRPr="00334251" w:rsidR="003E2C99" w:rsidP="003E2C99" w:rsidRDefault="003E2C99" w14:paraId="6D57C134"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EE1A2D" w14:paraId="385C3BF8" w14:textId="77777777">
        <w:tc>
          <w:tcPr>
            <w:tcW w:w="3816" w:type="dxa"/>
          </w:tcPr>
          <w:p w:rsidRPr="00334251" w:rsidR="003E2C99" w:rsidP="003E2C99" w:rsidRDefault="003E2C99" w14:paraId="25D6C3ED"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550" w:type="dxa"/>
          </w:tcPr>
          <w:p w:rsidRPr="00334251" w:rsidR="003E2C99" w:rsidP="003E2C99" w:rsidRDefault="003E2C99" w14:paraId="3B271398"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650" w:type="dxa"/>
          </w:tcPr>
          <w:p w:rsidRPr="00334251" w:rsidR="003E2C99" w:rsidP="003E2C99" w:rsidRDefault="003E2C99" w14:paraId="65278668"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EE1A2D" w14:paraId="1B482EF4" w14:textId="77777777">
        <w:tc>
          <w:tcPr>
            <w:tcW w:w="3816" w:type="dxa"/>
          </w:tcPr>
          <w:p w:rsidRPr="00334251" w:rsidR="003E2C99" w:rsidP="003E2C99" w:rsidRDefault="003E2C99" w14:paraId="45755A0E"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550" w:type="dxa"/>
          </w:tcPr>
          <w:p w:rsidRPr="00334251" w:rsidR="003E2C99" w:rsidP="003E2C99" w:rsidRDefault="003E2C99" w14:paraId="420CB76F"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c>
          <w:tcPr>
            <w:tcW w:w="2650" w:type="dxa"/>
          </w:tcPr>
          <w:p w:rsidRPr="00334251" w:rsidR="003E2C99" w:rsidP="003E2C99" w:rsidRDefault="003E2C99" w14:paraId="7CE5E9D3"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E2C99" w:rsidTr="00334251" w14:paraId="2E2D2D8A" w14:textId="77777777">
        <w:tc>
          <w:tcPr>
            <w:tcW w:w="9016" w:type="dxa"/>
            <w:gridSpan w:val="3"/>
            <w:shd w:val="clear" w:color="auto" w:fill="D9E2F3" w:themeFill="accent1" w:themeFillTint="33"/>
          </w:tcPr>
          <w:p w:rsidRPr="00334251" w:rsidR="003E2C99" w:rsidP="003E2C99" w:rsidRDefault="00ED613E" w14:paraId="037EAFDC" w14:textId="4A0A510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ED613E">
              <w:rPr>
                <w:rFonts w:ascii="Poppins" w:hAnsi="Poppins" w:cs="Poppins"/>
                <w:b/>
                <w:sz w:val="20"/>
                <w:szCs w:val="20"/>
              </w:rPr>
              <w:t>Visit details</w:t>
            </w:r>
          </w:p>
        </w:tc>
      </w:tr>
      <w:tr w:rsidRPr="00334251" w:rsidR="00ED613E" w:rsidTr="00EE1A2D" w14:paraId="43C1FFF3" w14:textId="77777777">
        <w:tc>
          <w:tcPr>
            <w:tcW w:w="3816" w:type="dxa"/>
          </w:tcPr>
          <w:p w:rsidRPr="00ED613E" w:rsidR="003E2C99" w:rsidP="003E2C99" w:rsidRDefault="003E2C99" w14:paraId="1638DDD4"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ED613E">
              <w:rPr>
                <w:rStyle w:val="normaltextrun"/>
                <w:rFonts w:ascii="Poppins" w:hAnsi="Poppins" w:cs="Poppins"/>
                <w:b/>
                <w:iCs/>
                <w:color w:val="000000"/>
                <w:sz w:val="20"/>
                <w:szCs w:val="20"/>
                <w:shd w:val="clear" w:color="auto" w:fill="FFFFFF"/>
              </w:rPr>
              <w:t>Place of visit</w:t>
            </w:r>
          </w:p>
          <w:p w:rsidRPr="00ED613E" w:rsidR="003E2C99" w:rsidP="003E2C99" w:rsidRDefault="003E2C99" w14:paraId="1EA2C790" w14:textId="77777777">
            <w:pPr>
              <w:pStyle w:val="paragraph"/>
              <w:spacing w:before="0" w:beforeAutospacing="0" w:after="0" w:afterAutospacing="0"/>
              <w:textAlignment w:val="baseline"/>
              <w:rPr>
                <w:rStyle w:val="normaltextrun"/>
                <w:rFonts w:ascii="Poppins" w:hAnsi="Poppins" w:cs="Poppins"/>
                <w:b/>
                <w:sz w:val="20"/>
                <w:szCs w:val="20"/>
              </w:rPr>
            </w:pPr>
            <w:r w:rsidRPr="00ED613E">
              <w:rPr>
                <w:rStyle w:val="normaltextrun"/>
                <w:rFonts w:ascii="Poppins" w:hAnsi="Poppins" w:cs="Poppins"/>
                <w:b/>
                <w:sz w:val="20"/>
                <w:szCs w:val="20"/>
              </w:rPr>
              <w:t>(name of HEI / Company /NHS trust / Other)</w:t>
            </w:r>
          </w:p>
        </w:tc>
        <w:tc>
          <w:tcPr>
            <w:tcW w:w="5200" w:type="dxa"/>
            <w:gridSpan w:val="2"/>
          </w:tcPr>
          <w:p w:rsidRPr="00334251" w:rsidR="003E2C99" w:rsidP="003E2C99" w:rsidRDefault="003E2C99" w14:paraId="65CEA5F8"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ED613E" w:rsidTr="00EE1A2D" w14:paraId="2A20CA14" w14:textId="77777777">
        <w:tc>
          <w:tcPr>
            <w:tcW w:w="3816" w:type="dxa"/>
          </w:tcPr>
          <w:p w:rsidRPr="00ED613E" w:rsidR="003E2C99" w:rsidP="003E2C99" w:rsidRDefault="003E2C99" w14:paraId="0484D37D"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ED613E">
              <w:rPr>
                <w:rStyle w:val="normaltextrun"/>
                <w:rFonts w:ascii="Poppins" w:hAnsi="Poppins" w:cs="Poppins"/>
                <w:b/>
                <w:iCs/>
                <w:color w:val="000000"/>
                <w:sz w:val="20"/>
                <w:szCs w:val="20"/>
                <w:shd w:val="clear" w:color="auto" w:fill="FFFFFF"/>
              </w:rPr>
              <w:t>Department</w:t>
            </w:r>
          </w:p>
        </w:tc>
        <w:tc>
          <w:tcPr>
            <w:tcW w:w="5200" w:type="dxa"/>
            <w:gridSpan w:val="2"/>
          </w:tcPr>
          <w:p w:rsidRPr="00334251" w:rsidR="003E2C99" w:rsidP="003E2C99" w:rsidRDefault="003E2C99" w14:paraId="76B21D73"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ED613E" w:rsidTr="00EE1A2D" w14:paraId="3021E42F" w14:textId="77777777">
        <w:tc>
          <w:tcPr>
            <w:tcW w:w="3816" w:type="dxa"/>
          </w:tcPr>
          <w:p w:rsidRPr="00ED613E" w:rsidR="003E2C99" w:rsidP="003E2C99" w:rsidRDefault="003E2C99" w14:paraId="46F51A23"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ED613E">
              <w:rPr>
                <w:rStyle w:val="normaltextrun"/>
                <w:rFonts w:ascii="Poppins" w:hAnsi="Poppins" w:cs="Poppins"/>
                <w:b/>
                <w:iCs/>
                <w:color w:val="000000"/>
                <w:sz w:val="20"/>
                <w:szCs w:val="20"/>
                <w:shd w:val="clear" w:color="auto" w:fill="FFFFFF"/>
              </w:rPr>
              <w:t>Lead contact</w:t>
            </w:r>
          </w:p>
        </w:tc>
        <w:tc>
          <w:tcPr>
            <w:tcW w:w="5200" w:type="dxa"/>
            <w:gridSpan w:val="2"/>
          </w:tcPr>
          <w:p w:rsidRPr="00334251" w:rsidR="003E2C99" w:rsidP="003E2C99" w:rsidRDefault="003E2C99" w14:paraId="43F88562"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ED613E" w:rsidTr="00EE1A2D" w14:paraId="3D62822B" w14:textId="77777777">
        <w:tc>
          <w:tcPr>
            <w:tcW w:w="3816" w:type="dxa"/>
          </w:tcPr>
          <w:p w:rsidRPr="00ED613E" w:rsidR="003E2C99" w:rsidP="003E2C99" w:rsidRDefault="003E2C99" w14:paraId="1F3BA1EA"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ED613E">
              <w:rPr>
                <w:rStyle w:val="normaltextrun"/>
                <w:rFonts w:ascii="Poppins" w:hAnsi="Poppins" w:cs="Poppins"/>
                <w:b/>
                <w:iCs/>
                <w:color w:val="000000"/>
                <w:sz w:val="20"/>
                <w:szCs w:val="20"/>
                <w:shd w:val="clear" w:color="auto" w:fill="FFFFFF"/>
              </w:rPr>
              <w:t>Position</w:t>
            </w:r>
          </w:p>
        </w:tc>
        <w:tc>
          <w:tcPr>
            <w:tcW w:w="5200" w:type="dxa"/>
            <w:gridSpan w:val="2"/>
          </w:tcPr>
          <w:p w:rsidRPr="00334251" w:rsidR="003E2C99" w:rsidP="003E2C99" w:rsidRDefault="003E2C99" w14:paraId="4DBF4262"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F605AD" w14:paraId="36DA2575" w14:textId="77777777">
        <w:tc>
          <w:tcPr>
            <w:tcW w:w="9016" w:type="dxa"/>
            <w:gridSpan w:val="3"/>
          </w:tcPr>
          <w:p w:rsidRPr="00ED613E" w:rsidR="00334251" w:rsidP="003E2C99" w:rsidRDefault="00334251" w14:paraId="072879ED" w14:textId="77777777">
            <w:pPr>
              <w:pStyle w:val="paragraph"/>
              <w:spacing w:before="0" w:beforeAutospacing="0" w:after="0" w:afterAutospacing="0"/>
              <w:textAlignment w:val="baseline"/>
              <w:rPr>
                <w:rStyle w:val="normaltextrun"/>
                <w:rFonts w:ascii="Poppins" w:hAnsi="Poppins" w:cs="Poppins"/>
                <w:b/>
                <w:sz w:val="20"/>
                <w:szCs w:val="20"/>
              </w:rPr>
            </w:pPr>
            <w:r w:rsidRPr="00ED613E">
              <w:rPr>
                <w:rStyle w:val="normaltextrun"/>
                <w:rFonts w:ascii="Poppins" w:hAnsi="Poppins" w:cs="Poppins"/>
                <w:b/>
                <w:sz w:val="20"/>
                <w:szCs w:val="20"/>
              </w:rPr>
              <w:t>Describe the translational research area this visit applies to</w:t>
            </w:r>
          </w:p>
        </w:tc>
      </w:tr>
      <w:tr w:rsidRPr="00334251" w:rsidR="00334251" w:rsidTr="00295C53" w14:paraId="5E91EBA7" w14:textId="77777777">
        <w:tc>
          <w:tcPr>
            <w:tcW w:w="9016" w:type="dxa"/>
            <w:gridSpan w:val="3"/>
          </w:tcPr>
          <w:p w:rsidRPr="00334251" w:rsidR="00334251" w:rsidP="003E2C99" w:rsidRDefault="00334251" w14:paraId="69DBC15C"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Pr="00334251" w:rsidR="00334251" w:rsidP="003E2C99" w:rsidRDefault="00334251" w14:paraId="2E95C7AE"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Pr="00334251" w:rsidR="00334251" w:rsidP="003E2C99" w:rsidRDefault="00334251" w14:paraId="431A2F35"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2B3A01" w14:paraId="6B0483ED" w14:textId="77777777">
        <w:tc>
          <w:tcPr>
            <w:tcW w:w="9016" w:type="dxa"/>
            <w:gridSpan w:val="3"/>
          </w:tcPr>
          <w:p w:rsidRPr="00ED613E" w:rsidR="00334251" w:rsidP="003E2C99" w:rsidRDefault="00334251" w14:paraId="1F0A58FC" w14:textId="77777777">
            <w:pPr>
              <w:pStyle w:val="paragraph"/>
              <w:spacing w:before="0" w:beforeAutospacing="0" w:after="0" w:afterAutospacing="0"/>
              <w:textAlignment w:val="baseline"/>
              <w:rPr>
                <w:rStyle w:val="normaltextrun"/>
                <w:rFonts w:ascii="Poppins" w:hAnsi="Poppins" w:cs="Poppins"/>
                <w:b/>
                <w:sz w:val="20"/>
                <w:szCs w:val="20"/>
              </w:rPr>
            </w:pPr>
            <w:r w:rsidRPr="00ED613E">
              <w:rPr>
                <w:rStyle w:val="normaltextrun"/>
                <w:rFonts w:ascii="Poppins" w:hAnsi="Poppins" w:cs="Poppins"/>
                <w:b/>
                <w:iCs/>
                <w:color w:val="000000"/>
                <w:sz w:val="20"/>
                <w:szCs w:val="20"/>
                <w:shd w:val="clear" w:color="auto" w:fill="FFFFFF"/>
              </w:rPr>
              <w:t>Describe the activity that will you will undertake </w:t>
            </w:r>
            <w:r w:rsidRPr="00ED613E">
              <w:rPr>
                <w:rStyle w:val="eop"/>
                <w:rFonts w:ascii="Poppins" w:hAnsi="Poppins" w:cs="Poppins"/>
                <w:b/>
                <w:color w:val="000000"/>
                <w:sz w:val="20"/>
                <w:szCs w:val="20"/>
              </w:rPr>
              <w:t>and what techniques/ skills/ knowledge/ expertise will be learned</w:t>
            </w:r>
          </w:p>
        </w:tc>
      </w:tr>
      <w:tr w:rsidRPr="00334251" w:rsidR="00334251" w:rsidTr="008063B7" w14:paraId="54EAD8F2" w14:textId="77777777">
        <w:tc>
          <w:tcPr>
            <w:tcW w:w="9016" w:type="dxa"/>
            <w:gridSpan w:val="3"/>
          </w:tcPr>
          <w:p w:rsidRPr="00334251" w:rsidR="00334251" w:rsidP="003E2C99" w:rsidRDefault="00334251" w14:paraId="274606C5"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Pr="00334251" w:rsidR="00334251" w:rsidP="003E2C99" w:rsidRDefault="00334251" w14:paraId="447E8E28" w14:textId="77777777">
            <w:pPr>
              <w:pStyle w:val="paragraph"/>
              <w:spacing w:before="0" w:beforeAutospacing="0" w:after="0" w:afterAutospacing="0"/>
              <w:textAlignment w:val="baseline"/>
              <w:rPr>
                <w:rStyle w:val="normaltextrun"/>
                <w:rFonts w:ascii="Poppins" w:hAnsi="Poppins" w:cs="Poppins"/>
                <w:b/>
                <w:iCs/>
                <w:sz w:val="20"/>
                <w:szCs w:val="20"/>
                <w:shd w:val="clear" w:color="auto" w:fill="FFFFFF"/>
              </w:rPr>
            </w:pPr>
          </w:p>
          <w:p w:rsidRPr="00334251" w:rsidR="00334251" w:rsidP="003E2C99" w:rsidRDefault="00334251" w14:paraId="46205F29" w14:textId="77777777">
            <w:pPr>
              <w:pStyle w:val="paragraph"/>
              <w:spacing w:before="0" w:beforeAutospacing="0" w:after="0" w:afterAutospacing="0"/>
              <w:textAlignment w:val="baseline"/>
              <w:rPr>
                <w:rStyle w:val="normaltextrun"/>
                <w:rFonts w:ascii="Poppins" w:hAnsi="Poppins" w:cs="Poppins"/>
                <w:b/>
                <w:iCs/>
                <w:sz w:val="20"/>
                <w:szCs w:val="20"/>
                <w:shd w:val="clear" w:color="auto" w:fill="FFFFFF"/>
              </w:rPr>
            </w:pPr>
          </w:p>
          <w:p w:rsidRPr="00334251" w:rsidR="00334251" w:rsidP="003E2C99" w:rsidRDefault="00334251" w14:paraId="62EF7E6F" w14:textId="77777777">
            <w:pPr>
              <w:pStyle w:val="paragraph"/>
              <w:spacing w:before="0" w:beforeAutospacing="0" w:after="0" w:afterAutospacing="0"/>
              <w:textAlignment w:val="baseline"/>
              <w:rPr>
                <w:rStyle w:val="normaltextrun"/>
                <w:rFonts w:ascii="Poppins" w:hAnsi="Poppins" w:cs="Poppins"/>
                <w:b/>
                <w:iCs/>
                <w:sz w:val="20"/>
                <w:szCs w:val="20"/>
                <w:shd w:val="clear" w:color="auto" w:fill="FFFFFF"/>
              </w:rPr>
            </w:pPr>
          </w:p>
          <w:p w:rsidRPr="00334251" w:rsidR="00334251" w:rsidP="003E2C99" w:rsidRDefault="00334251" w14:paraId="18D260A9" w14:textId="77777777">
            <w:pPr>
              <w:pStyle w:val="paragraph"/>
              <w:spacing w:before="0" w:beforeAutospacing="0" w:after="0" w:afterAutospacing="0"/>
              <w:textAlignment w:val="baseline"/>
              <w:rPr>
                <w:rStyle w:val="normaltextrun"/>
                <w:rFonts w:ascii="Poppins" w:hAnsi="Poppins" w:cs="Poppins"/>
                <w:b/>
                <w:iCs/>
                <w:sz w:val="20"/>
                <w:szCs w:val="20"/>
                <w:shd w:val="clear" w:color="auto" w:fill="FFFFFF"/>
              </w:rPr>
            </w:pPr>
          </w:p>
          <w:p w:rsidRPr="00334251" w:rsidR="00334251" w:rsidP="003E2C99" w:rsidRDefault="00334251" w14:paraId="59D3024B" w14:textId="77777777">
            <w:pPr>
              <w:pStyle w:val="paragraph"/>
              <w:spacing w:before="0" w:beforeAutospacing="0" w:after="0" w:afterAutospacing="0"/>
              <w:textAlignment w:val="baseline"/>
              <w:rPr>
                <w:rStyle w:val="normaltextrun"/>
                <w:rFonts w:ascii="Poppins" w:hAnsi="Poppins" w:cs="Poppins"/>
                <w:b/>
                <w:iCs/>
                <w:sz w:val="20"/>
                <w:szCs w:val="20"/>
                <w:shd w:val="clear" w:color="auto" w:fill="FFFFFF"/>
              </w:rPr>
            </w:pPr>
          </w:p>
          <w:p w:rsidRPr="00334251" w:rsidR="00334251" w:rsidP="003E2C99" w:rsidRDefault="00334251" w14:paraId="0F0BDB5B"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640471" w14:paraId="7DBA6CCE" w14:textId="77777777">
        <w:tc>
          <w:tcPr>
            <w:tcW w:w="9016" w:type="dxa"/>
            <w:gridSpan w:val="3"/>
          </w:tcPr>
          <w:p w:rsidRPr="00ED613E" w:rsidR="00334251" w:rsidP="003E2C99" w:rsidRDefault="00334251" w14:paraId="5091A02B" w14:textId="77777777">
            <w:pPr>
              <w:pStyle w:val="paragraph"/>
              <w:spacing w:before="0" w:beforeAutospacing="0" w:after="0" w:afterAutospacing="0"/>
              <w:textAlignment w:val="baseline"/>
              <w:rPr>
                <w:rStyle w:val="normaltextrun"/>
                <w:rFonts w:ascii="Poppins" w:hAnsi="Poppins" w:cs="Poppins"/>
                <w:b/>
                <w:sz w:val="20"/>
                <w:szCs w:val="20"/>
              </w:rPr>
            </w:pPr>
            <w:r w:rsidRPr="00ED613E">
              <w:rPr>
                <w:rStyle w:val="normaltextrun"/>
                <w:rFonts w:ascii="Poppins" w:hAnsi="Poppins" w:cs="Poppins"/>
                <w:b/>
                <w:iCs/>
                <w:color w:val="000000"/>
                <w:sz w:val="20"/>
                <w:szCs w:val="20"/>
                <w:shd w:val="clear" w:color="auto" w:fill="FFFFFF"/>
              </w:rPr>
              <w:t xml:space="preserve">What will be the benefit to the University of Liverpool’s translational research activity as a result of the visit? </w:t>
            </w:r>
          </w:p>
        </w:tc>
      </w:tr>
      <w:tr w:rsidRPr="00334251" w:rsidR="00334251" w:rsidTr="00A2788B" w14:paraId="202247F1" w14:textId="77777777">
        <w:tc>
          <w:tcPr>
            <w:tcW w:w="9016" w:type="dxa"/>
            <w:gridSpan w:val="3"/>
          </w:tcPr>
          <w:p w:rsidRPr="00334251" w:rsidR="00334251" w:rsidP="003E2C99" w:rsidRDefault="00334251" w14:paraId="73ED1D35"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Pr="00334251" w:rsidR="00334251" w:rsidP="003E2C99" w:rsidRDefault="00334251" w14:paraId="6A867C8D"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Pr="00334251" w:rsidR="00334251" w:rsidP="003E2C99" w:rsidRDefault="00334251" w14:paraId="446528A1"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Pr="00334251" w:rsidR="00334251" w:rsidP="003E2C99" w:rsidRDefault="00334251" w14:paraId="77D4888B"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Pr="00334251" w:rsidR="00334251" w:rsidP="003E2C99" w:rsidRDefault="00334251" w14:paraId="2F873774"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Pr="00334251" w:rsidR="00334251" w:rsidP="003E2C99" w:rsidRDefault="00334251" w14:paraId="716739D3"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25353F" w14:paraId="425A4E35" w14:textId="77777777">
        <w:tc>
          <w:tcPr>
            <w:tcW w:w="9016" w:type="dxa"/>
            <w:gridSpan w:val="3"/>
          </w:tcPr>
          <w:p w:rsidRPr="00ED613E" w:rsidR="00334251" w:rsidP="003E2C99" w:rsidRDefault="00334251" w14:paraId="5E2EBECB" w14:textId="77777777">
            <w:pPr>
              <w:pStyle w:val="paragraph"/>
              <w:spacing w:before="0" w:beforeAutospacing="0" w:after="0" w:afterAutospacing="0"/>
              <w:textAlignment w:val="baseline"/>
              <w:rPr>
                <w:rStyle w:val="normaltextrun"/>
                <w:rFonts w:ascii="Poppins" w:hAnsi="Poppins" w:cs="Poppins"/>
                <w:b/>
                <w:sz w:val="20"/>
                <w:szCs w:val="20"/>
              </w:rPr>
            </w:pPr>
            <w:r w:rsidRPr="00ED613E">
              <w:rPr>
                <w:rStyle w:val="normaltextrun"/>
                <w:rFonts w:ascii="Poppins" w:hAnsi="Poppins" w:cs="Poppins"/>
                <w:b/>
                <w:iCs/>
                <w:color w:val="000000"/>
                <w:sz w:val="20"/>
                <w:szCs w:val="20"/>
                <w:shd w:val="clear" w:color="auto" w:fill="FFFFFF"/>
              </w:rPr>
              <w:t>How will knowledge acquired during the visit be shared on return to UoL?</w:t>
            </w:r>
          </w:p>
        </w:tc>
      </w:tr>
      <w:tr w:rsidRPr="00334251" w:rsidR="00334251" w:rsidTr="00E247AC" w14:paraId="7F121DD1" w14:textId="77777777">
        <w:tc>
          <w:tcPr>
            <w:tcW w:w="9016" w:type="dxa"/>
            <w:gridSpan w:val="3"/>
          </w:tcPr>
          <w:p w:rsidR="00334251" w:rsidP="003E2C99" w:rsidRDefault="00334251" w14:paraId="6EA2039B"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p w:rsidR="00ED613E" w:rsidP="003E2C99" w:rsidRDefault="00ED613E" w14:paraId="0B31C44B" w14:textId="1DB08A1E">
            <w:pPr>
              <w:pStyle w:val="paragraph"/>
              <w:spacing w:before="0" w:beforeAutospacing="0" w:after="0" w:afterAutospacing="0"/>
              <w:textAlignment w:val="baseline"/>
              <w:rPr>
                <w:rStyle w:val="normaltextrun"/>
                <w:b/>
                <w:iCs/>
                <w:color w:val="000000"/>
                <w:shd w:val="clear" w:color="auto" w:fill="FFFFFF"/>
              </w:rPr>
            </w:pPr>
          </w:p>
          <w:p w:rsidR="00ED613E" w:rsidP="003E2C99" w:rsidRDefault="00ED613E" w14:paraId="18AF6F0D" w14:textId="77777777">
            <w:pPr>
              <w:pStyle w:val="paragraph"/>
              <w:spacing w:before="0" w:beforeAutospacing="0" w:after="0" w:afterAutospacing="0"/>
              <w:textAlignment w:val="baseline"/>
              <w:rPr>
                <w:rStyle w:val="normaltextrun"/>
                <w:b/>
                <w:iCs/>
                <w:color w:val="000000"/>
                <w:shd w:val="clear" w:color="auto" w:fill="FFFFFF"/>
              </w:rPr>
            </w:pPr>
          </w:p>
          <w:p w:rsidRPr="00334251" w:rsidR="00ED613E" w:rsidP="003E2C99" w:rsidRDefault="00ED613E" w14:paraId="1D7726A4" w14:textId="58713CAE">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ED613E" w:rsidTr="00EE1A2D" w14:paraId="131BD910" w14:textId="77777777">
        <w:tc>
          <w:tcPr>
            <w:tcW w:w="3816" w:type="dxa"/>
          </w:tcPr>
          <w:p w:rsidRPr="00ED613E" w:rsidR="003E2C99" w:rsidP="003E2C99" w:rsidRDefault="003E2C99" w14:paraId="5632D026" w14:textId="2AF27C1F">
            <w:pPr>
              <w:pStyle w:val="paragraph"/>
              <w:spacing w:before="0" w:beforeAutospacing="0" w:after="0" w:afterAutospacing="0"/>
              <w:textAlignment w:val="baseline"/>
              <w:rPr>
                <w:rStyle w:val="normaltextrun"/>
                <w:rFonts w:ascii="Poppins" w:hAnsi="Poppins" w:cs="Poppins"/>
                <w:b/>
                <w:sz w:val="20"/>
                <w:szCs w:val="20"/>
              </w:rPr>
            </w:pPr>
            <w:r w:rsidRPr="00ED613E">
              <w:rPr>
                <w:rStyle w:val="normaltextrun"/>
                <w:rFonts w:ascii="Poppins" w:hAnsi="Poppins" w:cs="Poppins"/>
                <w:b/>
                <w:iCs/>
                <w:color w:val="000000"/>
                <w:sz w:val="20"/>
                <w:szCs w:val="20"/>
                <w:shd w:val="clear" w:color="auto" w:fill="FFFFFF"/>
              </w:rPr>
              <w:t>Dates of the visit</w:t>
            </w:r>
          </w:p>
        </w:tc>
        <w:tc>
          <w:tcPr>
            <w:tcW w:w="5200" w:type="dxa"/>
            <w:gridSpan w:val="2"/>
          </w:tcPr>
          <w:p w:rsidRPr="00334251" w:rsidR="003E2C99" w:rsidP="003E2C99" w:rsidRDefault="003E2C99" w14:paraId="76681C8A"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334251" w14:paraId="28673000" w14:textId="77777777">
        <w:tc>
          <w:tcPr>
            <w:tcW w:w="9016" w:type="dxa"/>
            <w:gridSpan w:val="3"/>
            <w:shd w:val="clear" w:color="auto" w:fill="D9E2F3" w:themeFill="accent1" w:themeFillTint="33"/>
          </w:tcPr>
          <w:p w:rsidRPr="00334251" w:rsidR="00334251" w:rsidP="003E2C99" w:rsidRDefault="00334251" w14:paraId="2E630944" w14:textId="1AE2164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334251">
              <w:rPr>
                <w:rFonts w:ascii="Poppins" w:hAnsi="Poppins" w:cs="Poppins"/>
                <w:b/>
                <w:sz w:val="20"/>
                <w:szCs w:val="20"/>
              </w:rPr>
              <w:lastRenderedPageBreak/>
              <w:t>Budget</w:t>
            </w:r>
            <w:r w:rsidR="00ED613E">
              <w:rPr>
                <w:rFonts w:ascii="Poppins" w:hAnsi="Poppins" w:cs="Poppins"/>
                <w:b/>
                <w:sz w:val="20"/>
                <w:szCs w:val="20"/>
              </w:rPr>
              <w:t xml:space="preserve"> </w:t>
            </w:r>
          </w:p>
        </w:tc>
      </w:tr>
      <w:tr w:rsidRPr="00334251" w:rsidR="003E2C99" w:rsidTr="008D3B3E" w14:paraId="090FEBF7" w14:textId="77777777">
        <w:tc>
          <w:tcPr>
            <w:tcW w:w="9016" w:type="dxa"/>
            <w:gridSpan w:val="3"/>
          </w:tcPr>
          <w:tbl>
            <w:tblPr>
              <w:tblW w:w="880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64"/>
              <w:gridCol w:w="3996"/>
              <w:gridCol w:w="1843"/>
            </w:tblGrid>
            <w:tr w:rsidRPr="00334251" w:rsidR="00334251" w:rsidTr="00334251" w14:paraId="060AFDD6" w14:textId="77777777">
              <w:trPr>
                <w:trHeight w:val="300"/>
              </w:trPr>
              <w:tc>
                <w:tcPr>
                  <w:tcW w:w="2964"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334251" w:rsidR="003E2C99" w:rsidP="003E2C99" w:rsidRDefault="003E2C99" w14:paraId="19A92F9E" w14:textId="77777777">
                  <w:pPr>
                    <w:jc w:val="center"/>
                    <w:textAlignment w:val="baseline"/>
                    <w:rPr>
                      <w:rFonts w:ascii="Poppins" w:hAnsi="Poppins" w:eastAsia="Times New Roman" w:cs="Poppins"/>
                      <w:sz w:val="20"/>
                      <w:szCs w:val="20"/>
                      <w:lang w:eastAsia="en-GB"/>
                    </w:rPr>
                  </w:pPr>
                  <w:r w:rsidRPr="00334251">
                    <w:rPr>
                      <w:rFonts w:ascii="Poppins" w:hAnsi="Poppins" w:eastAsia="Times New Roman" w:cs="Poppins"/>
                      <w:b/>
                      <w:bCs/>
                      <w:sz w:val="20"/>
                      <w:szCs w:val="20"/>
                      <w:lang w:eastAsia="en-GB"/>
                    </w:rPr>
                    <w:t>Item</w:t>
                  </w:r>
                  <w:r w:rsidRPr="00334251">
                    <w:rPr>
                      <w:rFonts w:ascii="Poppins" w:hAnsi="Poppins" w:eastAsia="Times New Roman" w:cs="Poppins"/>
                      <w:sz w:val="20"/>
                      <w:szCs w:val="20"/>
                      <w:lang w:eastAsia="en-GB"/>
                    </w:rPr>
                    <w:t> </w:t>
                  </w:r>
                </w:p>
              </w:tc>
              <w:tc>
                <w:tcPr>
                  <w:tcW w:w="3996"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334251" w:rsidR="003E2C99" w:rsidP="003E2C99" w:rsidRDefault="003E2C99" w14:paraId="0A947C0C" w14:textId="77777777">
                  <w:pPr>
                    <w:jc w:val="center"/>
                    <w:textAlignment w:val="baseline"/>
                    <w:rPr>
                      <w:rFonts w:ascii="Poppins" w:hAnsi="Poppins" w:eastAsia="Times New Roman" w:cs="Poppins"/>
                      <w:b/>
                      <w:sz w:val="20"/>
                      <w:szCs w:val="20"/>
                      <w:lang w:eastAsia="en-GB"/>
                    </w:rPr>
                  </w:pPr>
                  <w:r w:rsidRPr="00334251">
                    <w:rPr>
                      <w:rFonts w:ascii="Poppins" w:hAnsi="Poppins" w:eastAsia="Times New Roman" w:cs="Poppins"/>
                      <w:b/>
                      <w:sz w:val="20"/>
                      <w:szCs w:val="20"/>
                      <w:lang w:eastAsia="en-GB"/>
                    </w:rPr>
                    <w:t>Description</w:t>
                  </w:r>
                </w:p>
              </w:tc>
              <w:tc>
                <w:tcPr>
                  <w:tcW w:w="1843" w:type="dxa"/>
                  <w:tcBorders>
                    <w:top w:val="single" w:color="auto" w:sz="6" w:space="0"/>
                    <w:left w:val="single" w:color="auto" w:sz="6" w:space="0"/>
                    <w:bottom w:val="single" w:color="auto" w:sz="6" w:space="0"/>
                    <w:right w:val="single" w:color="auto" w:sz="6" w:space="0"/>
                  </w:tcBorders>
                  <w:shd w:val="clear" w:color="auto" w:fill="D9E2F3" w:themeFill="accent1" w:themeFillTint="33"/>
                </w:tcPr>
                <w:p w:rsidRPr="00334251" w:rsidR="003E2C99" w:rsidP="003E2C99" w:rsidRDefault="003E2C99" w14:paraId="7D677BF2" w14:textId="77777777">
                  <w:pPr>
                    <w:jc w:val="center"/>
                    <w:textAlignment w:val="baseline"/>
                    <w:rPr>
                      <w:rFonts w:ascii="Poppins" w:hAnsi="Poppins" w:eastAsia="Times New Roman" w:cs="Poppins"/>
                      <w:b/>
                      <w:sz w:val="20"/>
                      <w:szCs w:val="20"/>
                      <w:lang w:eastAsia="en-GB"/>
                    </w:rPr>
                  </w:pPr>
                  <w:r w:rsidRPr="00334251">
                    <w:rPr>
                      <w:rFonts w:ascii="Poppins" w:hAnsi="Poppins" w:eastAsia="Times New Roman" w:cs="Poppins"/>
                      <w:b/>
                      <w:sz w:val="20"/>
                      <w:szCs w:val="20"/>
                      <w:lang w:eastAsia="en-GB"/>
                    </w:rPr>
                    <w:t>£ for all travellers</w:t>
                  </w:r>
                </w:p>
              </w:tc>
            </w:tr>
            <w:tr w:rsidRPr="00334251" w:rsidR="003E2C99" w:rsidTr="00334251" w14:paraId="744C8A1A" w14:textId="77777777">
              <w:trPr>
                <w:trHeight w:val="300"/>
              </w:trPr>
              <w:tc>
                <w:tcPr>
                  <w:tcW w:w="2964"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334251" w:rsidR="003E2C99" w:rsidP="003E2C99" w:rsidRDefault="003E2C99" w14:paraId="6EB8A539"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xml:space="preserve">Travel </w:t>
                  </w:r>
                </w:p>
              </w:tc>
              <w:tc>
                <w:tcPr>
                  <w:tcW w:w="3996" w:type="dxa"/>
                  <w:tcBorders>
                    <w:top w:val="single" w:color="auto" w:sz="6" w:space="0"/>
                    <w:left w:val="single" w:color="auto" w:sz="6" w:space="0"/>
                    <w:bottom w:val="single" w:color="auto" w:sz="6" w:space="0"/>
                    <w:right w:val="single" w:color="auto" w:sz="6" w:space="0"/>
                  </w:tcBorders>
                  <w:hideMark/>
                </w:tcPr>
                <w:p w:rsidRPr="00334251" w:rsidR="003E2C99" w:rsidP="003E2C99" w:rsidRDefault="003E2C99" w14:paraId="3CA77B89"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1843" w:type="dxa"/>
                  <w:tcBorders>
                    <w:top w:val="single" w:color="auto" w:sz="6" w:space="0"/>
                    <w:left w:val="single" w:color="auto" w:sz="6" w:space="0"/>
                    <w:bottom w:val="single" w:color="auto" w:sz="6" w:space="0"/>
                    <w:right w:val="single" w:color="auto" w:sz="6" w:space="0"/>
                  </w:tcBorders>
                </w:tcPr>
                <w:p w:rsidRPr="00334251" w:rsidR="003E2C99" w:rsidP="003E2C99" w:rsidRDefault="003E2C99" w14:paraId="003B0C1E" w14:textId="77777777">
                  <w:pPr>
                    <w:textAlignment w:val="baseline"/>
                    <w:rPr>
                      <w:rFonts w:ascii="Poppins" w:hAnsi="Poppins" w:eastAsia="Times New Roman" w:cs="Poppins"/>
                      <w:sz w:val="20"/>
                      <w:szCs w:val="20"/>
                      <w:lang w:eastAsia="en-GB"/>
                    </w:rPr>
                  </w:pPr>
                </w:p>
              </w:tc>
            </w:tr>
            <w:tr w:rsidRPr="00334251" w:rsidR="003E2C99" w:rsidTr="00334251" w14:paraId="05630BF1" w14:textId="77777777">
              <w:trPr>
                <w:trHeight w:val="300"/>
              </w:trPr>
              <w:tc>
                <w:tcPr>
                  <w:tcW w:w="2964"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334251" w:rsidR="003E2C99" w:rsidP="003E2C99" w:rsidRDefault="003E2C99" w14:paraId="375AF1EC"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Accommodation</w:t>
                  </w:r>
                </w:p>
              </w:tc>
              <w:tc>
                <w:tcPr>
                  <w:tcW w:w="3996" w:type="dxa"/>
                  <w:tcBorders>
                    <w:top w:val="single" w:color="auto" w:sz="6" w:space="0"/>
                    <w:left w:val="single" w:color="auto" w:sz="6" w:space="0"/>
                    <w:bottom w:val="single" w:color="auto" w:sz="6" w:space="0"/>
                    <w:right w:val="single" w:color="auto" w:sz="6" w:space="0"/>
                  </w:tcBorders>
                </w:tcPr>
                <w:p w:rsidRPr="00334251" w:rsidR="003E2C99" w:rsidP="003E2C99" w:rsidRDefault="003E2C99" w14:paraId="36FFB0F1" w14:textId="77777777">
                  <w:pPr>
                    <w:textAlignment w:val="baseline"/>
                    <w:rPr>
                      <w:rFonts w:ascii="Poppins" w:hAnsi="Poppins" w:eastAsia="Times New Roman" w:cs="Poppins"/>
                      <w:sz w:val="20"/>
                      <w:szCs w:val="20"/>
                      <w:lang w:eastAsia="en-GB"/>
                    </w:rPr>
                  </w:pPr>
                </w:p>
              </w:tc>
              <w:tc>
                <w:tcPr>
                  <w:tcW w:w="1843" w:type="dxa"/>
                  <w:tcBorders>
                    <w:top w:val="single" w:color="auto" w:sz="6" w:space="0"/>
                    <w:left w:val="single" w:color="auto" w:sz="6" w:space="0"/>
                    <w:bottom w:val="single" w:color="auto" w:sz="6" w:space="0"/>
                    <w:right w:val="single" w:color="auto" w:sz="6" w:space="0"/>
                  </w:tcBorders>
                </w:tcPr>
                <w:p w:rsidRPr="00334251" w:rsidR="003E2C99" w:rsidP="003E2C99" w:rsidRDefault="003E2C99" w14:paraId="0A33EEF6" w14:textId="77777777">
                  <w:pPr>
                    <w:textAlignment w:val="baseline"/>
                    <w:rPr>
                      <w:rFonts w:ascii="Poppins" w:hAnsi="Poppins" w:eastAsia="Times New Roman" w:cs="Poppins"/>
                      <w:sz w:val="20"/>
                      <w:szCs w:val="20"/>
                      <w:lang w:eastAsia="en-GB"/>
                    </w:rPr>
                  </w:pPr>
                </w:p>
              </w:tc>
            </w:tr>
            <w:tr w:rsidRPr="00334251" w:rsidR="003E2C99" w:rsidTr="00334251" w14:paraId="27A70223" w14:textId="77777777">
              <w:trPr>
                <w:trHeight w:val="300"/>
              </w:trPr>
              <w:tc>
                <w:tcPr>
                  <w:tcW w:w="2964"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334251" w:rsidR="003E2C99" w:rsidP="003E2C99" w:rsidRDefault="003E2C99" w14:paraId="43CDD559"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Subsistence </w:t>
                  </w:r>
                </w:p>
              </w:tc>
              <w:tc>
                <w:tcPr>
                  <w:tcW w:w="3996" w:type="dxa"/>
                  <w:tcBorders>
                    <w:top w:val="single" w:color="auto" w:sz="6" w:space="0"/>
                    <w:left w:val="single" w:color="auto" w:sz="6" w:space="0"/>
                    <w:bottom w:val="single" w:color="auto" w:sz="6" w:space="0"/>
                    <w:right w:val="single" w:color="auto" w:sz="6" w:space="0"/>
                  </w:tcBorders>
                  <w:hideMark/>
                </w:tcPr>
                <w:p w:rsidRPr="00334251" w:rsidR="003E2C99" w:rsidP="003E2C99" w:rsidRDefault="003E2C99" w14:paraId="4A7E8508"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1843" w:type="dxa"/>
                  <w:tcBorders>
                    <w:top w:val="single" w:color="auto" w:sz="6" w:space="0"/>
                    <w:left w:val="single" w:color="auto" w:sz="6" w:space="0"/>
                    <w:bottom w:val="single" w:color="auto" w:sz="6" w:space="0"/>
                    <w:right w:val="single" w:color="auto" w:sz="6" w:space="0"/>
                  </w:tcBorders>
                </w:tcPr>
                <w:p w:rsidRPr="00334251" w:rsidR="003E2C99" w:rsidP="003E2C99" w:rsidRDefault="003E2C99" w14:paraId="72C26B9B" w14:textId="77777777">
                  <w:pPr>
                    <w:textAlignment w:val="baseline"/>
                    <w:rPr>
                      <w:rFonts w:ascii="Poppins" w:hAnsi="Poppins" w:eastAsia="Times New Roman" w:cs="Poppins"/>
                      <w:sz w:val="20"/>
                      <w:szCs w:val="20"/>
                      <w:lang w:eastAsia="en-GB"/>
                    </w:rPr>
                  </w:pPr>
                </w:p>
              </w:tc>
            </w:tr>
            <w:tr w:rsidRPr="00334251" w:rsidR="003E2C99" w:rsidTr="00334251" w14:paraId="6429ACB9" w14:textId="77777777">
              <w:trPr>
                <w:trHeight w:val="300"/>
              </w:trPr>
              <w:tc>
                <w:tcPr>
                  <w:tcW w:w="2964"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334251" w:rsidR="003E2C99" w:rsidP="003E2C99" w:rsidRDefault="003E2C99" w14:paraId="4D09B0B0"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Access to facilities </w:t>
                  </w:r>
                </w:p>
              </w:tc>
              <w:tc>
                <w:tcPr>
                  <w:tcW w:w="3996" w:type="dxa"/>
                  <w:tcBorders>
                    <w:top w:val="single" w:color="auto" w:sz="6" w:space="0"/>
                    <w:left w:val="single" w:color="auto" w:sz="6" w:space="0"/>
                    <w:bottom w:val="single" w:color="auto" w:sz="6" w:space="0"/>
                    <w:right w:val="single" w:color="auto" w:sz="6" w:space="0"/>
                  </w:tcBorders>
                  <w:hideMark/>
                </w:tcPr>
                <w:p w:rsidRPr="00334251" w:rsidR="003E2C99" w:rsidP="003E2C99" w:rsidRDefault="003E2C99" w14:paraId="07CC1DB8"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1843" w:type="dxa"/>
                  <w:tcBorders>
                    <w:top w:val="single" w:color="auto" w:sz="6" w:space="0"/>
                    <w:left w:val="single" w:color="auto" w:sz="6" w:space="0"/>
                    <w:bottom w:val="single" w:color="auto" w:sz="6" w:space="0"/>
                    <w:right w:val="single" w:color="auto" w:sz="6" w:space="0"/>
                  </w:tcBorders>
                </w:tcPr>
                <w:p w:rsidRPr="00334251" w:rsidR="003E2C99" w:rsidP="003E2C99" w:rsidRDefault="003E2C99" w14:paraId="3C9CBDC9" w14:textId="77777777">
                  <w:pPr>
                    <w:textAlignment w:val="baseline"/>
                    <w:rPr>
                      <w:rFonts w:ascii="Poppins" w:hAnsi="Poppins" w:eastAsia="Times New Roman" w:cs="Poppins"/>
                      <w:sz w:val="20"/>
                      <w:szCs w:val="20"/>
                      <w:lang w:eastAsia="en-GB"/>
                    </w:rPr>
                  </w:pPr>
                </w:p>
              </w:tc>
            </w:tr>
            <w:tr w:rsidRPr="00334251" w:rsidR="003E2C99" w:rsidTr="00334251" w14:paraId="310AF3D0" w14:textId="77777777">
              <w:trPr>
                <w:trHeight w:val="300"/>
              </w:trPr>
              <w:tc>
                <w:tcPr>
                  <w:tcW w:w="2964"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334251" w:rsidR="003E2C99" w:rsidP="003E2C99" w:rsidRDefault="003E2C99" w14:paraId="2DD413D8"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Other (please specify) </w:t>
                  </w:r>
                </w:p>
              </w:tc>
              <w:tc>
                <w:tcPr>
                  <w:tcW w:w="3996" w:type="dxa"/>
                  <w:tcBorders>
                    <w:top w:val="single" w:color="auto" w:sz="6" w:space="0"/>
                    <w:left w:val="single" w:color="auto" w:sz="6" w:space="0"/>
                    <w:bottom w:val="single" w:color="auto" w:sz="6" w:space="0"/>
                    <w:right w:val="single" w:color="auto" w:sz="6" w:space="0"/>
                  </w:tcBorders>
                  <w:hideMark/>
                </w:tcPr>
                <w:p w:rsidRPr="00334251" w:rsidR="003E2C99" w:rsidP="003E2C99" w:rsidRDefault="003E2C99" w14:paraId="3C0A08C1"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1843" w:type="dxa"/>
                  <w:tcBorders>
                    <w:top w:val="single" w:color="auto" w:sz="6" w:space="0"/>
                    <w:left w:val="single" w:color="auto" w:sz="6" w:space="0"/>
                    <w:bottom w:val="single" w:color="auto" w:sz="6" w:space="0"/>
                    <w:right w:val="single" w:color="auto" w:sz="6" w:space="0"/>
                  </w:tcBorders>
                </w:tcPr>
                <w:p w:rsidRPr="00334251" w:rsidR="003E2C99" w:rsidP="003E2C99" w:rsidRDefault="003E2C99" w14:paraId="67FEB24C" w14:textId="77777777">
                  <w:pPr>
                    <w:textAlignment w:val="baseline"/>
                    <w:rPr>
                      <w:rFonts w:ascii="Poppins" w:hAnsi="Poppins" w:eastAsia="Times New Roman" w:cs="Poppins"/>
                      <w:sz w:val="20"/>
                      <w:szCs w:val="20"/>
                      <w:lang w:eastAsia="en-GB"/>
                    </w:rPr>
                  </w:pPr>
                </w:p>
              </w:tc>
            </w:tr>
            <w:tr w:rsidRPr="00334251" w:rsidR="003E2C99" w:rsidTr="00334251" w14:paraId="42E55878" w14:textId="77777777">
              <w:trPr>
                <w:trHeight w:val="300"/>
              </w:trPr>
              <w:tc>
                <w:tcPr>
                  <w:tcW w:w="2964"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334251" w:rsidR="003E2C99" w:rsidP="003E2C99" w:rsidRDefault="003E2C99" w14:paraId="0C38431D" w14:textId="77777777">
                  <w:pPr>
                    <w:textAlignment w:val="baseline"/>
                    <w:rPr>
                      <w:rFonts w:ascii="Poppins" w:hAnsi="Poppins" w:eastAsia="Times New Roman" w:cs="Poppins"/>
                      <w:b/>
                      <w:sz w:val="20"/>
                      <w:szCs w:val="20"/>
                      <w:lang w:eastAsia="en-GB"/>
                    </w:rPr>
                  </w:pPr>
                  <w:r w:rsidRPr="00334251">
                    <w:rPr>
                      <w:rFonts w:ascii="Poppins" w:hAnsi="Poppins" w:eastAsia="Times New Roman" w:cs="Poppins"/>
                      <w:b/>
                      <w:sz w:val="20"/>
                      <w:szCs w:val="20"/>
                      <w:lang w:eastAsia="en-GB"/>
                    </w:rPr>
                    <w:t>Total</w:t>
                  </w:r>
                </w:p>
              </w:tc>
              <w:tc>
                <w:tcPr>
                  <w:tcW w:w="3996" w:type="dxa"/>
                  <w:tcBorders>
                    <w:top w:val="single" w:color="auto" w:sz="6" w:space="0"/>
                    <w:left w:val="single" w:color="auto" w:sz="6" w:space="0"/>
                    <w:bottom w:val="single" w:color="auto" w:sz="6" w:space="0"/>
                    <w:right w:val="single" w:color="auto" w:sz="6" w:space="0"/>
                  </w:tcBorders>
                </w:tcPr>
                <w:p w:rsidRPr="00334251" w:rsidR="003E2C99" w:rsidP="003E2C99" w:rsidRDefault="003E2C99" w14:paraId="65736D20" w14:textId="77777777">
                  <w:pPr>
                    <w:textAlignment w:val="baseline"/>
                    <w:rPr>
                      <w:rFonts w:ascii="Poppins" w:hAnsi="Poppins" w:eastAsia="Times New Roman" w:cs="Poppins"/>
                      <w:sz w:val="20"/>
                      <w:szCs w:val="20"/>
                      <w:lang w:eastAsia="en-GB"/>
                    </w:rPr>
                  </w:pPr>
                </w:p>
              </w:tc>
              <w:tc>
                <w:tcPr>
                  <w:tcW w:w="1843" w:type="dxa"/>
                  <w:tcBorders>
                    <w:top w:val="single" w:color="auto" w:sz="6" w:space="0"/>
                    <w:left w:val="single" w:color="auto" w:sz="6" w:space="0"/>
                    <w:bottom w:val="single" w:color="auto" w:sz="6" w:space="0"/>
                    <w:right w:val="single" w:color="auto" w:sz="6" w:space="0"/>
                  </w:tcBorders>
                </w:tcPr>
                <w:p w:rsidRPr="00334251" w:rsidR="003E2C99" w:rsidP="003E2C99" w:rsidRDefault="003E2C99" w14:paraId="182E4A4E" w14:textId="77777777">
                  <w:pPr>
                    <w:textAlignment w:val="baseline"/>
                    <w:rPr>
                      <w:rFonts w:ascii="Poppins" w:hAnsi="Poppins" w:eastAsia="Times New Roman" w:cs="Poppins"/>
                      <w:sz w:val="20"/>
                      <w:szCs w:val="20"/>
                      <w:lang w:eastAsia="en-GB"/>
                    </w:rPr>
                  </w:pPr>
                </w:p>
              </w:tc>
            </w:tr>
          </w:tbl>
          <w:p w:rsidRPr="00334251" w:rsidR="003E2C99" w:rsidP="003E2C99" w:rsidRDefault="003E2C99" w14:paraId="737FCE08"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E2C99" w:rsidTr="00334251" w14:paraId="11103823" w14:textId="77777777">
        <w:trPr>
          <w:trHeight w:val="87"/>
        </w:trPr>
        <w:tc>
          <w:tcPr>
            <w:tcW w:w="9016" w:type="dxa"/>
            <w:gridSpan w:val="3"/>
            <w:shd w:val="clear" w:color="auto" w:fill="000000" w:themeFill="text1"/>
          </w:tcPr>
          <w:p w:rsidRPr="00334251" w:rsidR="003E2C99" w:rsidP="003E2C99" w:rsidRDefault="003E2C99" w14:paraId="42DC1B4D"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334251" w14:paraId="3FC7606C" w14:textId="77777777">
        <w:tc>
          <w:tcPr>
            <w:tcW w:w="9016" w:type="dxa"/>
            <w:gridSpan w:val="3"/>
            <w:shd w:val="clear" w:color="auto" w:fill="D9E2F3" w:themeFill="accent1" w:themeFillTint="33"/>
          </w:tcPr>
          <w:p w:rsidRPr="00334251" w:rsidR="00334251" w:rsidP="00334251" w:rsidRDefault="00ED613E" w14:paraId="36463E0E" w14:textId="6E7D6E24">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Pr>
                <w:rFonts w:ascii="Poppins" w:hAnsi="Poppins" w:cs="Poppins"/>
                <w:b/>
                <w:sz w:val="20"/>
                <w:szCs w:val="20"/>
              </w:rPr>
              <w:t>Signatures</w:t>
            </w:r>
          </w:p>
        </w:tc>
      </w:tr>
      <w:tr w:rsidRPr="00334251" w:rsidR="00334251" w:rsidTr="008D3B3E" w14:paraId="4B2EB40C" w14:textId="77777777">
        <w:tc>
          <w:tcPr>
            <w:tcW w:w="9016" w:type="dxa"/>
            <w:gridSpan w:val="3"/>
          </w:tcPr>
          <w:p w:rsidRPr="00334251" w:rsidR="00334251" w:rsidP="00334251" w:rsidRDefault="00334251" w14:paraId="5ECAF80F"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bCs/>
                <w:sz w:val="20"/>
                <w:szCs w:val="20"/>
                <w:lang w:eastAsia="en-GB"/>
              </w:rPr>
              <w:t>Lead applicant</w:t>
            </w:r>
            <w:r w:rsidRPr="00334251">
              <w:rPr>
                <w:rFonts w:ascii="Poppins" w:hAnsi="Poppins" w:eastAsia="Times New Roman" w:cs="Poppins"/>
                <w:sz w:val="20"/>
                <w:szCs w:val="20"/>
                <w:lang w:eastAsia="en-GB"/>
              </w:rPr>
              <w:t> </w:t>
            </w:r>
          </w:p>
          <w:tbl>
            <w:tblPr>
              <w:tblW w:w="0" w:type="dxa"/>
              <w:tblInd w:w="6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85"/>
              <w:gridCol w:w="1680"/>
              <w:gridCol w:w="735"/>
              <w:gridCol w:w="1680"/>
              <w:gridCol w:w="645"/>
              <w:gridCol w:w="1725"/>
            </w:tblGrid>
            <w:tr w:rsidRPr="00334251" w:rsidR="00334251" w:rsidTr="00334251" w14:paraId="774141A8" w14:textId="77777777">
              <w:trPr>
                <w:trHeight w:val="300"/>
              </w:trPr>
              <w:tc>
                <w:tcPr>
                  <w:tcW w:w="780" w:type="dxa"/>
                  <w:tcBorders>
                    <w:top w:val="nil"/>
                    <w:left w:val="nil"/>
                    <w:bottom w:val="nil"/>
                    <w:right w:val="nil"/>
                  </w:tcBorders>
                  <w:shd w:val="clear" w:color="auto" w:fill="auto"/>
                  <w:hideMark/>
                </w:tcPr>
                <w:p w:rsidRPr="00334251" w:rsidR="00334251" w:rsidP="00334251" w:rsidRDefault="00334251" w14:paraId="2B9B35B6"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Signed: </w:t>
                  </w:r>
                </w:p>
              </w:tc>
              <w:tc>
                <w:tcPr>
                  <w:tcW w:w="1680" w:type="dxa"/>
                  <w:tcBorders>
                    <w:top w:val="nil"/>
                    <w:left w:val="nil"/>
                    <w:bottom w:val="nil"/>
                    <w:right w:val="nil"/>
                  </w:tcBorders>
                  <w:shd w:val="clear" w:color="auto" w:fill="auto"/>
                  <w:hideMark/>
                </w:tcPr>
                <w:p w:rsidRPr="00334251" w:rsidR="00334251" w:rsidP="00334251" w:rsidRDefault="00334251" w14:paraId="7C684DEC"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735" w:type="dxa"/>
                  <w:tcBorders>
                    <w:top w:val="nil"/>
                    <w:left w:val="nil"/>
                    <w:bottom w:val="nil"/>
                    <w:right w:val="nil"/>
                  </w:tcBorders>
                  <w:shd w:val="clear" w:color="auto" w:fill="auto"/>
                  <w:hideMark/>
                </w:tcPr>
                <w:p w:rsidRPr="00334251" w:rsidR="00334251" w:rsidP="00334251" w:rsidRDefault="00334251" w14:paraId="48824986"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Name: </w:t>
                  </w:r>
                </w:p>
              </w:tc>
              <w:tc>
                <w:tcPr>
                  <w:tcW w:w="1680" w:type="dxa"/>
                  <w:tcBorders>
                    <w:top w:val="nil"/>
                    <w:left w:val="nil"/>
                    <w:bottom w:val="nil"/>
                    <w:right w:val="nil"/>
                  </w:tcBorders>
                  <w:shd w:val="clear" w:color="auto" w:fill="auto"/>
                  <w:hideMark/>
                </w:tcPr>
                <w:p w:rsidRPr="00334251" w:rsidR="00334251" w:rsidP="00334251" w:rsidRDefault="00334251" w14:paraId="494B7E02"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645" w:type="dxa"/>
                  <w:tcBorders>
                    <w:top w:val="nil"/>
                    <w:left w:val="nil"/>
                    <w:bottom w:val="nil"/>
                    <w:right w:val="nil"/>
                  </w:tcBorders>
                  <w:shd w:val="clear" w:color="auto" w:fill="auto"/>
                  <w:hideMark/>
                </w:tcPr>
                <w:p w:rsidRPr="00334251" w:rsidR="00334251" w:rsidP="00334251" w:rsidRDefault="00334251" w14:paraId="702DF4E1"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Date: </w:t>
                  </w:r>
                </w:p>
              </w:tc>
              <w:tc>
                <w:tcPr>
                  <w:tcW w:w="1725" w:type="dxa"/>
                  <w:tcBorders>
                    <w:top w:val="nil"/>
                    <w:left w:val="nil"/>
                    <w:bottom w:val="nil"/>
                    <w:right w:val="nil"/>
                  </w:tcBorders>
                  <w:shd w:val="clear" w:color="auto" w:fill="auto"/>
                  <w:hideMark/>
                </w:tcPr>
                <w:p w:rsidRPr="00334251" w:rsidR="00334251" w:rsidP="00334251" w:rsidRDefault="00334251" w14:paraId="2E1859FE"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r>
            <w:tr w:rsidRPr="00334251" w:rsidR="00334251" w:rsidTr="00334251" w14:paraId="65384F77" w14:textId="77777777">
              <w:trPr>
                <w:trHeight w:val="300"/>
              </w:trPr>
              <w:tc>
                <w:tcPr>
                  <w:tcW w:w="780" w:type="dxa"/>
                  <w:tcBorders>
                    <w:top w:val="nil"/>
                    <w:left w:val="nil"/>
                    <w:bottom w:val="nil"/>
                    <w:right w:val="nil"/>
                  </w:tcBorders>
                  <w:shd w:val="clear" w:color="auto" w:fill="auto"/>
                  <w:hideMark/>
                </w:tcPr>
                <w:p w:rsidRPr="00334251" w:rsidR="00334251" w:rsidP="00334251" w:rsidRDefault="00334251" w14:paraId="1D80C8D0"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1680" w:type="dxa"/>
                  <w:tcBorders>
                    <w:top w:val="nil"/>
                    <w:left w:val="nil"/>
                    <w:bottom w:val="single" w:color="auto" w:sz="6" w:space="0"/>
                    <w:right w:val="nil"/>
                  </w:tcBorders>
                  <w:shd w:val="clear" w:color="auto" w:fill="auto"/>
                  <w:hideMark/>
                </w:tcPr>
                <w:p w:rsidRPr="00334251" w:rsidR="00334251" w:rsidP="00334251" w:rsidRDefault="00334251" w14:paraId="70A493EC"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735" w:type="dxa"/>
                  <w:tcBorders>
                    <w:top w:val="nil"/>
                    <w:left w:val="nil"/>
                    <w:bottom w:val="nil"/>
                    <w:right w:val="nil"/>
                  </w:tcBorders>
                  <w:shd w:val="clear" w:color="auto" w:fill="auto"/>
                  <w:hideMark/>
                </w:tcPr>
                <w:p w:rsidRPr="00334251" w:rsidR="00334251" w:rsidP="00334251" w:rsidRDefault="00334251" w14:paraId="74CBC60F"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1680" w:type="dxa"/>
                  <w:tcBorders>
                    <w:top w:val="nil"/>
                    <w:left w:val="nil"/>
                    <w:bottom w:val="single" w:color="auto" w:sz="6" w:space="0"/>
                    <w:right w:val="nil"/>
                  </w:tcBorders>
                  <w:shd w:val="clear" w:color="auto" w:fill="auto"/>
                  <w:hideMark/>
                </w:tcPr>
                <w:p w:rsidRPr="00334251" w:rsidR="00334251" w:rsidP="00334251" w:rsidRDefault="00334251" w14:paraId="487A1B12"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645" w:type="dxa"/>
                  <w:tcBorders>
                    <w:top w:val="nil"/>
                    <w:left w:val="nil"/>
                    <w:bottom w:val="nil"/>
                    <w:right w:val="nil"/>
                  </w:tcBorders>
                  <w:shd w:val="clear" w:color="auto" w:fill="auto"/>
                  <w:hideMark/>
                </w:tcPr>
                <w:p w:rsidRPr="00334251" w:rsidR="00334251" w:rsidP="00334251" w:rsidRDefault="00334251" w14:paraId="0F6D517E"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1725" w:type="dxa"/>
                  <w:tcBorders>
                    <w:top w:val="nil"/>
                    <w:left w:val="nil"/>
                    <w:bottom w:val="single" w:color="auto" w:sz="6" w:space="0"/>
                    <w:right w:val="nil"/>
                  </w:tcBorders>
                  <w:shd w:val="clear" w:color="auto" w:fill="auto"/>
                  <w:hideMark/>
                </w:tcPr>
                <w:p w:rsidRPr="00334251" w:rsidR="00334251" w:rsidP="00334251" w:rsidRDefault="00334251" w14:paraId="6FDBFAFB"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r>
          </w:tbl>
          <w:p w:rsidRPr="00334251" w:rsidR="00334251" w:rsidP="00334251" w:rsidRDefault="00334251" w14:paraId="3C4D71CE"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p w:rsidRPr="00334251" w:rsidR="00334251" w:rsidP="00334251" w:rsidRDefault="00334251" w14:paraId="0213C30E"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r w:rsidRPr="00334251" w:rsidR="00334251" w:rsidTr="008D3B3E" w14:paraId="69275FE2" w14:textId="77777777">
        <w:tc>
          <w:tcPr>
            <w:tcW w:w="9016" w:type="dxa"/>
            <w:gridSpan w:val="3"/>
          </w:tcPr>
          <w:p w:rsidRPr="00334251" w:rsidR="00334251" w:rsidP="00334251" w:rsidRDefault="00334251" w14:paraId="59BE0089"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r w:rsidRPr="00334251">
              <w:rPr>
                <w:rStyle w:val="normaltextrun"/>
                <w:rFonts w:ascii="Poppins" w:hAnsi="Poppins" w:cs="Poppins"/>
                <w:b/>
                <w:bCs/>
                <w:color w:val="000000"/>
                <w:sz w:val="20"/>
                <w:szCs w:val="20"/>
                <w:shd w:val="clear" w:color="auto" w:fill="FFFFFF"/>
              </w:rPr>
              <w:t>Head of Department/line manager signatures</w:t>
            </w:r>
          </w:p>
        </w:tc>
      </w:tr>
      <w:tr w:rsidRPr="00334251" w:rsidR="00334251" w:rsidTr="008D3B3E" w14:paraId="30D14CF5" w14:textId="77777777">
        <w:tc>
          <w:tcPr>
            <w:tcW w:w="9016" w:type="dxa"/>
            <w:gridSpan w:val="3"/>
          </w:tcPr>
          <w:p w:rsidRPr="00334251" w:rsidR="00334251" w:rsidP="00334251" w:rsidRDefault="00334251" w14:paraId="26965252"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xml:space="preserve">As University of Liverpool Head of Department/line manager, I am aware and approve of this application </w:t>
            </w:r>
          </w:p>
          <w:p w:rsidRPr="00334251" w:rsidR="00334251" w:rsidP="00334251" w:rsidRDefault="00334251" w14:paraId="6FE0D8DF" w14:textId="77777777">
            <w:pPr>
              <w:textAlignment w:val="baseline"/>
              <w:rPr>
                <w:rFonts w:ascii="Poppins" w:hAnsi="Poppins" w:eastAsia="Times New Roman" w:cs="Poppins"/>
                <w:sz w:val="20"/>
                <w:szCs w:val="20"/>
                <w:lang w:eastAsia="en-GB"/>
              </w:rPr>
            </w:pPr>
          </w:p>
          <w:p w:rsidRPr="00334251" w:rsidR="00334251" w:rsidP="00334251" w:rsidRDefault="00334251" w14:paraId="1FECCEFC" w14:textId="1DD5770D">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Any comments: _________________________________________________</w:t>
            </w:r>
          </w:p>
          <w:p w:rsidRPr="00334251" w:rsidR="00334251" w:rsidRDefault="00334251" w14:paraId="5ACD69A5" w14:textId="77777777">
            <w:pPr>
              <w:rPr>
                <w:rFonts w:ascii="Poppins" w:hAnsi="Poppins" w:cs="Poppins"/>
                <w:sz w:val="20"/>
                <w:szCs w:val="20"/>
              </w:rPr>
            </w:pPr>
          </w:p>
          <w:p w:rsidRPr="00334251" w:rsidR="00334251" w:rsidRDefault="00334251" w14:paraId="155ABF74" w14:textId="77777777">
            <w:pPr>
              <w:rPr>
                <w:rFonts w:ascii="Poppins" w:hAnsi="Poppins" w:cs="Poppins"/>
                <w:sz w:val="20"/>
                <w:szCs w:val="20"/>
              </w:rPr>
            </w:pPr>
          </w:p>
          <w:tbl>
            <w:tblPr>
              <w:tblW w:w="6045" w:type="dxa"/>
              <w:tblInd w:w="6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545"/>
              <w:gridCol w:w="840"/>
              <w:gridCol w:w="1650"/>
              <w:gridCol w:w="750"/>
            </w:tblGrid>
            <w:tr w:rsidRPr="00334251" w:rsidR="00334251" w:rsidTr="00334251" w14:paraId="21F06187" w14:textId="77777777">
              <w:trPr>
                <w:trHeight w:val="300"/>
              </w:trPr>
              <w:tc>
                <w:tcPr>
                  <w:tcW w:w="1260" w:type="dxa"/>
                  <w:tcBorders>
                    <w:top w:val="nil"/>
                    <w:left w:val="nil"/>
                    <w:bottom w:val="nil"/>
                    <w:right w:val="nil"/>
                  </w:tcBorders>
                  <w:shd w:val="clear" w:color="auto" w:fill="auto"/>
                  <w:hideMark/>
                </w:tcPr>
                <w:p w:rsidRPr="00334251" w:rsidR="00334251" w:rsidP="00334251" w:rsidRDefault="00334251" w14:paraId="556F76D1" w14:textId="77777777">
                  <w:pPr>
                    <w:textAlignment w:val="baseline"/>
                    <w:rPr>
                      <w:rFonts w:ascii="Poppins" w:hAnsi="Poppins" w:eastAsia="Times New Roman" w:cs="Poppins"/>
                      <w:sz w:val="20"/>
                      <w:szCs w:val="20"/>
                      <w:lang w:eastAsia="en-GB"/>
                    </w:rPr>
                  </w:pPr>
                  <w:proofErr w:type="spellStart"/>
                  <w:r w:rsidRPr="00334251">
                    <w:rPr>
                      <w:rFonts w:ascii="Poppins" w:hAnsi="Poppins" w:eastAsia="Times New Roman" w:cs="Poppins"/>
                      <w:sz w:val="20"/>
                      <w:szCs w:val="20"/>
                      <w:lang w:eastAsia="en-GB"/>
                    </w:rPr>
                    <w:t>HoD</w:t>
                  </w:r>
                  <w:proofErr w:type="spellEnd"/>
                  <w:r w:rsidRPr="00334251">
                    <w:rPr>
                      <w:rFonts w:ascii="Poppins" w:hAnsi="Poppins" w:eastAsia="Times New Roman" w:cs="Poppins"/>
                      <w:sz w:val="20"/>
                      <w:szCs w:val="20"/>
                      <w:lang w:eastAsia="en-GB"/>
                    </w:rPr>
                    <w:t xml:space="preserve"> Signed: </w:t>
                  </w:r>
                </w:p>
              </w:tc>
              <w:tc>
                <w:tcPr>
                  <w:tcW w:w="1545" w:type="dxa"/>
                  <w:tcBorders>
                    <w:top w:val="nil"/>
                    <w:left w:val="nil"/>
                    <w:bottom w:val="nil"/>
                    <w:right w:val="nil"/>
                  </w:tcBorders>
                  <w:shd w:val="clear" w:color="auto" w:fill="auto"/>
                  <w:hideMark/>
                </w:tcPr>
                <w:p w:rsidRPr="00334251" w:rsidR="00334251" w:rsidP="00334251" w:rsidRDefault="00334251" w14:paraId="302E1A2D"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840" w:type="dxa"/>
                  <w:tcBorders>
                    <w:top w:val="nil"/>
                    <w:left w:val="nil"/>
                    <w:bottom w:val="nil"/>
                    <w:right w:val="nil"/>
                  </w:tcBorders>
                  <w:shd w:val="clear" w:color="auto" w:fill="auto"/>
                  <w:hideMark/>
                </w:tcPr>
                <w:p w:rsidRPr="00334251" w:rsidR="00334251" w:rsidP="00334251" w:rsidRDefault="00334251" w14:paraId="73AEF98D"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Name: </w:t>
                  </w:r>
                </w:p>
              </w:tc>
              <w:tc>
                <w:tcPr>
                  <w:tcW w:w="1650" w:type="dxa"/>
                  <w:tcBorders>
                    <w:top w:val="nil"/>
                    <w:left w:val="nil"/>
                    <w:bottom w:val="nil"/>
                    <w:right w:val="nil"/>
                  </w:tcBorders>
                  <w:shd w:val="clear" w:color="auto" w:fill="auto"/>
                  <w:hideMark/>
                </w:tcPr>
                <w:p w:rsidRPr="00334251" w:rsidR="00334251" w:rsidP="00334251" w:rsidRDefault="00334251" w14:paraId="1AA881D3"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750" w:type="dxa"/>
                  <w:tcBorders>
                    <w:top w:val="nil"/>
                    <w:left w:val="nil"/>
                    <w:bottom w:val="nil"/>
                    <w:right w:val="nil"/>
                  </w:tcBorders>
                  <w:shd w:val="clear" w:color="auto" w:fill="auto"/>
                  <w:hideMark/>
                </w:tcPr>
                <w:p w:rsidRPr="00334251" w:rsidR="00334251" w:rsidP="00334251" w:rsidRDefault="00334251" w14:paraId="4D8928D5"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Date: </w:t>
                  </w:r>
                </w:p>
              </w:tc>
            </w:tr>
            <w:tr w:rsidRPr="00334251" w:rsidR="00334251" w:rsidTr="00334251" w14:paraId="24A46C99" w14:textId="77777777">
              <w:trPr>
                <w:trHeight w:val="300"/>
              </w:trPr>
              <w:tc>
                <w:tcPr>
                  <w:tcW w:w="1260" w:type="dxa"/>
                  <w:tcBorders>
                    <w:top w:val="nil"/>
                    <w:left w:val="nil"/>
                    <w:bottom w:val="nil"/>
                    <w:right w:val="nil"/>
                  </w:tcBorders>
                  <w:shd w:val="clear" w:color="auto" w:fill="auto"/>
                  <w:hideMark/>
                </w:tcPr>
                <w:p w:rsidRPr="00334251" w:rsidR="00334251" w:rsidP="00334251" w:rsidRDefault="00334251" w14:paraId="1DDA2BF8" w14:textId="77777777">
                  <w:pPr>
                    <w:textAlignment w:val="baseline"/>
                    <w:rPr>
                      <w:rFonts w:ascii="Poppins" w:hAnsi="Poppins" w:eastAsia="Times New Roman" w:cs="Poppins"/>
                      <w:sz w:val="20"/>
                      <w:szCs w:val="20"/>
                      <w:lang w:eastAsia="en-GB"/>
                    </w:rPr>
                  </w:pPr>
                </w:p>
                <w:p w:rsidRPr="00334251" w:rsidR="00334251" w:rsidP="00334251" w:rsidRDefault="00334251" w14:paraId="55D59E36"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xml:space="preserve">Line </w:t>
                  </w:r>
                  <w:proofErr w:type="spellStart"/>
                  <w:r w:rsidRPr="00334251">
                    <w:rPr>
                      <w:rFonts w:ascii="Poppins" w:hAnsi="Poppins" w:eastAsia="Times New Roman" w:cs="Poppins"/>
                      <w:sz w:val="20"/>
                      <w:szCs w:val="20"/>
                      <w:lang w:eastAsia="en-GB"/>
                    </w:rPr>
                    <w:t>Mngr</w:t>
                  </w:r>
                  <w:proofErr w:type="spellEnd"/>
                  <w:r w:rsidRPr="00334251">
                    <w:rPr>
                      <w:rFonts w:ascii="Poppins" w:hAnsi="Poppins" w:eastAsia="Times New Roman" w:cs="Poppins"/>
                      <w:sz w:val="20"/>
                      <w:szCs w:val="20"/>
                      <w:lang w:eastAsia="en-GB"/>
                    </w:rPr>
                    <w:t xml:space="preserve"> Signed: </w:t>
                  </w:r>
                </w:p>
              </w:tc>
              <w:tc>
                <w:tcPr>
                  <w:tcW w:w="1545" w:type="dxa"/>
                  <w:tcBorders>
                    <w:top w:val="nil"/>
                    <w:left w:val="nil"/>
                    <w:bottom w:val="nil"/>
                    <w:right w:val="nil"/>
                  </w:tcBorders>
                  <w:shd w:val="clear" w:color="auto" w:fill="auto"/>
                  <w:hideMark/>
                </w:tcPr>
                <w:p w:rsidRPr="00334251" w:rsidR="00334251" w:rsidP="00334251" w:rsidRDefault="00334251" w14:paraId="7F2364A4"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840" w:type="dxa"/>
                  <w:tcBorders>
                    <w:top w:val="nil"/>
                    <w:left w:val="nil"/>
                    <w:bottom w:val="nil"/>
                    <w:right w:val="nil"/>
                  </w:tcBorders>
                  <w:shd w:val="clear" w:color="auto" w:fill="auto"/>
                  <w:hideMark/>
                </w:tcPr>
                <w:p w:rsidRPr="00334251" w:rsidR="00334251" w:rsidP="00334251" w:rsidRDefault="00334251" w14:paraId="0BD8DE6B" w14:textId="77777777">
                  <w:pPr>
                    <w:textAlignment w:val="baseline"/>
                    <w:rPr>
                      <w:rFonts w:ascii="Poppins" w:hAnsi="Poppins" w:eastAsia="Times New Roman" w:cs="Poppins"/>
                      <w:sz w:val="20"/>
                      <w:szCs w:val="20"/>
                      <w:lang w:eastAsia="en-GB"/>
                    </w:rPr>
                  </w:pPr>
                </w:p>
                <w:p w:rsidRPr="00334251" w:rsidR="00334251" w:rsidP="00334251" w:rsidRDefault="00334251" w14:paraId="19D965A5"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Name: </w:t>
                  </w:r>
                </w:p>
              </w:tc>
              <w:tc>
                <w:tcPr>
                  <w:tcW w:w="1650" w:type="dxa"/>
                  <w:tcBorders>
                    <w:top w:val="nil"/>
                    <w:left w:val="nil"/>
                    <w:bottom w:val="nil"/>
                    <w:right w:val="nil"/>
                  </w:tcBorders>
                  <w:shd w:val="clear" w:color="auto" w:fill="auto"/>
                  <w:hideMark/>
                </w:tcPr>
                <w:p w:rsidRPr="00334251" w:rsidR="00334251" w:rsidP="00334251" w:rsidRDefault="00334251" w14:paraId="441D3C50"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 </w:t>
                  </w:r>
                </w:p>
              </w:tc>
              <w:tc>
                <w:tcPr>
                  <w:tcW w:w="750" w:type="dxa"/>
                  <w:tcBorders>
                    <w:top w:val="nil"/>
                    <w:left w:val="nil"/>
                    <w:bottom w:val="nil"/>
                    <w:right w:val="nil"/>
                  </w:tcBorders>
                  <w:shd w:val="clear" w:color="auto" w:fill="auto"/>
                  <w:hideMark/>
                </w:tcPr>
                <w:p w:rsidRPr="00334251" w:rsidR="00334251" w:rsidP="00334251" w:rsidRDefault="00334251" w14:paraId="309FACF1" w14:textId="77777777">
                  <w:pPr>
                    <w:textAlignment w:val="baseline"/>
                    <w:rPr>
                      <w:rFonts w:ascii="Poppins" w:hAnsi="Poppins" w:eastAsia="Times New Roman" w:cs="Poppins"/>
                      <w:sz w:val="20"/>
                      <w:szCs w:val="20"/>
                      <w:lang w:eastAsia="en-GB"/>
                    </w:rPr>
                  </w:pPr>
                </w:p>
                <w:p w:rsidRPr="00334251" w:rsidR="00334251" w:rsidP="00334251" w:rsidRDefault="00334251" w14:paraId="78BA7842" w14:textId="77777777">
                  <w:pPr>
                    <w:textAlignment w:val="baseline"/>
                    <w:rPr>
                      <w:rFonts w:ascii="Poppins" w:hAnsi="Poppins" w:eastAsia="Times New Roman" w:cs="Poppins"/>
                      <w:sz w:val="20"/>
                      <w:szCs w:val="20"/>
                      <w:lang w:eastAsia="en-GB"/>
                    </w:rPr>
                  </w:pPr>
                  <w:r w:rsidRPr="00334251">
                    <w:rPr>
                      <w:rFonts w:ascii="Poppins" w:hAnsi="Poppins" w:eastAsia="Times New Roman" w:cs="Poppins"/>
                      <w:sz w:val="20"/>
                      <w:szCs w:val="20"/>
                      <w:lang w:eastAsia="en-GB"/>
                    </w:rPr>
                    <w:t>Date: </w:t>
                  </w:r>
                </w:p>
              </w:tc>
            </w:tr>
            <w:tr w:rsidRPr="00334251" w:rsidR="00334251" w:rsidTr="00334251" w14:paraId="14651F89" w14:textId="77777777">
              <w:trPr>
                <w:trHeight w:val="300"/>
              </w:trPr>
              <w:tc>
                <w:tcPr>
                  <w:tcW w:w="1260" w:type="dxa"/>
                  <w:tcBorders>
                    <w:top w:val="nil"/>
                    <w:left w:val="nil"/>
                    <w:bottom w:val="nil"/>
                    <w:right w:val="nil"/>
                  </w:tcBorders>
                  <w:shd w:val="clear" w:color="auto" w:fill="auto"/>
                </w:tcPr>
                <w:p w:rsidRPr="00334251" w:rsidR="00334251" w:rsidP="00334251" w:rsidRDefault="00334251" w14:paraId="52E6DD5B" w14:textId="77777777">
                  <w:pPr>
                    <w:textAlignment w:val="baseline"/>
                    <w:rPr>
                      <w:rFonts w:ascii="Poppins" w:hAnsi="Poppins" w:eastAsia="Times New Roman" w:cs="Poppins"/>
                      <w:sz w:val="20"/>
                      <w:szCs w:val="20"/>
                      <w:lang w:eastAsia="en-GB"/>
                    </w:rPr>
                  </w:pPr>
                </w:p>
                <w:p w:rsidRPr="00334251" w:rsidR="00334251" w:rsidP="00334251" w:rsidRDefault="00334251" w14:paraId="7DC6D99A" w14:textId="77777777">
                  <w:pPr>
                    <w:textAlignment w:val="baseline"/>
                    <w:rPr>
                      <w:rFonts w:ascii="Poppins" w:hAnsi="Poppins" w:eastAsia="Times New Roman" w:cs="Poppins"/>
                      <w:sz w:val="20"/>
                      <w:szCs w:val="20"/>
                      <w:lang w:eastAsia="en-GB"/>
                    </w:rPr>
                  </w:pPr>
                </w:p>
              </w:tc>
              <w:tc>
                <w:tcPr>
                  <w:tcW w:w="1545" w:type="dxa"/>
                  <w:tcBorders>
                    <w:top w:val="nil"/>
                    <w:left w:val="nil"/>
                    <w:bottom w:val="nil"/>
                    <w:right w:val="nil"/>
                  </w:tcBorders>
                  <w:shd w:val="clear" w:color="auto" w:fill="auto"/>
                </w:tcPr>
                <w:p w:rsidRPr="00334251" w:rsidR="00334251" w:rsidP="00334251" w:rsidRDefault="00334251" w14:paraId="5096D837" w14:textId="77777777">
                  <w:pPr>
                    <w:textAlignment w:val="baseline"/>
                    <w:rPr>
                      <w:rFonts w:ascii="Poppins" w:hAnsi="Poppins" w:eastAsia="Times New Roman" w:cs="Poppins"/>
                      <w:sz w:val="20"/>
                      <w:szCs w:val="20"/>
                      <w:lang w:eastAsia="en-GB"/>
                    </w:rPr>
                  </w:pPr>
                </w:p>
              </w:tc>
              <w:tc>
                <w:tcPr>
                  <w:tcW w:w="840" w:type="dxa"/>
                  <w:tcBorders>
                    <w:top w:val="nil"/>
                    <w:left w:val="nil"/>
                    <w:bottom w:val="nil"/>
                    <w:right w:val="nil"/>
                  </w:tcBorders>
                  <w:shd w:val="clear" w:color="auto" w:fill="auto"/>
                </w:tcPr>
                <w:p w:rsidRPr="00334251" w:rsidR="00334251" w:rsidP="00334251" w:rsidRDefault="00334251" w14:paraId="45F185C7" w14:textId="77777777">
                  <w:pPr>
                    <w:textAlignment w:val="baseline"/>
                    <w:rPr>
                      <w:rFonts w:ascii="Poppins" w:hAnsi="Poppins" w:eastAsia="Times New Roman" w:cs="Poppins"/>
                      <w:sz w:val="20"/>
                      <w:szCs w:val="20"/>
                      <w:lang w:eastAsia="en-GB"/>
                    </w:rPr>
                  </w:pPr>
                </w:p>
              </w:tc>
              <w:tc>
                <w:tcPr>
                  <w:tcW w:w="1650" w:type="dxa"/>
                  <w:tcBorders>
                    <w:top w:val="nil"/>
                    <w:left w:val="nil"/>
                    <w:bottom w:val="nil"/>
                    <w:right w:val="nil"/>
                  </w:tcBorders>
                  <w:shd w:val="clear" w:color="auto" w:fill="auto"/>
                </w:tcPr>
                <w:p w:rsidRPr="00334251" w:rsidR="00334251" w:rsidP="00334251" w:rsidRDefault="00334251" w14:paraId="5DA60E4A" w14:textId="77777777">
                  <w:pPr>
                    <w:textAlignment w:val="baseline"/>
                    <w:rPr>
                      <w:rFonts w:ascii="Poppins" w:hAnsi="Poppins" w:eastAsia="Times New Roman" w:cs="Poppins"/>
                      <w:sz w:val="20"/>
                      <w:szCs w:val="20"/>
                      <w:lang w:eastAsia="en-GB"/>
                    </w:rPr>
                  </w:pPr>
                </w:p>
              </w:tc>
              <w:tc>
                <w:tcPr>
                  <w:tcW w:w="750" w:type="dxa"/>
                  <w:tcBorders>
                    <w:top w:val="nil"/>
                    <w:left w:val="nil"/>
                    <w:bottom w:val="nil"/>
                    <w:right w:val="nil"/>
                  </w:tcBorders>
                  <w:shd w:val="clear" w:color="auto" w:fill="auto"/>
                </w:tcPr>
                <w:p w:rsidRPr="00334251" w:rsidR="00334251" w:rsidP="00334251" w:rsidRDefault="00334251" w14:paraId="467F1568" w14:textId="77777777">
                  <w:pPr>
                    <w:textAlignment w:val="baseline"/>
                    <w:rPr>
                      <w:rFonts w:ascii="Poppins" w:hAnsi="Poppins" w:eastAsia="Times New Roman" w:cs="Poppins"/>
                      <w:sz w:val="20"/>
                      <w:szCs w:val="20"/>
                      <w:lang w:eastAsia="en-GB"/>
                    </w:rPr>
                  </w:pPr>
                </w:p>
              </w:tc>
            </w:tr>
          </w:tbl>
          <w:p w:rsidRPr="00334251" w:rsidR="00334251" w:rsidP="00334251" w:rsidRDefault="00334251" w14:paraId="06777BB4" w14:textId="77777777">
            <w:pPr>
              <w:pStyle w:val="paragraph"/>
              <w:spacing w:before="0" w:beforeAutospacing="0" w:after="0" w:afterAutospacing="0"/>
              <w:textAlignment w:val="baseline"/>
              <w:rPr>
                <w:rStyle w:val="normaltextrun"/>
                <w:rFonts w:ascii="Poppins" w:hAnsi="Poppins" w:cs="Poppins"/>
                <w:b/>
                <w:iCs/>
                <w:color w:val="000000"/>
                <w:sz w:val="20"/>
                <w:szCs w:val="20"/>
                <w:shd w:val="clear" w:color="auto" w:fill="FFFFFF"/>
              </w:rPr>
            </w:pPr>
          </w:p>
        </w:tc>
      </w:tr>
    </w:tbl>
    <w:p w:rsidR="00731535" w:rsidP="00731535" w:rsidRDefault="00731535" w14:paraId="68821F0E" w14:textId="77777777">
      <w:pPr>
        <w:pStyle w:val="paragraph"/>
        <w:spacing w:before="0" w:beforeAutospacing="0" w:after="0" w:afterAutospacing="0"/>
        <w:ind w:left="360"/>
        <w:textAlignment w:val="baseline"/>
        <w:rPr>
          <w:sz w:val="18"/>
          <w:szCs w:val="18"/>
        </w:rPr>
      </w:pPr>
    </w:p>
    <w:p w:rsidR="00731535" w:rsidP="00731535" w:rsidRDefault="00731535" w14:paraId="62EE43EF" w14:textId="77777777">
      <w:pPr>
        <w:pStyle w:val="paragraph"/>
        <w:spacing w:before="0" w:beforeAutospacing="0" w:after="0" w:afterAutospacing="0"/>
        <w:ind w:left="1440"/>
        <w:textAlignment w:val="baseline"/>
        <w:rPr>
          <w:sz w:val="18"/>
          <w:szCs w:val="18"/>
        </w:rPr>
      </w:pPr>
    </w:p>
    <w:p w:rsidR="00914D13" w:rsidRDefault="00EE1A2D" w14:paraId="69B11E95" w14:textId="77777777"/>
    <w:sectPr w:rsidR="00914D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F06D0"/>
    <w:multiLevelType w:val="multilevel"/>
    <w:tmpl w:val="2CAE7B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8536496"/>
    <w:multiLevelType w:val="hybridMultilevel"/>
    <w:tmpl w:val="4358FACC"/>
    <w:lvl w:ilvl="0" w:tplc="E5C68B3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FCE05C9"/>
    <w:multiLevelType w:val="hybridMultilevel"/>
    <w:tmpl w:val="459600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35"/>
    <w:rsid w:val="00334251"/>
    <w:rsid w:val="003E2C99"/>
    <w:rsid w:val="005F2D77"/>
    <w:rsid w:val="00731535"/>
    <w:rsid w:val="00C0550E"/>
    <w:rsid w:val="00D603D8"/>
    <w:rsid w:val="00E81CEA"/>
    <w:rsid w:val="00ED613E"/>
    <w:rsid w:val="00EE1A2D"/>
    <w:rsid w:val="09B1DE3D"/>
    <w:rsid w:val="23BE303F"/>
    <w:rsid w:val="25E7AFE1"/>
    <w:rsid w:val="28514CBA"/>
    <w:rsid w:val="2AF9493D"/>
    <w:rsid w:val="3545CD0B"/>
    <w:rsid w:val="4542B945"/>
    <w:rsid w:val="5DB68725"/>
    <w:rsid w:val="61199953"/>
    <w:rsid w:val="73C94351"/>
    <w:rsid w:val="7767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57E7"/>
  <w15:chartTrackingRefBased/>
  <w15:docId w15:val="{C75CC8A7-9F5D-40DA-BEC4-65920C44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31535"/>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31535"/>
    <w:rPr>
      <w:color w:val="0563C1" w:themeColor="hyperlink"/>
      <w:u w:val="single"/>
    </w:rPr>
  </w:style>
  <w:style w:type="paragraph" w:styleId="ListParagraph">
    <w:name w:val="List Paragraph"/>
    <w:basedOn w:val="Normal"/>
    <w:uiPriority w:val="34"/>
    <w:qFormat/>
    <w:rsid w:val="00731535"/>
    <w:pPr>
      <w:ind w:left="720"/>
    </w:pPr>
  </w:style>
  <w:style w:type="paragraph" w:styleId="paragraph" w:customStyle="1">
    <w:name w:val="paragraph"/>
    <w:basedOn w:val="Normal"/>
    <w:rsid w:val="00731535"/>
    <w:pPr>
      <w:spacing w:before="100" w:beforeAutospacing="1" w:after="100" w:afterAutospacing="1"/>
    </w:pPr>
    <w:rPr>
      <w:rFonts w:ascii="Calibri" w:hAnsi="Calibri" w:cs="Calibri"/>
      <w:lang w:eastAsia="en-GB"/>
    </w:rPr>
  </w:style>
  <w:style w:type="character" w:styleId="normaltextrun" w:customStyle="1">
    <w:name w:val="normaltextrun"/>
    <w:basedOn w:val="DefaultParagraphFont"/>
    <w:rsid w:val="00731535"/>
  </w:style>
  <w:style w:type="character" w:styleId="eop" w:customStyle="1">
    <w:name w:val="eop"/>
    <w:basedOn w:val="DefaultParagraphFont"/>
    <w:rsid w:val="00731535"/>
  </w:style>
  <w:style w:type="table" w:styleId="TableGrid">
    <w:name w:val="Table Grid"/>
    <w:basedOn w:val="TableNormal"/>
    <w:uiPriority w:val="39"/>
    <w:rsid w:val="007315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708">
      <w:bodyDiv w:val="1"/>
      <w:marLeft w:val="0"/>
      <w:marRight w:val="0"/>
      <w:marTop w:val="0"/>
      <w:marBottom w:val="0"/>
      <w:divBdr>
        <w:top w:val="none" w:sz="0" w:space="0" w:color="auto"/>
        <w:left w:val="none" w:sz="0" w:space="0" w:color="auto"/>
        <w:bottom w:val="none" w:sz="0" w:space="0" w:color="auto"/>
        <w:right w:val="none" w:sz="0" w:space="0" w:color="auto"/>
      </w:divBdr>
      <w:divsChild>
        <w:div w:id="341591514">
          <w:marLeft w:val="0"/>
          <w:marRight w:val="0"/>
          <w:marTop w:val="0"/>
          <w:marBottom w:val="0"/>
          <w:divBdr>
            <w:top w:val="none" w:sz="0" w:space="0" w:color="auto"/>
            <w:left w:val="none" w:sz="0" w:space="0" w:color="auto"/>
            <w:bottom w:val="none" w:sz="0" w:space="0" w:color="auto"/>
            <w:right w:val="none" w:sz="0" w:space="0" w:color="auto"/>
          </w:divBdr>
        </w:div>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347563969">
      <w:bodyDiv w:val="1"/>
      <w:marLeft w:val="0"/>
      <w:marRight w:val="0"/>
      <w:marTop w:val="0"/>
      <w:marBottom w:val="0"/>
      <w:divBdr>
        <w:top w:val="none" w:sz="0" w:space="0" w:color="auto"/>
        <w:left w:val="none" w:sz="0" w:space="0" w:color="auto"/>
        <w:bottom w:val="none" w:sz="0" w:space="0" w:color="auto"/>
        <w:right w:val="none" w:sz="0" w:space="0" w:color="auto"/>
      </w:divBdr>
      <w:divsChild>
        <w:div w:id="1753307096">
          <w:marLeft w:val="0"/>
          <w:marRight w:val="0"/>
          <w:marTop w:val="0"/>
          <w:marBottom w:val="0"/>
          <w:divBdr>
            <w:top w:val="none" w:sz="0" w:space="0" w:color="auto"/>
            <w:left w:val="none" w:sz="0" w:space="0" w:color="auto"/>
            <w:bottom w:val="none" w:sz="0" w:space="0" w:color="auto"/>
            <w:right w:val="none" w:sz="0" w:space="0" w:color="auto"/>
          </w:divBdr>
        </w:div>
        <w:div w:id="1401950098">
          <w:marLeft w:val="0"/>
          <w:marRight w:val="0"/>
          <w:marTop w:val="0"/>
          <w:marBottom w:val="0"/>
          <w:divBdr>
            <w:top w:val="none" w:sz="0" w:space="0" w:color="auto"/>
            <w:left w:val="none" w:sz="0" w:space="0" w:color="auto"/>
            <w:bottom w:val="none" w:sz="0" w:space="0" w:color="auto"/>
            <w:right w:val="none" w:sz="0" w:space="0" w:color="auto"/>
          </w:divBdr>
          <w:divsChild>
            <w:div w:id="1078479109">
              <w:marLeft w:val="0"/>
              <w:marRight w:val="0"/>
              <w:marTop w:val="30"/>
              <w:marBottom w:val="30"/>
              <w:divBdr>
                <w:top w:val="none" w:sz="0" w:space="0" w:color="auto"/>
                <w:left w:val="none" w:sz="0" w:space="0" w:color="auto"/>
                <w:bottom w:val="none" w:sz="0" w:space="0" w:color="auto"/>
                <w:right w:val="none" w:sz="0" w:space="0" w:color="auto"/>
              </w:divBdr>
              <w:divsChild>
                <w:div w:id="1266960425">
                  <w:marLeft w:val="0"/>
                  <w:marRight w:val="0"/>
                  <w:marTop w:val="0"/>
                  <w:marBottom w:val="0"/>
                  <w:divBdr>
                    <w:top w:val="none" w:sz="0" w:space="0" w:color="auto"/>
                    <w:left w:val="none" w:sz="0" w:space="0" w:color="auto"/>
                    <w:bottom w:val="none" w:sz="0" w:space="0" w:color="auto"/>
                    <w:right w:val="none" w:sz="0" w:space="0" w:color="auto"/>
                  </w:divBdr>
                  <w:divsChild>
                    <w:div w:id="156308730">
                      <w:marLeft w:val="0"/>
                      <w:marRight w:val="0"/>
                      <w:marTop w:val="0"/>
                      <w:marBottom w:val="0"/>
                      <w:divBdr>
                        <w:top w:val="none" w:sz="0" w:space="0" w:color="auto"/>
                        <w:left w:val="none" w:sz="0" w:space="0" w:color="auto"/>
                        <w:bottom w:val="none" w:sz="0" w:space="0" w:color="auto"/>
                        <w:right w:val="none" w:sz="0" w:space="0" w:color="auto"/>
                      </w:divBdr>
                    </w:div>
                  </w:divsChild>
                </w:div>
                <w:div w:id="1300912909">
                  <w:marLeft w:val="0"/>
                  <w:marRight w:val="0"/>
                  <w:marTop w:val="0"/>
                  <w:marBottom w:val="0"/>
                  <w:divBdr>
                    <w:top w:val="none" w:sz="0" w:space="0" w:color="auto"/>
                    <w:left w:val="none" w:sz="0" w:space="0" w:color="auto"/>
                    <w:bottom w:val="none" w:sz="0" w:space="0" w:color="auto"/>
                    <w:right w:val="none" w:sz="0" w:space="0" w:color="auto"/>
                  </w:divBdr>
                  <w:divsChild>
                    <w:div w:id="1750152311">
                      <w:marLeft w:val="0"/>
                      <w:marRight w:val="0"/>
                      <w:marTop w:val="0"/>
                      <w:marBottom w:val="0"/>
                      <w:divBdr>
                        <w:top w:val="none" w:sz="0" w:space="0" w:color="auto"/>
                        <w:left w:val="none" w:sz="0" w:space="0" w:color="auto"/>
                        <w:bottom w:val="none" w:sz="0" w:space="0" w:color="auto"/>
                        <w:right w:val="none" w:sz="0" w:space="0" w:color="auto"/>
                      </w:divBdr>
                    </w:div>
                  </w:divsChild>
                </w:div>
                <w:div w:id="950477847">
                  <w:marLeft w:val="0"/>
                  <w:marRight w:val="0"/>
                  <w:marTop w:val="0"/>
                  <w:marBottom w:val="0"/>
                  <w:divBdr>
                    <w:top w:val="none" w:sz="0" w:space="0" w:color="auto"/>
                    <w:left w:val="none" w:sz="0" w:space="0" w:color="auto"/>
                    <w:bottom w:val="none" w:sz="0" w:space="0" w:color="auto"/>
                    <w:right w:val="none" w:sz="0" w:space="0" w:color="auto"/>
                  </w:divBdr>
                  <w:divsChild>
                    <w:div w:id="844394979">
                      <w:marLeft w:val="0"/>
                      <w:marRight w:val="0"/>
                      <w:marTop w:val="0"/>
                      <w:marBottom w:val="0"/>
                      <w:divBdr>
                        <w:top w:val="none" w:sz="0" w:space="0" w:color="auto"/>
                        <w:left w:val="none" w:sz="0" w:space="0" w:color="auto"/>
                        <w:bottom w:val="none" w:sz="0" w:space="0" w:color="auto"/>
                        <w:right w:val="none" w:sz="0" w:space="0" w:color="auto"/>
                      </w:divBdr>
                    </w:div>
                  </w:divsChild>
                </w:div>
                <w:div w:id="1490826668">
                  <w:marLeft w:val="0"/>
                  <w:marRight w:val="0"/>
                  <w:marTop w:val="0"/>
                  <w:marBottom w:val="0"/>
                  <w:divBdr>
                    <w:top w:val="none" w:sz="0" w:space="0" w:color="auto"/>
                    <w:left w:val="none" w:sz="0" w:space="0" w:color="auto"/>
                    <w:bottom w:val="none" w:sz="0" w:space="0" w:color="auto"/>
                    <w:right w:val="none" w:sz="0" w:space="0" w:color="auto"/>
                  </w:divBdr>
                  <w:divsChild>
                    <w:div w:id="264074571">
                      <w:marLeft w:val="0"/>
                      <w:marRight w:val="0"/>
                      <w:marTop w:val="0"/>
                      <w:marBottom w:val="0"/>
                      <w:divBdr>
                        <w:top w:val="none" w:sz="0" w:space="0" w:color="auto"/>
                        <w:left w:val="none" w:sz="0" w:space="0" w:color="auto"/>
                        <w:bottom w:val="none" w:sz="0" w:space="0" w:color="auto"/>
                        <w:right w:val="none" w:sz="0" w:space="0" w:color="auto"/>
                      </w:divBdr>
                    </w:div>
                  </w:divsChild>
                </w:div>
                <w:div w:id="1242328524">
                  <w:marLeft w:val="0"/>
                  <w:marRight w:val="0"/>
                  <w:marTop w:val="0"/>
                  <w:marBottom w:val="0"/>
                  <w:divBdr>
                    <w:top w:val="none" w:sz="0" w:space="0" w:color="auto"/>
                    <w:left w:val="none" w:sz="0" w:space="0" w:color="auto"/>
                    <w:bottom w:val="none" w:sz="0" w:space="0" w:color="auto"/>
                    <w:right w:val="none" w:sz="0" w:space="0" w:color="auto"/>
                  </w:divBdr>
                  <w:divsChild>
                    <w:div w:id="822814021">
                      <w:marLeft w:val="0"/>
                      <w:marRight w:val="0"/>
                      <w:marTop w:val="0"/>
                      <w:marBottom w:val="0"/>
                      <w:divBdr>
                        <w:top w:val="none" w:sz="0" w:space="0" w:color="auto"/>
                        <w:left w:val="none" w:sz="0" w:space="0" w:color="auto"/>
                        <w:bottom w:val="none" w:sz="0" w:space="0" w:color="auto"/>
                        <w:right w:val="none" w:sz="0" w:space="0" w:color="auto"/>
                      </w:divBdr>
                    </w:div>
                  </w:divsChild>
                </w:div>
                <w:div w:id="70663434">
                  <w:marLeft w:val="0"/>
                  <w:marRight w:val="0"/>
                  <w:marTop w:val="0"/>
                  <w:marBottom w:val="0"/>
                  <w:divBdr>
                    <w:top w:val="none" w:sz="0" w:space="0" w:color="auto"/>
                    <w:left w:val="none" w:sz="0" w:space="0" w:color="auto"/>
                    <w:bottom w:val="none" w:sz="0" w:space="0" w:color="auto"/>
                    <w:right w:val="none" w:sz="0" w:space="0" w:color="auto"/>
                  </w:divBdr>
                  <w:divsChild>
                    <w:div w:id="1362827216">
                      <w:marLeft w:val="0"/>
                      <w:marRight w:val="0"/>
                      <w:marTop w:val="0"/>
                      <w:marBottom w:val="0"/>
                      <w:divBdr>
                        <w:top w:val="none" w:sz="0" w:space="0" w:color="auto"/>
                        <w:left w:val="none" w:sz="0" w:space="0" w:color="auto"/>
                        <w:bottom w:val="none" w:sz="0" w:space="0" w:color="auto"/>
                        <w:right w:val="none" w:sz="0" w:space="0" w:color="auto"/>
                      </w:divBdr>
                    </w:div>
                  </w:divsChild>
                </w:div>
                <w:div w:id="1070542240">
                  <w:marLeft w:val="0"/>
                  <w:marRight w:val="0"/>
                  <w:marTop w:val="0"/>
                  <w:marBottom w:val="0"/>
                  <w:divBdr>
                    <w:top w:val="none" w:sz="0" w:space="0" w:color="auto"/>
                    <w:left w:val="none" w:sz="0" w:space="0" w:color="auto"/>
                    <w:bottom w:val="none" w:sz="0" w:space="0" w:color="auto"/>
                    <w:right w:val="none" w:sz="0" w:space="0" w:color="auto"/>
                  </w:divBdr>
                  <w:divsChild>
                    <w:div w:id="1327325936">
                      <w:marLeft w:val="0"/>
                      <w:marRight w:val="0"/>
                      <w:marTop w:val="0"/>
                      <w:marBottom w:val="0"/>
                      <w:divBdr>
                        <w:top w:val="none" w:sz="0" w:space="0" w:color="auto"/>
                        <w:left w:val="none" w:sz="0" w:space="0" w:color="auto"/>
                        <w:bottom w:val="none" w:sz="0" w:space="0" w:color="auto"/>
                        <w:right w:val="none" w:sz="0" w:space="0" w:color="auto"/>
                      </w:divBdr>
                    </w:div>
                  </w:divsChild>
                </w:div>
                <w:div w:id="1050496110">
                  <w:marLeft w:val="0"/>
                  <w:marRight w:val="0"/>
                  <w:marTop w:val="0"/>
                  <w:marBottom w:val="0"/>
                  <w:divBdr>
                    <w:top w:val="none" w:sz="0" w:space="0" w:color="auto"/>
                    <w:left w:val="none" w:sz="0" w:space="0" w:color="auto"/>
                    <w:bottom w:val="none" w:sz="0" w:space="0" w:color="auto"/>
                    <w:right w:val="none" w:sz="0" w:space="0" w:color="auto"/>
                  </w:divBdr>
                  <w:divsChild>
                    <w:div w:id="1909418677">
                      <w:marLeft w:val="0"/>
                      <w:marRight w:val="0"/>
                      <w:marTop w:val="0"/>
                      <w:marBottom w:val="0"/>
                      <w:divBdr>
                        <w:top w:val="none" w:sz="0" w:space="0" w:color="auto"/>
                        <w:left w:val="none" w:sz="0" w:space="0" w:color="auto"/>
                        <w:bottom w:val="none" w:sz="0" w:space="0" w:color="auto"/>
                        <w:right w:val="none" w:sz="0" w:space="0" w:color="auto"/>
                      </w:divBdr>
                    </w:div>
                  </w:divsChild>
                </w:div>
                <w:div w:id="741879061">
                  <w:marLeft w:val="0"/>
                  <w:marRight w:val="0"/>
                  <w:marTop w:val="0"/>
                  <w:marBottom w:val="0"/>
                  <w:divBdr>
                    <w:top w:val="none" w:sz="0" w:space="0" w:color="auto"/>
                    <w:left w:val="none" w:sz="0" w:space="0" w:color="auto"/>
                    <w:bottom w:val="none" w:sz="0" w:space="0" w:color="auto"/>
                    <w:right w:val="none" w:sz="0" w:space="0" w:color="auto"/>
                  </w:divBdr>
                  <w:divsChild>
                    <w:div w:id="754088853">
                      <w:marLeft w:val="0"/>
                      <w:marRight w:val="0"/>
                      <w:marTop w:val="0"/>
                      <w:marBottom w:val="0"/>
                      <w:divBdr>
                        <w:top w:val="none" w:sz="0" w:space="0" w:color="auto"/>
                        <w:left w:val="none" w:sz="0" w:space="0" w:color="auto"/>
                        <w:bottom w:val="none" w:sz="0" w:space="0" w:color="auto"/>
                        <w:right w:val="none" w:sz="0" w:space="0" w:color="auto"/>
                      </w:divBdr>
                    </w:div>
                  </w:divsChild>
                </w:div>
                <w:div w:id="1203984630">
                  <w:marLeft w:val="0"/>
                  <w:marRight w:val="0"/>
                  <w:marTop w:val="0"/>
                  <w:marBottom w:val="0"/>
                  <w:divBdr>
                    <w:top w:val="none" w:sz="0" w:space="0" w:color="auto"/>
                    <w:left w:val="none" w:sz="0" w:space="0" w:color="auto"/>
                    <w:bottom w:val="none" w:sz="0" w:space="0" w:color="auto"/>
                    <w:right w:val="none" w:sz="0" w:space="0" w:color="auto"/>
                  </w:divBdr>
                  <w:divsChild>
                    <w:div w:id="205916619">
                      <w:marLeft w:val="0"/>
                      <w:marRight w:val="0"/>
                      <w:marTop w:val="0"/>
                      <w:marBottom w:val="0"/>
                      <w:divBdr>
                        <w:top w:val="none" w:sz="0" w:space="0" w:color="auto"/>
                        <w:left w:val="none" w:sz="0" w:space="0" w:color="auto"/>
                        <w:bottom w:val="none" w:sz="0" w:space="0" w:color="auto"/>
                        <w:right w:val="none" w:sz="0" w:space="0" w:color="auto"/>
                      </w:divBdr>
                    </w:div>
                  </w:divsChild>
                </w:div>
                <w:div w:id="1932346823">
                  <w:marLeft w:val="0"/>
                  <w:marRight w:val="0"/>
                  <w:marTop w:val="0"/>
                  <w:marBottom w:val="0"/>
                  <w:divBdr>
                    <w:top w:val="none" w:sz="0" w:space="0" w:color="auto"/>
                    <w:left w:val="none" w:sz="0" w:space="0" w:color="auto"/>
                    <w:bottom w:val="none" w:sz="0" w:space="0" w:color="auto"/>
                    <w:right w:val="none" w:sz="0" w:space="0" w:color="auto"/>
                  </w:divBdr>
                  <w:divsChild>
                    <w:div w:id="2097289641">
                      <w:marLeft w:val="0"/>
                      <w:marRight w:val="0"/>
                      <w:marTop w:val="0"/>
                      <w:marBottom w:val="0"/>
                      <w:divBdr>
                        <w:top w:val="none" w:sz="0" w:space="0" w:color="auto"/>
                        <w:left w:val="none" w:sz="0" w:space="0" w:color="auto"/>
                        <w:bottom w:val="none" w:sz="0" w:space="0" w:color="auto"/>
                        <w:right w:val="none" w:sz="0" w:space="0" w:color="auto"/>
                      </w:divBdr>
                    </w:div>
                  </w:divsChild>
                </w:div>
                <w:div w:id="1259561184">
                  <w:marLeft w:val="0"/>
                  <w:marRight w:val="0"/>
                  <w:marTop w:val="0"/>
                  <w:marBottom w:val="0"/>
                  <w:divBdr>
                    <w:top w:val="none" w:sz="0" w:space="0" w:color="auto"/>
                    <w:left w:val="none" w:sz="0" w:space="0" w:color="auto"/>
                    <w:bottom w:val="none" w:sz="0" w:space="0" w:color="auto"/>
                    <w:right w:val="none" w:sz="0" w:space="0" w:color="auto"/>
                  </w:divBdr>
                  <w:divsChild>
                    <w:div w:id="2628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9363">
          <w:marLeft w:val="0"/>
          <w:marRight w:val="0"/>
          <w:marTop w:val="0"/>
          <w:marBottom w:val="0"/>
          <w:divBdr>
            <w:top w:val="none" w:sz="0" w:space="0" w:color="auto"/>
            <w:left w:val="none" w:sz="0" w:space="0" w:color="auto"/>
            <w:bottom w:val="none" w:sz="0" w:space="0" w:color="auto"/>
            <w:right w:val="none" w:sz="0" w:space="0" w:color="auto"/>
          </w:divBdr>
        </w:div>
      </w:divsChild>
    </w:div>
    <w:div w:id="373307333">
      <w:bodyDiv w:val="1"/>
      <w:marLeft w:val="0"/>
      <w:marRight w:val="0"/>
      <w:marTop w:val="0"/>
      <w:marBottom w:val="0"/>
      <w:divBdr>
        <w:top w:val="none" w:sz="0" w:space="0" w:color="auto"/>
        <w:left w:val="none" w:sz="0" w:space="0" w:color="auto"/>
        <w:bottom w:val="none" w:sz="0" w:space="0" w:color="auto"/>
        <w:right w:val="none" w:sz="0" w:space="0" w:color="auto"/>
      </w:divBdr>
      <w:divsChild>
        <w:div w:id="309601880">
          <w:marLeft w:val="0"/>
          <w:marRight w:val="0"/>
          <w:marTop w:val="0"/>
          <w:marBottom w:val="0"/>
          <w:divBdr>
            <w:top w:val="none" w:sz="0" w:space="0" w:color="auto"/>
            <w:left w:val="none" w:sz="0" w:space="0" w:color="auto"/>
            <w:bottom w:val="none" w:sz="0" w:space="0" w:color="auto"/>
            <w:right w:val="none" w:sz="0" w:space="0" w:color="auto"/>
          </w:divBdr>
          <w:divsChild>
            <w:div w:id="982613014">
              <w:marLeft w:val="0"/>
              <w:marRight w:val="0"/>
              <w:marTop w:val="0"/>
              <w:marBottom w:val="0"/>
              <w:divBdr>
                <w:top w:val="none" w:sz="0" w:space="0" w:color="auto"/>
                <w:left w:val="none" w:sz="0" w:space="0" w:color="auto"/>
                <w:bottom w:val="none" w:sz="0" w:space="0" w:color="auto"/>
                <w:right w:val="none" w:sz="0" w:space="0" w:color="auto"/>
              </w:divBdr>
            </w:div>
          </w:divsChild>
        </w:div>
        <w:div w:id="457794761">
          <w:marLeft w:val="0"/>
          <w:marRight w:val="0"/>
          <w:marTop w:val="0"/>
          <w:marBottom w:val="0"/>
          <w:divBdr>
            <w:top w:val="none" w:sz="0" w:space="0" w:color="auto"/>
            <w:left w:val="none" w:sz="0" w:space="0" w:color="auto"/>
            <w:bottom w:val="none" w:sz="0" w:space="0" w:color="auto"/>
            <w:right w:val="none" w:sz="0" w:space="0" w:color="auto"/>
          </w:divBdr>
          <w:divsChild>
            <w:div w:id="167867818">
              <w:marLeft w:val="0"/>
              <w:marRight w:val="0"/>
              <w:marTop w:val="0"/>
              <w:marBottom w:val="0"/>
              <w:divBdr>
                <w:top w:val="none" w:sz="0" w:space="0" w:color="auto"/>
                <w:left w:val="none" w:sz="0" w:space="0" w:color="auto"/>
                <w:bottom w:val="none" w:sz="0" w:space="0" w:color="auto"/>
                <w:right w:val="none" w:sz="0" w:space="0" w:color="auto"/>
              </w:divBdr>
            </w:div>
          </w:divsChild>
        </w:div>
        <w:div w:id="293410598">
          <w:marLeft w:val="0"/>
          <w:marRight w:val="0"/>
          <w:marTop w:val="0"/>
          <w:marBottom w:val="0"/>
          <w:divBdr>
            <w:top w:val="none" w:sz="0" w:space="0" w:color="auto"/>
            <w:left w:val="none" w:sz="0" w:space="0" w:color="auto"/>
            <w:bottom w:val="none" w:sz="0" w:space="0" w:color="auto"/>
            <w:right w:val="none" w:sz="0" w:space="0" w:color="auto"/>
          </w:divBdr>
          <w:divsChild>
            <w:div w:id="675495657">
              <w:marLeft w:val="0"/>
              <w:marRight w:val="0"/>
              <w:marTop w:val="0"/>
              <w:marBottom w:val="0"/>
              <w:divBdr>
                <w:top w:val="none" w:sz="0" w:space="0" w:color="auto"/>
                <w:left w:val="none" w:sz="0" w:space="0" w:color="auto"/>
                <w:bottom w:val="none" w:sz="0" w:space="0" w:color="auto"/>
                <w:right w:val="none" w:sz="0" w:space="0" w:color="auto"/>
              </w:divBdr>
            </w:div>
          </w:divsChild>
        </w:div>
        <w:div w:id="1636447018">
          <w:marLeft w:val="0"/>
          <w:marRight w:val="0"/>
          <w:marTop w:val="0"/>
          <w:marBottom w:val="0"/>
          <w:divBdr>
            <w:top w:val="none" w:sz="0" w:space="0" w:color="auto"/>
            <w:left w:val="none" w:sz="0" w:space="0" w:color="auto"/>
            <w:bottom w:val="none" w:sz="0" w:space="0" w:color="auto"/>
            <w:right w:val="none" w:sz="0" w:space="0" w:color="auto"/>
          </w:divBdr>
          <w:divsChild>
            <w:div w:id="637148415">
              <w:marLeft w:val="0"/>
              <w:marRight w:val="0"/>
              <w:marTop w:val="0"/>
              <w:marBottom w:val="0"/>
              <w:divBdr>
                <w:top w:val="none" w:sz="0" w:space="0" w:color="auto"/>
                <w:left w:val="none" w:sz="0" w:space="0" w:color="auto"/>
                <w:bottom w:val="none" w:sz="0" w:space="0" w:color="auto"/>
                <w:right w:val="none" w:sz="0" w:space="0" w:color="auto"/>
              </w:divBdr>
            </w:div>
          </w:divsChild>
        </w:div>
        <w:div w:id="1758790899">
          <w:marLeft w:val="0"/>
          <w:marRight w:val="0"/>
          <w:marTop w:val="0"/>
          <w:marBottom w:val="0"/>
          <w:divBdr>
            <w:top w:val="none" w:sz="0" w:space="0" w:color="auto"/>
            <w:left w:val="none" w:sz="0" w:space="0" w:color="auto"/>
            <w:bottom w:val="none" w:sz="0" w:space="0" w:color="auto"/>
            <w:right w:val="none" w:sz="0" w:space="0" w:color="auto"/>
          </w:divBdr>
          <w:divsChild>
            <w:div w:id="1503352570">
              <w:marLeft w:val="0"/>
              <w:marRight w:val="0"/>
              <w:marTop w:val="0"/>
              <w:marBottom w:val="0"/>
              <w:divBdr>
                <w:top w:val="none" w:sz="0" w:space="0" w:color="auto"/>
                <w:left w:val="none" w:sz="0" w:space="0" w:color="auto"/>
                <w:bottom w:val="none" w:sz="0" w:space="0" w:color="auto"/>
                <w:right w:val="none" w:sz="0" w:space="0" w:color="auto"/>
              </w:divBdr>
            </w:div>
          </w:divsChild>
        </w:div>
        <w:div w:id="933442375">
          <w:marLeft w:val="0"/>
          <w:marRight w:val="0"/>
          <w:marTop w:val="0"/>
          <w:marBottom w:val="0"/>
          <w:divBdr>
            <w:top w:val="none" w:sz="0" w:space="0" w:color="auto"/>
            <w:left w:val="none" w:sz="0" w:space="0" w:color="auto"/>
            <w:bottom w:val="none" w:sz="0" w:space="0" w:color="auto"/>
            <w:right w:val="none" w:sz="0" w:space="0" w:color="auto"/>
          </w:divBdr>
          <w:divsChild>
            <w:div w:id="1987196369">
              <w:marLeft w:val="0"/>
              <w:marRight w:val="0"/>
              <w:marTop w:val="0"/>
              <w:marBottom w:val="0"/>
              <w:divBdr>
                <w:top w:val="none" w:sz="0" w:space="0" w:color="auto"/>
                <w:left w:val="none" w:sz="0" w:space="0" w:color="auto"/>
                <w:bottom w:val="none" w:sz="0" w:space="0" w:color="auto"/>
                <w:right w:val="none" w:sz="0" w:space="0" w:color="auto"/>
              </w:divBdr>
            </w:div>
          </w:divsChild>
        </w:div>
        <w:div w:id="1179929949">
          <w:marLeft w:val="0"/>
          <w:marRight w:val="0"/>
          <w:marTop w:val="0"/>
          <w:marBottom w:val="0"/>
          <w:divBdr>
            <w:top w:val="none" w:sz="0" w:space="0" w:color="auto"/>
            <w:left w:val="none" w:sz="0" w:space="0" w:color="auto"/>
            <w:bottom w:val="none" w:sz="0" w:space="0" w:color="auto"/>
            <w:right w:val="none" w:sz="0" w:space="0" w:color="auto"/>
          </w:divBdr>
          <w:divsChild>
            <w:div w:id="1375345411">
              <w:marLeft w:val="0"/>
              <w:marRight w:val="0"/>
              <w:marTop w:val="0"/>
              <w:marBottom w:val="0"/>
              <w:divBdr>
                <w:top w:val="none" w:sz="0" w:space="0" w:color="auto"/>
                <w:left w:val="none" w:sz="0" w:space="0" w:color="auto"/>
                <w:bottom w:val="none" w:sz="0" w:space="0" w:color="auto"/>
                <w:right w:val="none" w:sz="0" w:space="0" w:color="auto"/>
              </w:divBdr>
            </w:div>
          </w:divsChild>
        </w:div>
        <w:div w:id="573392708">
          <w:marLeft w:val="0"/>
          <w:marRight w:val="0"/>
          <w:marTop w:val="0"/>
          <w:marBottom w:val="0"/>
          <w:divBdr>
            <w:top w:val="none" w:sz="0" w:space="0" w:color="auto"/>
            <w:left w:val="none" w:sz="0" w:space="0" w:color="auto"/>
            <w:bottom w:val="none" w:sz="0" w:space="0" w:color="auto"/>
            <w:right w:val="none" w:sz="0" w:space="0" w:color="auto"/>
          </w:divBdr>
          <w:divsChild>
            <w:div w:id="138420928">
              <w:marLeft w:val="0"/>
              <w:marRight w:val="0"/>
              <w:marTop w:val="0"/>
              <w:marBottom w:val="0"/>
              <w:divBdr>
                <w:top w:val="none" w:sz="0" w:space="0" w:color="auto"/>
                <w:left w:val="none" w:sz="0" w:space="0" w:color="auto"/>
                <w:bottom w:val="none" w:sz="0" w:space="0" w:color="auto"/>
                <w:right w:val="none" w:sz="0" w:space="0" w:color="auto"/>
              </w:divBdr>
            </w:div>
          </w:divsChild>
        </w:div>
        <w:div w:id="223637441">
          <w:marLeft w:val="0"/>
          <w:marRight w:val="0"/>
          <w:marTop w:val="0"/>
          <w:marBottom w:val="0"/>
          <w:divBdr>
            <w:top w:val="none" w:sz="0" w:space="0" w:color="auto"/>
            <w:left w:val="none" w:sz="0" w:space="0" w:color="auto"/>
            <w:bottom w:val="none" w:sz="0" w:space="0" w:color="auto"/>
            <w:right w:val="none" w:sz="0" w:space="0" w:color="auto"/>
          </w:divBdr>
          <w:divsChild>
            <w:div w:id="152336850">
              <w:marLeft w:val="0"/>
              <w:marRight w:val="0"/>
              <w:marTop w:val="0"/>
              <w:marBottom w:val="0"/>
              <w:divBdr>
                <w:top w:val="none" w:sz="0" w:space="0" w:color="auto"/>
                <w:left w:val="none" w:sz="0" w:space="0" w:color="auto"/>
                <w:bottom w:val="none" w:sz="0" w:space="0" w:color="auto"/>
                <w:right w:val="none" w:sz="0" w:space="0" w:color="auto"/>
              </w:divBdr>
            </w:div>
          </w:divsChild>
        </w:div>
        <w:div w:id="2096894983">
          <w:marLeft w:val="0"/>
          <w:marRight w:val="0"/>
          <w:marTop w:val="0"/>
          <w:marBottom w:val="0"/>
          <w:divBdr>
            <w:top w:val="none" w:sz="0" w:space="0" w:color="auto"/>
            <w:left w:val="none" w:sz="0" w:space="0" w:color="auto"/>
            <w:bottom w:val="none" w:sz="0" w:space="0" w:color="auto"/>
            <w:right w:val="none" w:sz="0" w:space="0" w:color="auto"/>
          </w:divBdr>
          <w:divsChild>
            <w:div w:id="15343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7255">
      <w:bodyDiv w:val="1"/>
      <w:marLeft w:val="0"/>
      <w:marRight w:val="0"/>
      <w:marTop w:val="0"/>
      <w:marBottom w:val="0"/>
      <w:divBdr>
        <w:top w:val="none" w:sz="0" w:space="0" w:color="auto"/>
        <w:left w:val="none" w:sz="0" w:space="0" w:color="auto"/>
        <w:bottom w:val="none" w:sz="0" w:space="0" w:color="auto"/>
        <w:right w:val="none" w:sz="0" w:space="0" w:color="auto"/>
      </w:divBdr>
    </w:div>
    <w:div w:id="17375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verpool.ac.uk/intranet/media/intranet/humanresources/2014/myhr/policiesandprocedures/Expenses,Policy,June,2018.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r.corbin@liverpool.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b92160-6433-4cf9-898d-8e345779b200">
      <Terms xmlns="http://schemas.microsoft.com/office/infopath/2007/PartnerControls"/>
    </lcf76f155ced4ddcb4097134ff3c332f>
    <TaxCatchAll xmlns="011834d0-8270-41ea-b441-f401731566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6AB05CBEB3948BE386F80BF0A736A" ma:contentTypeVersion="17" ma:contentTypeDescription="Create a new document." ma:contentTypeScope="" ma:versionID="bf1aa4543d6f6f8dffbd7126d2c96683">
  <xsd:schema xmlns:xsd="http://www.w3.org/2001/XMLSchema" xmlns:xs="http://www.w3.org/2001/XMLSchema" xmlns:p="http://schemas.microsoft.com/office/2006/metadata/properties" xmlns:ns2="aab92160-6433-4cf9-898d-8e345779b200" xmlns:ns3="011834d0-8270-41ea-b441-f4017315666b" targetNamespace="http://schemas.microsoft.com/office/2006/metadata/properties" ma:root="true" ma:fieldsID="7e4f9a09453d867309a30d08359a49a0" ns2:_="" ns3:_="">
    <xsd:import namespace="aab92160-6433-4cf9-898d-8e345779b200"/>
    <xsd:import namespace="011834d0-8270-41ea-b441-f40173156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92160-6433-4cf9-898d-8e345779b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834d0-8270-41ea-b441-f401731566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0d250e-4ae3-4021-9304-bcf5f7461a72}" ma:internalName="TaxCatchAll" ma:showField="CatchAllData" ma:web="011834d0-8270-41ea-b441-f40173156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55784-9089-4FC2-A0EC-331360CA8A5B}">
  <ds:schemaRefs>
    <ds:schemaRef ds:uri="http://schemas.microsoft.com/office/2006/metadata/properties"/>
    <ds:schemaRef ds:uri="http://schemas.microsoft.com/office/infopath/2007/PartnerControls"/>
    <ds:schemaRef ds:uri="aab92160-6433-4cf9-898d-8e345779b200"/>
    <ds:schemaRef ds:uri="011834d0-8270-41ea-b441-f4017315666b"/>
  </ds:schemaRefs>
</ds:datastoreItem>
</file>

<file path=customXml/itemProps2.xml><?xml version="1.0" encoding="utf-8"?>
<ds:datastoreItem xmlns:ds="http://schemas.openxmlformats.org/officeDocument/2006/customXml" ds:itemID="{5DB18C91-B4F4-439E-801D-C6D846F9F453}">
  <ds:schemaRefs>
    <ds:schemaRef ds:uri="http://schemas.microsoft.com/sharepoint/v3/contenttype/forms"/>
  </ds:schemaRefs>
</ds:datastoreItem>
</file>

<file path=customXml/itemProps3.xml><?xml version="1.0" encoding="utf-8"?>
<ds:datastoreItem xmlns:ds="http://schemas.openxmlformats.org/officeDocument/2006/customXml" ds:itemID="{EE278C42-0560-4577-A321-8AF2F00D9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92160-6433-4cf9-898d-8e345779b200"/>
    <ds:schemaRef ds:uri="011834d0-8270-41ea-b441-f40173156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Corbin, Rosie</dc:creator>
  <keywords/>
  <dc:description/>
  <lastModifiedBy>Corbin, Rosie</lastModifiedBy>
  <revision>3</revision>
  <dcterms:created xsi:type="dcterms:W3CDTF">2023-08-08T14:42:00.0000000Z</dcterms:created>
  <dcterms:modified xsi:type="dcterms:W3CDTF">2023-08-30T10:22:07.2997756Z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0x01010012C6AB05CBEB3948BE386F80BF0A736A</vt:lpwstr>
  </property>
  <property fmtid="{D5CDD505-2E9C-101B-9397-08002B2CF9AE}" pid="3" name="MediaServiceImageTags">
    <vt:lpwstr/>
  </property>
</Properties>
</file>