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506" w:rsidRDefault="00060D18" w:rsidP="00D616FB">
      <w:pPr>
        <w:ind w:left="-1418"/>
      </w:pPr>
      <w:r>
        <w:rPr>
          <w:noProof/>
        </w:rPr>
        <w:drawing>
          <wp:anchor distT="0" distB="0" distL="114300" distR="114300" simplePos="0" relativeHeight="251686912" behindDoc="1" locked="0" layoutInCell="1" allowOverlap="1">
            <wp:simplePos x="0" y="0"/>
            <wp:positionH relativeFrom="page">
              <wp:posOffset>-31531</wp:posOffset>
            </wp:positionH>
            <wp:positionV relativeFrom="page">
              <wp:posOffset>-89130</wp:posOffset>
            </wp:positionV>
            <wp:extent cx="7594797" cy="1073427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412" cy="10735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A0F" w:rsidRDefault="00147A0F"/>
    <w:p w:rsidR="00147A0F" w:rsidRDefault="00823911">
      <w:r>
        <w:rPr>
          <w:noProof/>
        </w:rPr>
        <mc:AlternateContent>
          <mc:Choice Requires="wps">
            <w:drawing>
              <wp:anchor distT="0" distB="0" distL="114300" distR="114300" simplePos="0" relativeHeight="251670528" behindDoc="0" locked="0" layoutInCell="1" allowOverlap="1">
                <wp:simplePos x="0" y="0"/>
                <wp:positionH relativeFrom="page">
                  <wp:posOffset>-45720</wp:posOffset>
                </wp:positionH>
                <wp:positionV relativeFrom="page">
                  <wp:posOffset>7391400</wp:posOffset>
                </wp:positionV>
                <wp:extent cx="5143500" cy="5295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143500" cy="529590"/>
                        </a:xfrm>
                        <a:prstGeom prst="rect">
                          <a:avLst/>
                        </a:prstGeom>
                        <a:noFill/>
                        <a:ln w="6350">
                          <a:noFill/>
                        </a:ln>
                      </wps:spPr>
                      <wps:txbx>
                        <w:txbxContent>
                          <w:p w:rsidR="00007CC3" w:rsidRDefault="00007CC3" w:rsidP="00007CC3">
                            <w:pPr>
                              <w:pStyle w:val="Default"/>
                            </w:pPr>
                          </w:p>
                          <w:p w:rsidR="00007CC3" w:rsidRPr="00060D18" w:rsidRDefault="00007CC3" w:rsidP="00007CC3">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pt;margin-top:582pt;width:405pt;height:41.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" filled="f" stroked="f" strokeweight=".5pt">
                <v:textbox>
                  <w:txbxContent>
                    <w:p w:rsidR="00007CC3" w:rsidRDefault="00007CC3" w:rsidP="00007CC3">
                      <w:pPr>
                        <w:pStyle w:val="Default"/>
                      </w:pPr>
                    </w:p>
                    <w:p w:rsidR="00007CC3" w:rsidRPr="00060D18" w:rsidRDefault="00007CC3" w:rsidP="00007CC3">
                      <w:pPr>
                        <w:jc w:val="center"/>
                        <w:rPr>
                          <w:rFonts w:ascii="FreightText Pro Medium" w:hAnsi="FreightText Pro Medium" w:cs="Times New Roman"/>
                          <w:i/>
                          <w:color w:val="333399"/>
                        </w:rPr>
                      </w:pPr>
                      <w:r w:rsidRPr="00060D18">
                        <w:rPr>
                          <w:rFonts w:ascii="FreightText Pro Medium" w:hAnsi="FreightText Pro Medium" w:cs="Times New Roman"/>
                          <w:i/>
                          <w:color w:val="333399"/>
                        </w:rPr>
                        <w:t>Online application&gt; Shortlisting &gt; Interview Process&gt; Job Offer</w:t>
                      </w:r>
                    </w:p>
                  </w:txbxContent>
                </v:textbox>
                <w10:wrap anchorx="page" anchory="page"/>
              </v:shape>
            </w:pict>
          </mc:Fallback>
        </mc:AlternateContent>
      </w:r>
      <w:r>
        <w:rPr>
          <w:noProof/>
        </w:rPr>
        <mc:AlternateContent>
          <mc:Choice Requires="wps">
            <w:drawing>
              <wp:anchor distT="0" distB="0" distL="114300" distR="114300" simplePos="0" relativeHeight="251691008" behindDoc="0" locked="1" layoutInCell="1" allowOverlap="1" wp14:anchorId="0191E00C" wp14:editId="544CED3F">
                <wp:simplePos x="0" y="0"/>
                <wp:positionH relativeFrom="column">
                  <wp:posOffset>-213360</wp:posOffset>
                </wp:positionH>
                <wp:positionV relativeFrom="page">
                  <wp:posOffset>4061460</wp:posOffset>
                </wp:positionV>
                <wp:extent cx="4519295" cy="351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9295" cy="3512820"/>
                        </a:xfrm>
                        <a:prstGeom prst="rect">
                          <a:avLst/>
                        </a:prstGeom>
                        <a:noFill/>
                        <a:ln w="6350">
                          <a:noFill/>
                        </a:ln>
                      </wps:spPr>
                      <wps:txbx>
                        <w:txbxContent>
                          <w:p w:rsidR="00DA2462" w:rsidRPr="00841207" w:rsidRDefault="00DA2462" w:rsidP="00DA2462">
                            <w:pPr>
                              <w:rPr>
                                <w:rFonts w:ascii="Arial" w:hAnsi="Arial" w:cs="Arial"/>
                                <w:b/>
                                <w:color w:val="A17700"/>
                                <w:sz w:val="36"/>
                                <w:szCs w:val="36"/>
                              </w:rPr>
                            </w:pPr>
                            <w:r>
                              <w:rPr>
                                <w:rFonts w:ascii="Arial" w:hAnsi="Arial" w:cs="Arial"/>
                                <w:b/>
                                <w:color w:val="A17700"/>
                                <w:sz w:val="36"/>
                                <w:szCs w:val="36"/>
                              </w:rPr>
                              <w:t xml:space="preserve">Associate Tutors for Open Languages Programme </w:t>
                            </w:r>
                          </w:p>
                          <w:p w:rsidR="00823911" w:rsidRPr="00815FC9" w:rsidRDefault="00823911" w:rsidP="00823911">
                            <w:pPr>
                              <w:spacing w:line="276" w:lineRule="auto"/>
                              <w:rPr>
                                <w:rFonts w:ascii="Arial" w:hAnsi="Arial" w:cs="Arial"/>
                                <w:color w:val="1F3864" w:themeColor="accent1" w:themeShade="80"/>
                                <w:sz w:val="22"/>
                                <w:szCs w:val="22"/>
                              </w:rPr>
                            </w:pP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B4BE9A58FEEE4A458D2D0D8A5FCD4CCF"/>
                                </w:placeholder>
                                <w15:color w:val="000000"/>
                              </w:sdtPr>
                              <w:sdtEndPr>
                                <w:rPr>
                                  <w:rStyle w:val="DefaultParagraphFont"/>
                                  <w:rFonts w:asciiTheme="minorHAnsi" w:hAnsiTheme="minorHAnsi" w:cs="Arial"/>
                                  <w:b/>
                                </w:rPr>
                              </w:sdtEndPr>
                              <w:sdtContent>
                                <w:r w:rsidR="00DA2462">
                                  <w:rPr>
                                    <w:rStyle w:val="Style3"/>
                                    <w:sz w:val="22"/>
                                    <w:szCs w:val="22"/>
                                  </w:rPr>
                                  <w:t xml:space="preserve">Open Languages </w:t>
                                </w:r>
                              </w:sdtContent>
                            </w:sdt>
                          </w:p>
                          <w:p w:rsidR="00823911" w:rsidRPr="00823911" w:rsidRDefault="00823911" w:rsidP="00823911">
                            <w:pPr>
                              <w:spacing w:line="276" w:lineRule="auto"/>
                              <w:rPr>
                                <w:rFonts w:ascii="Arial" w:hAnsi="Arial" w:cs="Arial"/>
                                <w:sz w:val="22"/>
                                <w:szCs w:val="22"/>
                              </w:rPr>
                            </w:pPr>
                          </w:p>
                          <w:p w:rsidR="00823911" w:rsidRPr="00823911" w:rsidRDefault="00823911" w:rsidP="00823911">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38D4ED388A8D496681042EEC01D4EE9D"/>
                                </w:placeholder>
                                <w15:color w:val="000000"/>
                              </w:sdtPr>
                              <w:sdtEndPr>
                                <w:rPr>
                                  <w:rStyle w:val="DefaultParagraphFont"/>
                                  <w:rFonts w:asciiTheme="minorHAnsi" w:hAnsiTheme="minorHAnsi" w:cs="Arial"/>
                                  <w:b/>
                                </w:rPr>
                              </w:sdtEndPr>
                              <w:sdtContent>
                                <w:r w:rsidR="00B3119B">
                                  <w:rPr>
                                    <w:rStyle w:val="Style3"/>
                                    <w:sz w:val="22"/>
                                    <w:szCs w:val="22"/>
                                  </w:rPr>
                                  <w:t xml:space="preserve">n/a </w:t>
                                </w:r>
                              </w:sdtContent>
                            </w:sdt>
                            <w:r w:rsidRPr="00823911">
                              <w:rPr>
                                <w:rFonts w:ascii="Arial" w:hAnsi="Arial" w:cs="Arial"/>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5B87CF7CC68B43588868EACDFB65D3AD"/>
                                </w:placeholder>
                                <w15:color w:val="000000"/>
                              </w:sdtPr>
                              <w:sdtEndPr>
                                <w:rPr>
                                  <w:rStyle w:val="DefaultParagraphFont"/>
                                  <w:rFonts w:asciiTheme="minorHAnsi" w:hAnsiTheme="minorHAnsi" w:cs="Arial"/>
                                  <w:b/>
                                </w:rPr>
                              </w:sdtEndPr>
                              <w:sdtContent>
                                <w:r w:rsidR="00DA2462" w:rsidRPr="00DA2462">
                                  <w:rPr>
                                    <w:rStyle w:val="Style3"/>
                                    <w:sz w:val="22"/>
                                    <w:szCs w:val="22"/>
                                  </w:rPr>
                                  <w:t>University Campus, Liverpool City Centre and the Wirral.</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F0E14A8B57444395A2D1F51379E6732C"/>
                                </w:placeholder>
                                <w15:color w:val="000000"/>
                              </w:sdtPr>
                              <w:sdtEndPr>
                                <w:rPr>
                                  <w:rStyle w:val="DefaultParagraphFont"/>
                                  <w:rFonts w:asciiTheme="minorHAnsi" w:hAnsiTheme="minorHAnsi" w:cs="Arial"/>
                                  <w:b/>
                                </w:rPr>
                              </w:sdtEndPr>
                              <w:sdtContent>
                                <w:r w:rsidR="00DA2462">
                                  <w:rPr>
                                    <w:rStyle w:val="Style3"/>
                                    <w:sz w:val="22"/>
                                    <w:szCs w:val="22"/>
                                  </w:rPr>
                                  <w:t>Grade 6, point 25</w:t>
                                </w:r>
                              </w:sdtContent>
                            </w:sdt>
                          </w:p>
                          <w:p w:rsidR="00823911" w:rsidRPr="00823911" w:rsidRDefault="00823911" w:rsidP="00823911">
                            <w:pPr>
                              <w:spacing w:line="276" w:lineRule="auto"/>
                              <w:rPr>
                                <w:rFonts w:ascii="Arial" w:hAnsi="Arial" w:cs="Arial"/>
                                <w:b/>
                                <w:sz w:val="22"/>
                                <w:szCs w:val="22"/>
                              </w:rPr>
                            </w:pP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06E5B54D2FF74C8697DA055832C5A2F7"/>
                                </w:placeholder>
                                <w15:color w:val="000000"/>
                              </w:sdtPr>
                              <w:sdtEndPr>
                                <w:rPr>
                                  <w:rStyle w:val="DefaultParagraphFont"/>
                                  <w:rFonts w:asciiTheme="minorHAnsi" w:hAnsiTheme="minorHAnsi" w:cs="Arial"/>
                                  <w:b/>
                                </w:rPr>
                              </w:sdtEndPr>
                              <w:sdtContent>
                                <w:r w:rsidR="00DA2462">
                                  <w:rPr>
                                    <w:rStyle w:val="Style3"/>
                                    <w:sz w:val="22"/>
                                    <w:szCs w:val="22"/>
                                  </w:rPr>
                                  <w:t xml:space="preserve">hourly rate plus holiday allowance </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0A51F763530A43A4BACC06AFECD59FDB"/>
                                </w:placeholder>
                                <w15:color w:val="000000"/>
                              </w:sdtPr>
                              <w:sdtEndPr>
                                <w:rPr>
                                  <w:rStyle w:val="DefaultParagraphFont"/>
                                  <w:rFonts w:asciiTheme="minorHAnsi" w:hAnsiTheme="minorHAnsi" w:cs="Arial"/>
                                  <w:b/>
                                </w:rPr>
                              </w:sdtEndPr>
                              <w:sdtContent>
                                <w:r w:rsidR="00DA2462">
                                  <w:rPr>
                                    <w:rStyle w:val="Style3"/>
                                    <w:sz w:val="22"/>
                                    <w:szCs w:val="22"/>
                                  </w:rPr>
                                  <w:t xml:space="preserve">part time including evenings </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AE89C79711164B1A988FEB010DABC08E"/>
                                </w:placeholder>
                                <w15:color w:val="000000"/>
                              </w:sdtPr>
                              <w:sdtEndPr>
                                <w:rPr>
                                  <w:rStyle w:val="DefaultParagraphFont"/>
                                  <w:rFonts w:asciiTheme="minorHAnsi" w:hAnsiTheme="minorHAnsi" w:cs="Arial"/>
                                  <w:b/>
                                </w:rPr>
                              </w:sdtEndPr>
                              <w:sdtContent>
                                <w:r w:rsidR="00DA2462" w:rsidRPr="00DA2462">
                                  <w:rPr>
                                    <w:rStyle w:val="Style3"/>
                                    <w:sz w:val="22"/>
                                    <w:szCs w:val="22"/>
                                  </w:rPr>
                                  <w:t>Zero hours contract as bank tutor, hours dependant on student enrolment numbers</w:t>
                                </w:r>
                              </w:sdtContent>
                            </w:sdt>
                          </w:p>
                          <w:p w:rsidR="00823911" w:rsidRPr="00823911" w:rsidRDefault="00823911" w:rsidP="00823911">
                            <w:pPr>
                              <w:rPr>
                                <w:rFonts w:ascii="Arial" w:hAnsi="Arial" w:cs="Arial"/>
                                <w:sz w:val="22"/>
                                <w:szCs w:val="22"/>
                              </w:rPr>
                            </w:pPr>
                          </w:p>
                          <w:p w:rsidR="00823911" w:rsidRPr="00823911" w:rsidRDefault="00823911" w:rsidP="00823911">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E00C" id="Text Box 3" o:spid="_x0000_s1027" type="#_x0000_t202" style="position:absolute;margin-left:-16.8pt;margin-top:319.8pt;width:355.85pt;height:27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" filled="f" stroked="f" strokeweight=".5pt">
                <v:textbox>
                  <w:txbxContent>
                    <w:p w:rsidR="00DA2462" w:rsidRPr="00841207" w:rsidRDefault="00DA2462" w:rsidP="00DA2462">
                      <w:pPr>
                        <w:rPr>
                          <w:rFonts w:ascii="Arial" w:hAnsi="Arial" w:cs="Arial"/>
                          <w:b/>
                          <w:color w:val="A17700"/>
                          <w:sz w:val="36"/>
                          <w:szCs w:val="36"/>
                        </w:rPr>
                      </w:pPr>
                      <w:r>
                        <w:rPr>
                          <w:rFonts w:ascii="Arial" w:hAnsi="Arial" w:cs="Arial"/>
                          <w:b/>
                          <w:color w:val="A17700"/>
                          <w:sz w:val="36"/>
                          <w:szCs w:val="36"/>
                        </w:rPr>
                        <w:t xml:space="preserve">Associate Tutors for Open Languages Programme </w:t>
                      </w:r>
                    </w:p>
                    <w:p w:rsidR="00823911" w:rsidRPr="00815FC9" w:rsidRDefault="00823911" w:rsidP="00823911">
                      <w:pPr>
                        <w:spacing w:line="276" w:lineRule="auto"/>
                        <w:rPr>
                          <w:rFonts w:ascii="Arial" w:hAnsi="Arial" w:cs="Arial"/>
                          <w:color w:val="1F3864" w:themeColor="accent1" w:themeShade="80"/>
                          <w:sz w:val="22"/>
                          <w:szCs w:val="22"/>
                        </w:rPr>
                      </w:pP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Area: </w:t>
                      </w:r>
                      <w:sdt>
                        <w:sdtPr>
                          <w:rPr>
                            <w:rStyle w:val="Style3"/>
                            <w:sz w:val="22"/>
                            <w:szCs w:val="22"/>
                          </w:rPr>
                          <w:id w:val="-813093036"/>
                          <w:placeholder>
                            <w:docPart w:val="B4BE9A58FEEE4A458D2D0D8A5FCD4CCF"/>
                          </w:placeholder>
                          <w15:color w:val="000000"/>
                        </w:sdtPr>
                        <w:sdtEndPr>
                          <w:rPr>
                            <w:rStyle w:val="DefaultParagraphFont"/>
                            <w:rFonts w:asciiTheme="minorHAnsi" w:hAnsiTheme="minorHAnsi" w:cs="Arial"/>
                            <w:b/>
                          </w:rPr>
                        </w:sdtEndPr>
                        <w:sdtContent>
                          <w:r w:rsidR="00DA2462">
                            <w:rPr>
                              <w:rStyle w:val="Style3"/>
                              <w:sz w:val="22"/>
                              <w:szCs w:val="22"/>
                            </w:rPr>
                            <w:t xml:space="preserve">Open Languages </w:t>
                          </w:r>
                        </w:sdtContent>
                      </w:sdt>
                    </w:p>
                    <w:p w:rsidR="00823911" w:rsidRPr="00823911" w:rsidRDefault="00823911" w:rsidP="00823911">
                      <w:pPr>
                        <w:spacing w:line="276" w:lineRule="auto"/>
                        <w:rPr>
                          <w:rFonts w:ascii="Arial" w:hAnsi="Arial" w:cs="Arial"/>
                          <w:sz w:val="22"/>
                          <w:szCs w:val="22"/>
                        </w:rPr>
                      </w:pPr>
                    </w:p>
                    <w:p w:rsidR="00823911" w:rsidRPr="00823911" w:rsidRDefault="00823911" w:rsidP="00823911">
                      <w:pPr>
                        <w:spacing w:line="276" w:lineRule="auto"/>
                        <w:rPr>
                          <w:rFonts w:ascii="Arial" w:hAnsi="Arial" w:cs="Arial"/>
                          <w:sz w:val="22"/>
                          <w:szCs w:val="22"/>
                        </w:rPr>
                      </w:pPr>
                      <w:r w:rsidRPr="00823911">
                        <w:rPr>
                          <w:rFonts w:ascii="Arial" w:hAnsi="Arial" w:cs="Arial"/>
                          <w:b/>
                          <w:sz w:val="22"/>
                          <w:szCs w:val="22"/>
                        </w:rPr>
                        <w:t xml:space="preserve">Job Ref: </w:t>
                      </w:r>
                      <w:sdt>
                        <w:sdtPr>
                          <w:rPr>
                            <w:rStyle w:val="Style3"/>
                            <w:sz w:val="22"/>
                            <w:szCs w:val="22"/>
                          </w:rPr>
                          <w:id w:val="281928236"/>
                          <w:placeholder>
                            <w:docPart w:val="38D4ED388A8D496681042EEC01D4EE9D"/>
                          </w:placeholder>
                          <w15:color w:val="000000"/>
                        </w:sdtPr>
                        <w:sdtEndPr>
                          <w:rPr>
                            <w:rStyle w:val="DefaultParagraphFont"/>
                            <w:rFonts w:asciiTheme="minorHAnsi" w:hAnsiTheme="minorHAnsi" w:cs="Arial"/>
                            <w:b/>
                          </w:rPr>
                        </w:sdtEndPr>
                        <w:sdtContent>
                          <w:r w:rsidR="00B3119B">
                            <w:rPr>
                              <w:rStyle w:val="Style3"/>
                              <w:sz w:val="22"/>
                              <w:szCs w:val="22"/>
                            </w:rPr>
                            <w:t xml:space="preserve">n/a </w:t>
                          </w:r>
                        </w:sdtContent>
                      </w:sdt>
                      <w:r w:rsidRPr="00823911">
                        <w:rPr>
                          <w:rFonts w:ascii="Arial" w:hAnsi="Arial" w:cs="Arial"/>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Location: </w:t>
                      </w:r>
                      <w:sdt>
                        <w:sdtPr>
                          <w:rPr>
                            <w:rStyle w:val="Style3"/>
                            <w:sz w:val="22"/>
                            <w:szCs w:val="22"/>
                          </w:rPr>
                          <w:id w:val="-1940360396"/>
                          <w:placeholder>
                            <w:docPart w:val="5B87CF7CC68B43588868EACDFB65D3AD"/>
                          </w:placeholder>
                          <w15:color w:val="000000"/>
                        </w:sdtPr>
                        <w:sdtEndPr>
                          <w:rPr>
                            <w:rStyle w:val="DefaultParagraphFont"/>
                            <w:rFonts w:asciiTheme="minorHAnsi" w:hAnsiTheme="minorHAnsi" w:cs="Arial"/>
                            <w:b/>
                          </w:rPr>
                        </w:sdtEndPr>
                        <w:sdtContent>
                          <w:r w:rsidR="00DA2462" w:rsidRPr="00DA2462">
                            <w:rPr>
                              <w:rStyle w:val="Style3"/>
                              <w:sz w:val="22"/>
                              <w:szCs w:val="22"/>
                            </w:rPr>
                            <w:t>University Campus, Liverpool City Centre and the Wirral.</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Grade: </w:t>
                      </w:r>
                      <w:sdt>
                        <w:sdtPr>
                          <w:rPr>
                            <w:rStyle w:val="Style3"/>
                            <w:sz w:val="22"/>
                            <w:szCs w:val="22"/>
                          </w:rPr>
                          <w:id w:val="-1360504785"/>
                          <w:placeholder>
                            <w:docPart w:val="F0E14A8B57444395A2D1F51379E6732C"/>
                          </w:placeholder>
                          <w15:color w:val="000000"/>
                        </w:sdtPr>
                        <w:sdtEndPr>
                          <w:rPr>
                            <w:rStyle w:val="DefaultParagraphFont"/>
                            <w:rFonts w:asciiTheme="minorHAnsi" w:hAnsiTheme="minorHAnsi" w:cs="Arial"/>
                            <w:b/>
                          </w:rPr>
                        </w:sdtEndPr>
                        <w:sdtContent>
                          <w:r w:rsidR="00DA2462">
                            <w:rPr>
                              <w:rStyle w:val="Style3"/>
                              <w:sz w:val="22"/>
                              <w:szCs w:val="22"/>
                            </w:rPr>
                            <w:t>Grade 6, point 25</w:t>
                          </w:r>
                        </w:sdtContent>
                      </w:sdt>
                    </w:p>
                    <w:p w:rsidR="00823911" w:rsidRPr="00823911" w:rsidRDefault="00823911" w:rsidP="00823911">
                      <w:pPr>
                        <w:spacing w:line="276" w:lineRule="auto"/>
                        <w:rPr>
                          <w:rFonts w:ascii="Arial" w:hAnsi="Arial" w:cs="Arial"/>
                          <w:b/>
                          <w:sz w:val="22"/>
                          <w:szCs w:val="22"/>
                        </w:rPr>
                      </w:pP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Salary: </w:t>
                      </w:r>
                      <w:sdt>
                        <w:sdtPr>
                          <w:rPr>
                            <w:rStyle w:val="Style3"/>
                            <w:sz w:val="22"/>
                            <w:szCs w:val="22"/>
                          </w:rPr>
                          <w:id w:val="463314469"/>
                          <w:placeholder>
                            <w:docPart w:val="06E5B54D2FF74C8697DA055832C5A2F7"/>
                          </w:placeholder>
                          <w15:color w:val="000000"/>
                        </w:sdtPr>
                        <w:sdtEndPr>
                          <w:rPr>
                            <w:rStyle w:val="DefaultParagraphFont"/>
                            <w:rFonts w:asciiTheme="minorHAnsi" w:hAnsiTheme="minorHAnsi" w:cs="Arial"/>
                            <w:b/>
                          </w:rPr>
                        </w:sdtEndPr>
                        <w:sdtContent>
                          <w:r w:rsidR="00DA2462">
                            <w:rPr>
                              <w:rStyle w:val="Style3"/>
                              <w:sz w:val="22"/>
                              <w:szCs w:val="22"/>
                            </w:rPr>
                            <w:t xml:space="preserve">hourly rate plus holiday allowance </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Working Hours: </w:t>
                      </w:r>
                      <w:sdt>
                        <w:sdtPr>
                          <w:rPr>
                            <w:rStyle w:val="Style3"/>
                            <w:sz w:val="22"/>
                            <w:szCs w:val="22"/>
                          </w:rPr>
                          <w:id w:val="226967926"/>
                          <w:placeholder>
                            <w:docPart w:val="0A51F763530A43A4BACC06AFECD59FDB"/>
                          </w:placeholder>
                          <w15:color w:val="000000"/>
                        </w:sdtPr>
                        <w:sdtEndPr>
                          <w:rPr>
                            <w:rStyle w:val="DefaultParagraphFont"/>
                            <w:rFonts w:asciiTheme="minorHAnsi" w:hAnsiTheme="minorHAnsi" w:cs="Arial"/>
                            <w:b/>
                          </w:rPr>
                        </w:sdtEndPr>
                        <w:sdtContent>
                          <w:r w:rsidR="00DA2462">
                            <w:rPr>
                              <w:rStyle w:val="Style3"/>
                              <w:sz w:val="22"/>
                              <w:szCs w:val="22"/>
                            </w:rPr>
                            <w:t xml:space="preserve">part time including evenings </w:t>
                          </w:r>
                        </w:sdtContent>
                      </w:sdt>
                      <w:r w:rsidRPr="00823911">
                        <w:rPr>
                          <w:rFonts w:ascii="Arial" w:hAnsi="Arial" w:cs="Arial"/>
                          <w:b/>
                          <w:sz w:val="22"/>
                          <w:szCs w:val="22"/>
                        </w:rPr>
                        <w:br/>
                      </w:r>
                    </w:p>
                    <w:p w:rsidR="00823911" w:rsidRPr="00823911" w:rsidRDefault="00823911" w:rsidP="00823911">
                      <w:pPr>
                        <w:spacing w:line="276" w:lineRule="auto"/>
                        <w:rPr>
                          <w:rFonts w:ascii="Arial" w:hAnsi="Arial" w:cs="Arial"/>
                          <w:b/>
                          <w:sz w:val="22"/>
                          <w:szCs w:val="22"/>
                        </w:rPr>
                      </w:pPr>
                      <w:r w:rsidRPr="00823911">
                        <w:rPr>
                          <w:rFonts w:ascii="Arial" w:hAnsi="Arial" w:cs="Arial"/>
                          <w:b/>
                          <w:sz w:val="22"/>
                          <w:szCs w:val="22"/>
                        </w:rPr>
                        <w:t xml:space="preserve">Tenure: </w:t>
                      </w:r>
                      <w:sdt>
                        <w:sdtPr>
                          <w:rPr>
                            <w:rStyle w:val="Style3"/>
                            <w:sz w:val="22"/>
                            <w:szCs w:val="22"/>
                          </w:rPr>
                          <w:id w:val="445120150"/>
                          <w:placeholder>
                            <w:docPart w:val="AE89C79711164B1A988FEB010DABC08E"/>
                          </w:placeholder>
                          <w15:color w:val="000000"/>
                        </w:sdtPr>
                        <w:sdtEndPr>
                          <w:rPr>
                            <w:rStyle w:val="DefaultParagraphFont"/>
                            <w:rFonts w:asciiTheme="minorHAnsi" w:hAnsiTheme="minorHAnsi" w:cs="Arial"/>
                            <w:b/>
                          </w:rPr>
                        </w:sdtEndPr>
                        <w:sdtContent>
                          <w:r w:rsidR="00DA2462" w:rsidRPr="00DA2462">
                            <w:rPr>
                              <w:rStyle w:val="Style3"/>
                              <w:sz w:val="22"/>
                              <w:szCs w:val="22"/>
                            </w:rPr>
                            <w:t>Zero hours contract as bank tutor, hours dependant on student enrolment numbers</w:t>
                          </w:r>
                        </w:sdtContent>
                      </w:sdt>
                    </w:p>
                    <w:p w:rsidR="00823911" w:rsidRPr="00823911" w:rsidRDefault="00823911" w:rsidP="00823911">
                      <w:pPr>
                        <w:rPr>
                          <w:rFonts w:ascii="Arial" w:hAnsi="Arial" w:cs="Arial"/>
                          <w:sz w:val="22"/>
                          <w:szCs w:val="22"/>
                        </w:rPr>
                      </w:pPr>
                    </w:p>
                    <w:p w:rsidR="00823911" w:rsidRPr="00823911" w:rsidRDefault="00823911" w:rsidP="00823911">
                      <w:pPr>
                        <w:rPr>
                          <w:rFonts w:ascii="Arial" w:hAnsi="Arial" w:cs="Arial"/>
                          <w:sz w:val="22"/>
                          <w:szCs w:val="22"/>
                        </w:rPr>
                      </w:pPr>
                    </w:p>
                  </w:txbxContent>
                </v:textbox>
                <w10:wrap anchory="page"/>
                <w10:anchorlock/>
              </v:shape>
            </w:pict>
          </mc:Fallback>
        </mc:AlternateContent>
      </w:r>
      <w:r w:rsidR="00147A0F">
        <w:br w:type="page"/>
      </w:r>
    </w:p>
    <w:p w:rsidR="00A213EE" w:rsidRDefault="00A213EE" w:rsidP="00A213EE">
      <w:pPr>
        <w:rPr>
          <w:rFonts w:ascii="Arial" w:hAnsi="Arial" w:cs="Arial"/>
          <w:b/>
          <w:color w:val="333399"/>
        </w:rPr>
      </w:pPr>
    </w:p>
    <w:p w:rsidR="00A213EE" w:rsidRDefault="00A213EE" w:rsidP="00A213EE">
      <w:pPr>
        <w:rPr>
          <w:rFonts w:ascii="Arial" w:hAnsi="Arial" w:cs="Arial"/>
          <w:b/>
          <w:color w:val="333399"/>
        </w:rPr>
        <w:sectPr w:rsidR="00A213EE" w:rsidSect="00A213EE">
          <w:headerReference w:type="default" r:id="rId9"/>
          <w:pgSz w:w="11900" w:h="16840"/>
          <w:pgMar w:top="720" w:right="720" w:bottom="720" w:left="720" w:header="708" w:footer="708" w:gutter="0"/>
          <w:cols w:space="708"/>
          <w:docGrid w:linePitch="360"/>
        </w:sectPr>
      </w:pPr>
    </w:p>
    <w:p w:rsidR="00A213EE" w:rsidRDefault="00A213EE" w:rsidP="00A213EE">
      <w:pPr>
        <w:rPr>
          <w:rFonts w:ascii="Arial" w:hAnsi="Arial" w:cs="Arial"/>
          <w:b/>
          <w:color w:val="333399"/>
        </w:rPr>
      </w:pPr>
      <w:r w:rsidRPr="00060D18">
        <w:rPr>
          <w:rFonts w:ascii="Arial" w:hAnsi="Arial" w:cs="Arial"/>
          <w:b/>
          <w:color w:val="333399"/>
        </w:rPr>
        <w:t xml:space="preserve">Role overview and </w:t>
      </w:r>
      <w:r>
        <w:rPr>
          <w:rFonts w:ascii="Arial" w:hAnsi="Arial" w:cs="Arial"/>
          <w:b/>
          <w:color w:val="333399"/>
        </w:rPr>
        <w:t>U</w:t>
      </w:r>
      <w:r w:rsidRPr="00060D18">
        <w:rPr>
          <w:rFonts w:ascii="Arial" w:hAnsi="Arial" w:cs="Arial"/>
          <w:b/>
          <w:color w:val="333399"/>
        </w:rPr>
        <w:t>niversity context:</w:t>
      </w:r>
    </w:p>
    <w:p w:rsidR="00DA2462" w:rsidRPr="00DA2462" w:rsidRDefault="00DA2462" w:rsidP="00DA2462">
      <w:pPr>
        <w:pStyle w:val="ListParagraph"/>
        <w:numPr>
          <w:ilvl w:val="0"/>
          <w:numId w:val="3"/>
        </w:numPr>
        <w:rPr>
          <w:rFonts w:ascii="Arial" w:hAnsi="Arial" w:cs="Arial"/>
        </w:rPr>
      </w:pPr>
      <w:bookmarkStart w:id="0" w:name="_Hlk106630886"/>
      <w:r w:rsidRPr="00DA2462">
        <w:rPr>
          <w:rFonts w:ascii="Arial" w:hAnsi="Arial" w:cs="Arial"/>
        </w:rPr>
        <w:t xml:space="preserve"> The Open Languages programme offers language learning opportunities to all our University students and the wider public. Based in the Faculty of Humanities and Social Science, we provide credit-bearing language modules to allow current UG students to learn a language as part of their degree, as well as extracurricular evening classes for all students, staff and the public. We currently offer Arabic, French, German, Italian, Mandarin, Japanese,  Portuguese,  Russian, and Spanish, across stages 1-8. </w:t>
      </w:r>
    </w:p>
    <w:p w:rsidR="00DA2462" w:rsidRPr="00DA2462" w:rsidRDefault="00DA2462" w:rsidP="00DA2462">
      <w:pPr>
        <w:pStyle w:val="ListParagraph"/>
        <w:rPr>
          <w:rFonts w:ascii="Arial" w:hAnsi="Arial" w:cs="Arial"/>
        </w:rPr>
      </w:pPr>
    </w:p>
    <w:p w:rsidR="00DA2462" w:rsidRPr="00DA2462" w:rsidRDefault="00DA2462" w:rsidP="00DA2462">
      <w:pPr>
        <w:pStyle w:val="ListParagraph"/>
        <w:numPr>
          <w:ilvl w:val="0"/>
          <w:numId w:val="3"/>
        </w:numPr>
        <w:rPr>
          <w:rFonts w:ascii="Arial" w:hAnsi="Arial" w:cs="Arial"/>
        </w:rPr>
      </w:pPr>
      <w:r w:rsidRPr="00DA2462">
        <w:rPr>
          <w:rFonts w:ascii="Arial" w:hAnsi="Arial" w:cs="Arial"/>
        </w:rPr>
        <w:t xml:space="preserve">We are </w:t>
      </w:r>
      <w:r w:rsidR="00B3119B">
        <w:rPr>
          <w:rFonts w:ascii="Arial" w:hAnsi="Arial" w:cs="Arial"/>
        </w:rPr>
        <w:t>always keen to speak to potential new</w:t>
      </w:r>
      <w:r w:rsidRPr="00DA2462">
        <w:rPr>
          <w:rFonts w:ascii="Arial" w:hAnsi="Arial" w:cs="Arial"/>
        </w:rPr>
        <w:t xml:space="preserve"> tutors to </w:t>
      </w:r>
      <w:r w:rsidR="00B3119B">
        <w:rPr>
          <w:rFonts w:ascii="Arial" w:hAnsi="Arial" w:cs="Arial"/>
        </w:rPr>
        <w:t>join our pool</w:t>
      </w:r>
      <w:r w:rsidRPr="00DA2462">
        <w:rPr>
          <w:rFonts w:ascii="Arial" w:hAnsi="Arial" w:cs="Arial"/>
        </w:rPr>
        <w:t>. The successful candidates will teach on our language modules, which offer both credit and non-credit options. We offer some day-time classes,  and our evening courses take place from 6-8 pm.</w:t>
      </w:r>
      <w:r w:rsidR="000733C1">
        <w:rPr>
          <w:rFonts w:ascii="Arial" w:hAnsi="Arial" w:cs="Arial"/>
        </w:rPr>
        <w:t xml:space="preserve"> </w:t>
      </w:r>
      <w:r w:rsidRPr="00DA2462">
        <w:rPr>
          <w:rFonts w:ascii="Arial" w:hAnsi="Arial" w:cs="Arial"/>
        </w:rPr>
        <w:t>Teaching will take place on our Liverpool City Centre Campus, and some classes also run at Ness Gardens on the Wirral. In addition, there may be the opportunity to teach short online courses during the summer period.  The successful candidates will be added to the Associate Tutor Bank and allocated hours based on student enrolments</w:t>
      </w:r>
      <w:r w:rsidR="00B3119B">
        <w:rPr>
          <w:rFonts w:ascii="Arial" w:hAnsi="Arial" w:cs="Arial"/>
        </w:rPr>
        <w:t xml:space="preserve"> and the </w:t>
      </w:r>
      <w:bookmarkStart w:id="1" w:name="_GoBack"/>
      <w:bookmarkEnd w:id="1"/>
      <w:r w:rsidR="00B3119B">
        <w:rPr>
          <w:rFonts w:ascii="Arial" w:hAnsi="Arial" w:cs="Arial"/>
        </w:rPr>
        <w:t>number of classes running</w:t>
      </w:r>
      <w:r w:rsidRPr="00DA2462">
        <w:rPr>
          <w:rFonts w:ascii="Arial" w:hAnsi="Arial" w:cs="Arial"/>
        </w:rPr>
        <w:t>.</w:t>
      </w:r>
    </w:p>
    <w:p w:rsidR="00DA2462" w:rsidRPr="00DA2462" w:rsidRDefault="00DA2462" w:rsidP="00DA2462">
      <w:pPr>
        <w:pStyle w:val="ListParagraph"/>
        <w:rPr>
          <w:rFonts w:ascii="Arial" w:hAnsi="Arial" w:cs="Arial"/>
        </w:rPr>
      </w:pPr>
    </w:p>
    <w:p w:rsidR="00DA2462" w:rsidRPr="00DA2462" w:rsidRDefault="00DA2462" w:rsidP="00DA2462">
      <w:pPr>
        <w:pStyle w:val="ListParagraph"/>
        <w:numPr>
          <w:ilvl w:val="0"/>
          <w:numId w:val="3"/>
        </w:numPr>
        <w:rPr>
          <w:rFonts w:ascii="Arial" w:hAnsi="Arial" w:cs="Arial"/>
        </w:rPr>
      </w:pPr>
      <w:r w:rsidRPr="00DA2462">
        <w:rPr>
          <w:rFonts w:ascii="Arial" w:hAnsi="Arial" w:cs="Arial"/>
        </w:rPr>
        <w:t>Salary &amp; Hours</w:t>
      </w:r>
      <w:r>
        <w:rPr>
          <w:rFonts w:ascii="Arial" w:hAnsi="Arial" w:cs="Arial"/>
        </w:rPr>
        <w:t>:-</w:t>
      </w:r>
    </w:p>
    <w:p w:rsidR="00DA2462" w:rsidRPr="00DA2462" w:rsidRDefault="00DA2462" w:rsidP="00DA2462">
      <w:pPr>
        <w:pStyle w:val="ListParagraph"/>
        <w:numPr>
          <w:ilvl w:val="0"/>
          <w:numId w:val="3"/>
        </w:numPr>
        <w:rPr>
          <w:rFonts w:ascii="Arial" w:hAnsi="Arial" w:cs="Arial"/>
        </w:rPr>
      </w:pPr>
      <w:r w:rsidRPr="00DA2462">
        <w:rPr>
          <w:rFonts w:ascii="Arial" w:hAnsi="Arial" w:cs="Arial"/>
        </w:rPr>
        <w:t>Terms and conditions of employment will be those for Grade 6 Zero hours teaching only tutor.</w:t>
      </w:r>
    </w:p>
    <w:p w:rsidR="00DA2462" w:rsidRPr="00DA2462" w:rsidRDefault="00DA2462" w:rsidP="00DA2462">
      <w:pPr>
        <w:pStyle w:val="ListParagraph"/>
        <w:numPr>
          <w:ilvl w:val="0"/>
          <w:numId w:val="3"/>
        </w:numPr>
        <w:rPr>
          <w:rFonts w:ascii="Arial" w:hAnsi="Arial" w:cs="Arial"/>
        </w:rPr>
      </w:pPr>
      <w:r w:rsidRPr="00DA2462">
        <w:rPr>
          <w:rFonts w:ascii="Arial" w:hAnsi="Arial" w:cs="Arial"/>
        </w:rPr>
        <w:t xml:space="preserve">Grade 6, point 25. Salary for this grade is currently  £16.23 plus 13% holiday pay per hour. Classes are usually 2 hours, and tutors are paid for 2 hours teaching and 2 hours preparation for each class (this results in an effective hourly rate for teaching of £36.68). Classes run for 12 weeks, once per semester. </w:t>
      </w:r>
    </w:p>
    <w:p w:rsidR="00DA2462" w:rsidRPr="00DA2462" w:rsidRDefault="00DA2462" w:rsidP="00DA2462">
      <w:pPr>
        <w:pStyle w:val="ListParagraph"/>
        <w:rPr>
          <w:rFonts w:ascii="Arial" w:hAnsi="Arial" w:cs="Arial"/>
        </w:rPr>
      </w:pPr>
    </w:p>
    <w:p w:rsidR="00823911" w:rsidRPr="00823911" w:rsidRDefault="00DA2462" w:rsidP="00DA2462">
      <w:pPr>
        <w:pStyle w:val="ListParagraph"/>
        <w:numPr>
          <w:ilvl w:val="0"/>
          <w:numId w:val="3"/>
        </w:numPr>
        <w:rPr>
          <w:rFonts w:ascii="Arial" w:hAnsi="Arial" w:cs="Arial"/>
        </w:rPr>
      </w:pPr>
      <w:r w:rsidRPr="00DA2462">
        <w:rPr>
          <w:rFonts w:ascii="Arial" w:hAnsi="Arial" w:cs="Arial"/>
        </w:rPr>
        <w:t xml:space="preserve">All of our Associate Tutor posts are academic pensionable posts and are eligible for USS pension scheme membership.   </w:t>
      </w:r>
    </w:p>
    <w:bookmarkEnd w:id="0"/>
    <w:p w:rsidR="00823911" w:rsidRPr="00823911" w:rsidRDefault="00823911" w:rsidP="00A213EE">
      <w:pPr>
        <w:rPr>
          <w:rFonts w:ascii="Arial" w:hAnsi="Arial" w:cs="Arial"/>
          <w:b/>
          <w:sz w:val="22"/>
          <w:szCs w:val="22"/>
        </w:rPr>
      </w:pPr>
    </w:p>
    <w:p w:rsidR="00823911" w:rsidRDefault="00823911" w:rsidP="00A213EE">
      <w:pPr>
        <w:rPr>
          <w:rFonts w:ascii="Arial" w:hAnsi="Arial" w:cs="Arial"/>
          <w:b/>
          <w:sz w:val="22"/>
          <w:szCs w:val="22"/>
        </w:rPr>
      </w:pPr>
    </w:p>
    <w:p w:rsidR="00823911" w:rsidRPr="00823911" w:rsidRDefault="00A213EE" w:rsidP="00A213EE">
      <w:pPr>
        <w:rPr>
          <w:rFonts w:ascii="Arial" w:hAnsi="Arial" w:cs="Arial"/>
          <w:b/>
          <w:color w:val="333399"/>
        </w:rPr>
      </w:pPr>
      <w:r w:rsidRPr="00060D18">
        <w:rPr>
          <w:rFonts w:ascii="Arial" w:hAnsi="Arial" w:cs="Arial"/>
          <w:b/>
          <w:color w:val="333399"/>
        </w:rPr>
        <w:t>Responsibilities:</w:t>
      </w:r>
      <w:r w:rsidRPr="00060D18">
        <w:rPr>
          <w:color w:val="333399"/>
        </w:rPr>
        <w:t xml:space="preserve"> </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Contribute effectively to the subject area in a chosen area of scholarly development with support and assistance from colleagues as required.</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Contribute effectively to the design and planning of the curriculum including preparation of own teaching and learning materials and course documentation.</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Effectively oversee the welfare, progress, examination, and assessment of the students as designated by the Head of Area.</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Promote the work of the University and participate in the recruitment, selection, and induction of students.</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Provide support to individual students and groups of students in accordance with procedures, referring students to further support services as appropriate.</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Contribute to the curriculum development of the area’s academic programmes.</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lastRenderedPageBreak/>
        <w:t>Seek to enhance the quality of education and provision by ensuring that high standards of teaching and learning are maintained on the relevant courses to which they contribute.</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 xml:space="preserve">Contribute effectively towards the development of the Open Languages Programme. </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Organise and administer tasks in an efficient and effective manner.</w:t>
      </w:r>
    </w:p>
    <w:p w:rsidR="00DA2462"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Use teaching and learning strategies, which encourage student involvement and advance their independent learning.</w:t>
      </w:r>
    </w:p>
    <w:p w:rsidR="00823911" w:rsidRPr="00DA2462" w:rsidRDefault="00DA2462" w:rsidP="00DA2462">
      <w:pPr>
        <w:numPr>
          <w:ilvl w:val="0"/>
          <w:numId w:val="3"/>
        </w:numPr>
        <w:spacing w:after="160" w:line="259" w:lineRule="auto"/>
        <w:contextualSpacing/>
        <w:rPr>
          <w:rFonts w:ascii="Arial" w:hAnsi="Arial" w:cs="Arial"/>
          <w:sz w:val="22"/>
          <w:szCs w:val="22"/>
        </w:rPr>
      </w:pPr>
      <w:r w:rsidRPr="00DA2462">
        <w:rPr>
          <w:rFonts w:ascii="Arial" w:hAnsi="Arial" w:cs="Arial"/>
          <w:sz w:val="22"/>
          <w:szCs w:val="22"/>
        </w:rPr>
        <w:t>Carry out any other duties associated with the area to be included by the programme director.</w:t>
      </w:r>
    </w:p>
    <w:p w:rsidR="00823911" w:rsidRPr="00823911" w:rsidRDefault="00823911" w:rsidP="00A213EE">
      <w:pPr>
        <w:rPr>
          <w:rFonts w:ascii="Arial" w:hAnsi="Arial" w:cs="Arial"/>
          <w:b/>
          <w:sz w:val="22"/>
          <w:szCs w:val="22"/>
        </w:rPr>
      </w:pPr>
    </w:p>
    <w:p w:rsidR="00823911" w:rsidRPr="00823911" w:rsidRDefault="00823911" w:rsidP="00A213EE">
      <w:pPr>
        <w:rPr>
          <w:rFonts w:ascii="Arial" w:hAnsi="Arial" w:cs="Arial"/>
          <w:b/>
          <w:sz w:val="22"/>
          <w:szCs w:val="22"/>
        </w:rPr>
      </w:pPr>
    </w:p>
    <w:p w:rsidR="00823911" w:rsidRPr="00823911" w:rsidRDefault="00A213EE" w:rsidP="00A213EE">
      <w:pPr>
        <w:rPr>
          <w:rFonts w:ascii="Arial" w:hAnsi="Arial" w:cs="Arial"/>
          <w:b/>
          <w:color w:val="333399"/>
        </w:rPr>
      </w:pPr>
      <w:r w:rsidRPr="00060D18">
        <w:rPr>
          <w:rFonts w:ascii="Arial" w:hAnsi="Arial" w:cs="Arial"/>
          <w:b/>
          <w:color w:val="333399"/>
        </w:rPr>
        <w:t>Duties:</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Create weekly learning materials and deliver classes</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Provide content and update the VLE -  CANVAS</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Assist in reviewing the Module Evaluation Forms at the end of each semester </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 Prepare assessment and resit tasks </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 xml:space="preserve">Marking of assessment tasks and returning marks and feedback to students </w:t>
      </w:r>
    </w:p>
    <w:p w:rsidR="000733C1"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Attend up to 4 programme meetings per year (September, December, January, May)</w:t>
      </w:r>
    </w:p>
    <w:p w:rsidR="007F70CE" w:rsidRPr="000733C1" w:rsidRDefault="000733C1" w:rsidP="000733C1">
      <w:pPr>
        <w:numPr>
          <w:ilvl w:val="0"/>
          <w:numId w:val="3"/>
        </w:numPr>
        <w:spacing w:after="160" w:line="259" w:lineRule="auto"/>
        <w:contextualSpacing/>
        <w:rPr>
          <w:rFonts w:ascii="Arial" w:hAnsi="Arial" w:cs="Arial"/>
          <w:sz w:val="22"/>
          <w:szCs w:val="22"/>
        </w:rPr>
      </w:pPr>
      <w:r w:rsidRPr="000733C1">
        <w:rPr>
          <w:rFonts w:ascii="Arial" w:hAnsi="Arial" w:cs="Arial"/>
          <w:sz w:val="22"/>
          <w:szCs w:val="22"/>
        </w:rPr>
        <w:t>A</w:t>
      </w:r>
      <w:r>
        <w:rPr>
          <w:rFonts w:ascii="Arial" w:hAnsi="Arial" w:cs="Arial"/>
          <w:sz w:val="22"/>
          <w:szCs w:val="22"/>
        </w:rPr>
        <w:t>t</w:t>
      </w:r>
      <w:r w:rsidRPr="000733C1">
        <w:rPr>
          <w:rFonts w:ascii="Arial" w:hAnsi="Arial" w:cs="Arial"/>
          <w:sz w:val="22"/>
          <w:szCs w:val="22"/>
        </w:rPr>
        <w:t xml:space="preserve">tend compulsory training sessions as required (no more than two per year) </w:t>
      </w:r>
    </w:p>
    <w:p w:rsidR="00A213EE" w:rsidRPr="00823911" w:rsidRDefault="00A213EE" w:rsidP="00A213EE">
      <w:pPr>
        <w:pStyle w:val="ListParagraph"/>
        <w:numPr>
          <w:ilvl w:val="0"/>
          <w:numId w:val="2"/>
        </w:numPr>
        <w:spacing w:line="256" w:lineRule="auto"/>
        <w:rPr>
          <w:rFonts w:ascii="Arial" w:hAnsi="Arial" w:cs="Arial"/>
        </w:rPr>
      </w:pPr>
      <w:r w:rsidRPr="00823911">
        <w:rPr>
          <w:rFonts w:ascii="Arial" w:hAnsi="Arial" w:cs="Arial"/>
        </w:rPr>
        <w:t>Undertake other duties commensurate with the grade as required.</w:t>
      </w:r>
    </w:p>
    <w:p w:rsidR="00A213EE" w:rsidRPr="00823911" w:rsidRDefault="00A213EE" w:rsidP="00A213EE">
      <w:pPr>
        <w:rPr>
          <w:rFonts w:ascii="Arial" w:hAnsi="Arial" w:cs="Arial"/>
          <w:b/>
          <w:sz w:val="22"/>
          <w:szCs w:val="22"/>
        </w:rPr>
      </w:pPr>
    </w:p>
    <w:p w:rsidR="00285AF8" w:rsidRDefault="00A213EE" w:rsidP="00285AF8">
      <w:pPr>
        <w:rPr>
          <w:rFonts w:ascii="Arial" w:hAnsi="Arial" w:cs="Arial"/>
          <w:b/>
          <w:color w:val="333399"/>
          <w:sz w:val="22"/>
          <w:szCs w:val="22"/>
        </w:rPr>
      </w:pPr>
      <w:r w:rsidRPr="00823911">
        <w:rPr>
          <w:rFonts w:ascii="Arial" w:hAnsi="Arial" w:cs="Arial"/>
          <w:b/>
          <w:color w:val="333399"/>
          <w:sz w:val="22"/>
          <w:szCs w:val="22"/>
        </w:rPr>
        <w:t>Additional requirements:</w:t>
      </w:r>
    </w:p>
    <w:p w:rsidR="000733C1" w:rsidRPr="00823911" w:rsidRDefault="000733C1" w:rsidP="00285AF8">
      <w:pPr>
        <w:rPr>
          <w:rFonts w:ascii="Arial" w:hAnsi="Arial" w:cs="Arial"/>
          <w:b/>
          <w:color w:val="333399"/>
          <w:sz w:val="22"/>
          <w:szCs w:val="22"/>
        </w:rPr>
      </w:pPr>
    </w:p>
    <w:p w:rsidR="00823911" w:rsidRDefault="000733C1" w:rsidP="000733C1">
      <w:pPr>
        <w:pStyle w:val="ListParagraph"/>
        <w:numPr>
          <w:ilvl w:val="0"/>
          <w:numId w:val="2"/>
        </w:numPr>
        <w:rPr>
          <w:rFonts w:ascii="Arial" w:hAnsi="Arial" w:cs="Arial"/>
        </w:rPr>
      </w:pPr>
      <w:r w:rsidRPr="000733C1">
        <w:rPr>
          <w:rFonts w:ascii="Arial" w:hAnsi="Arial" w:cs="Arial"/>
        </w:rPr>
        <w:t>Competence/Proficiency in relevant language</w:t>
      </w:r>
    </w:p>
    <w:p w:rsidR="000733C1" w:rsidRPr="000733C1" w:rsidRDefault="000733C1" w:rsidP="000733C1">
      <w:pPr>
        <w:pStyle w:val="ListParagraph"/>
        <w:numPr>
          <w:ilvl w:val="0"/>
          <w:numId w:val="2"/>
        </w:numPr>
        <w:rPr>
          <w:rFonts w:ascii="Arial" w:hAnsi="Arial" w:cs="Arial"/>
        </w:rPr>
      </w:pPr>
      <w:r>
        <w:rPr>
          <w:rFonts w:ascii="Arial" w:hAnsi="Arial" w:cs="Arial"/>
        </w:rPr>
        <w:t xml:space="preserve">Availability to teach in the evenings </w:t>
      </w:r>
    </w:p>
    <w:p w:rsidR="00823911" w:rsidRDefault="00823911" w:rsidP="00A213EE">
      <w:pPr>
        <w:rPr>
          <w:rFonts w:ascii="Arial" w:hAnsi="Arial" w:cs="Arial"/>
          <w:b/>
          <w:sz w:val="22"/>
          <w:szCs w:val="22"/>
        </w:rPr>
      </w:pPr>
    </w:p>
    <w:p w:rsidR="00A213EE" w:rsidRPr="00823911" w:rsidRDefault="00A213EE" w:rsidP="00A213EE">
      <w:pPr>
        <w:rPr>
          <w:rFonts w:ascii="Arial" w:hAnsi="Arial" w:cs="Arial"/>
          <w:b/>
          <w:color w:val="333399"/>
          <w:sz w:val="22"/>
          <w:szCs w:val="22"/>
        </w:rPr>
      </w:pPr>
      <w:r w:rsidRPr="00823911">
        <w:rPr>
          <w:rFonts w:ascii="Arial" w:hAnsi="Arial" w:cs="Arial"/>
          <w:b/>
          <w:color w:val="333399"/>
          <w:sz w:val="22"/>
          <w:szCs w:val="22"/>
        </w:rPr>
        <w:t>In addition to the above, all University of Liverpool staff are required to:</w:t>
      </w:r>
    </w:p>
    <w:p w:rsidR="00A213EE" w:rsidRPr="00823911" w:rsidRDefault="00A213EE" w:rsidP="00A213EE">
      <w:pPr>
        <w:rPr>
          <w:rFonts w:ascii="Arial" w:hAnsi="Arial" w:cs="Arial"/>
          <w:sz w:val="22"/>
          <w:szCs w:val="22"/>
        </w:rPr>
      </w:pPr>
    </w:p>
    <w:p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Adhere to all University policies and procedures, completing all obligatory training and induction modules, including Equality &amp; Diversity and Health &amp; Safety.</w:t>
      </w:r>
    </w:p>
    <w:p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Respect confidentiality: all confidential information should be kept in confidence and not released to unauthorised persons.</w:t>
      </w:r>
    </w:p>
    <w:p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Participate in the University’s Professional Development Review scheme and take a proactive approach to own professional development.</w:t>
      </w:r>
    </w:p>
    <w:p w:rsidR="00A213EE" w:rsidRPr="00823911" w:rsidRDefault="00A213EE" w:rsidP="00A213EE">
      <w:pPr>
        <w:pStyle w:val="ListParagraph"/>
        <w:numPr>
          <w:ilvl w:val="0"/>
          <w:numId w:val="1"/>
        </w:numPr>
        <w:spacing w:line="360" w:lineRule="auto"/>
        <w:rPr>
          <w:rFonts w:ascii="Arial" w:hAnsi="Arial" w:cs="Arial"/>
        </w:rPr>
      </w:pPr>
      <w:r w:rsidRPr="00823911">
        <w:rPr>
          <w:rFonts w:ascii="Arial" w:hAnsi="Arial" w:cs="Arial"/>
        </w:rPr>
        <w:t>Demonstrate customer service excellence in dealing with all stakeholders.</w:t>
      </w:r>
    </w:p>
    <w:p w:rsidR="00823911" w:rsidRDefault="00A213EE" w:rsidP="00823911">
      <w:pPr>
        <w:pStyle w:val="ListParagraph"/>
        <w:numPr>
          <w:ilvl w:val="0"/>
          <w:numId w:val="1"/>
        </w:numPr>
        <w:spacing w:line="360" w:lineRule="auto"/>
        <w:rPr>
          <w:rFonts w:ascii="Arial" w:hAnsi="Arial" w:cs="Arial"/>
        </w:rPr>
      </w:pPr>
      <w:r w:rsidRPr="00823911">
        <w:rPr>
          <w:rFonts w:ascii="Arial" w:hAnsi="Arial" w:cs="Arial"/>
        </w:rPr>
        <w:t>Embody and uphold the University’s Vision and Values.</w:t>
      </w:r>
    </w:p>
    <w:p w:rsidR="002B4312" w:rsidRPr="002B4312" w:rsidRDefault="002B4312" w:rsidP="002B4312">
      <w:pPr>
        <w:spacing w:line="360" w:lineRule="auto"/>
        <w:rPr>
          <w:rFonts w:ascii="Arial" w:hAnsi="Arial" w:cs="Arial"/>
        </w:rPr>
      </w:pPr>
    </w:p>
    <w:p w:rsidR="00823911" w:rsidRDefault="00823911" w:rsidP="00823911">
      <w:pPr>
        <w:pStyle w:val="ListParagraph"/>
        <w:numPr>
          <w:ilvl w:val="0"/>
          <w:numId w:val="1"/>
        </w:numPr>
      </w:pPr>
      <w:r>
        <w:br w:type="page"/>
      </w:r>
    </w:p>
    <w:p w:rsidR="00823911" w:rsidRDefault="00823911" w:rsidP="00823911">
      <w:pPr>
        <w:sectPr w:rsidR="00823911" w:rsidSect="00C136A2">
          <w:headerReference w:type="default" r:id="rId10"/>
          <w:type w:val="continuous"/>
          <w:pgSz w:w="11900" w:h="16840"/>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550"/>
        <w:gridCol w:w="4675"/>
        <w:gridCol w:w="5225"/>
      </w:tblGrid>
      <w:tr w:rsidR="00823911" w:rsidTr="00823911">
        <w:trPr>
          <w:trHeight w:val="875"/>
        </w:trPr>
        <w:tc>
          <w:tcPr>
            <w:tcW w:w="5225" w:type="dxa"/>
            <w:gridSpan w:val="2"/>
            <w:shd w:val="clear" w:color="auto" w:fill="333399"/>
            <w:vAlign w:val="center"/>
          </w:tcPr>
          <w:p w:rsidR="00823911" w:rsidRPr="00744C0D" w:rsidRDefault="00823911" w:rsidP="005F6E6F">
            <w:pPr>
              <w:jc w:val="center"/>
              <w:rPr>
                <w:rFonts w:ascii="Arial" w:hAnsi="Arial" w:cs="Arial"/>
                <w:b/>
                <w:color w:val="FFFFFF" w:themeColor="background1"/>
                <w:sz w:val="28"/>
              </w:rPr>
            </w:pPr>
            <w:r w:rsidRPr="00744C0D">
              <w:rPr>
                <w:rFonts w:ascii="Arial" w:hAnsi="Arial" w:cs="Arial"/>
                <w:b/>
                <w:color w:val="FFFFFF" w:themeColor="background1"/>
                <w:sz w:val="28"/>
              </w:rPr>
              <w:lastRenderedPageBreak/>
              <w:t>Essential Criteria</w:t>
            </w:r>
          </w:p>
        </w:tc>
        <w:tc>
          <w:tcPr>
            <w:tcW w:w="5225" w:type="dxa"/>
            <w:shd w:val="clear" w:color="auto" w:fill="333399"/>
            <w:vAlign w:val="center"/>
          </w:tcPr>
          <w:p w:rsidR="00823911" w:rsidRPr="00744C0D" w:rsidRDefault="00823911" w:rsidP="005F6E6F">
            <w:pPr>
              <w:jc w:val="center"/>
              <w:rPr>
                <w:rFonts w:ascii="Arial" w:hAnsi="Arial" w:cs="Arial"/>
                <w:b/>
                <w:color w:val="FFFFFF" w:themeColor="background1"/>
                <w:sz w:val="28"/>
              </w:rPr>
            </w:pPr>
            <w:r w:rsidRPr="00744C0D">
              <w:rPr>
                <w:rFonts w:ascii="Arial" w:hAnsi="Arial" w:cs="Arial"/>
                <w:b/>
                <w:color w:val="FFFFFF" w:themeColor="background1"/>
                <w:sz w:val="28"/>
              </w:rPr>
              <w:t>Desirable Criteria</w:t>
            </w:r>
          </w:p>
        </w:tc>
      </w:tr>
      <w:tr w:rsidR="00823911" w:rsidTr="005F6E6F">
        <w:trPr>
          <w:trHeight w:val="875"/>
        </w:trPr>
        <w:tc>
          <w:tcPr>
            <w:tcW w:w="10450" w:type="dxa"/>
            <w:gridSpan w:val="3"/>
            <w:vAlign w:val="center"/>
          </w:tcPr>
          <w:p w:rsidR="00823911" w:rsidRPr="00744C0D" w:rsidRDefault="00823911" w:rsidP="005F6E6F">
            <w:pPr>
              <w:jc w:val="center"/>
              <w:rPr>
                <w:rFonts w:ascii="Arial" w:hAnsi="Arial" w:cs="Arial"/>
                <w:b/>
              </w:rPr>
            </w:pPr>
            <w:r w:rsidRPr="00823911">
              <w:rPr>
                <w:rFonts w:ascii="Arial" w:hAnsi="Arial" w:cs="Arial"/>
                <w:b/>
                <w:color w:val="333399"/>
                <w:sz w:val="28"/>
              </w:rPr>
              <w:t>Experience</w:t>
            </w: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1.1</w:t>
            </w:r>
          </w:p>
        </w:tc>
        <w:tc>
          <w:tcPr>
            <w:tcW w:w="4675" w:type="dxa"/>
            <w:vAlign w:val="center"/>
          </w:tcPr>
          <w:p w:rsidR="00823911" w:rsidRPr="002753DF" w:rsidRDefault="00553B7C" w:rsidP="000733C1">
            <w:pPr>
              <w:rPr>
                <w:rFonts w:ascii="Arial" w:hAnsi="Arial" w:cs="Arial"/>
                <w:sz w:val="22"/>
                <w:szCs w:val="22"/>
              </w:rPr>
            </w:pPr>
            <w:r w:rsidRPr="00553B7C">
              <w:rPr>
                <w:rFonts w:ascii="Arial" w:hAnsi="Arial" w:cs="Arial"/>
                <w:sz w:val="22"/>
                <w:szCs w:val="22"/>
              </w:rPr>
              <w:t>Competence/Proficiency in relevant language</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1.2</w:t>
            </w:r>
          </w:p>
        </w:tc>
        <w:tc>
          <w:tcPr>
            <w:tcW w:w="4675" w:type="dxa"/>
            <w:vAlign w:val="center"/>
          </w:tcPr>
          <w:p w:rsidR="00553B7C" w:rsidRPr="00553B7C" w:rsidRDefault="00553B7C" w:rsidP="00553B7C">
            <w:pPr>
              <w:rPr>
                <w:rFonts w:ascii="Arial" w:hAnsi="Arial" w:cs="Arial"/>
                <w:sz w:val="22"/>
                <w:szCs w:val="22"/>
              </w:rPr>
            </w:pPr>
            <w:r w:rsidRPr="00553B7C">
              <w:rPr>
                <w:rFonts w:ascii="Arial" w:hAnsi="Arial" w:cs="Arial"/>
                <w:sz w:val="22"/>
                <w:szCs w:val="22"/>
              </w:rPr>
              <w:t>Successful teaching experience in Higher Education or other evidence</w:t>
            </w:r>
          </w:p>
          <w:p w:rsidR="00823911" w:rsidRPr="002753DF" w:rsidRDefault="00553B7C" w:rsidP="00553B7C">
            <w:pPr>
              <w:rPr>
                <w:rFonts w:ascii="Arial" w:hAnsi="Arial" w:cs="Arial"/>
                <w:sz w:val="22"/>
                <w:szCs w:val="22"/>
              </w:rPr>
            </w:pPr>
            <w:r w:rsidRPr="00553B7C">
              <w:rPr>
                <w:rFonts w:ascii="Arial" w:hAnsi="Arial" w:cs="Arial"/>
                <w:sz w:val="22"/>
                <w:szCs w:val="22"/>
              </w:rPr>
              <w:t>of the ability to be an effective teacher at this level</w:t>
            </w:r>
          </w:p>
        </w:tc>
        <w:tc>
          <w:tcPr>
            <w:tcW w:w="5225" w:type="dxa"/>
            <w:vAlign w:val="center"/>
          </w:tcPr>
          <w:p w:rsidR="00823911" w:rsidRPr="002753DF" w:rsidRDefault="00823911" w:rsidP="005F6E6F">
            <w:pPr>
              <w:rPr>
                <w:rFonts w:ascii="Arial" w:hAnsi="Arial" w:cs="Arial"/>
                <w:sz w:val="22"/>
                <w:szCs w:val="22"/>
              </w:rPr>
            </w:pPr>
          </w:p>
        </w:tc>
      </w:tr>
      <w:tr w:rsidR="00553B7C" w:rsidTr="005F6E6F">
        <w:trPr>
          <w:trHeight w:val="286"/>
        </w:trPr>
        <w:tc>
          <w:tcPr>
            <w:tcW w:w="550" w:type="dxa"/>
            <w:vAlign w:val="center"/>
          </w:tcPr>
          <w:p w:rsidR="00553B7C" w:rsidRPr="002753DF" w:rsidRDefault="00553B7C" w:rsidP="005F6E6F">
            <w:pPr>
              <w:rPr>
                <w:rFonts w:ascii="Arial" w:hAnsi="Arial" w:cs="Arial"/>
                <w:sz w:val="22"/>
                <w:szCs w:val="22"/>
              </w:rPr>
            </w:pPr>
            <w:r>
              <w:rPr>
                <w:rFonts w:ascii="Arial" w:hAnsi="Arial" w:cs="Arial"/>
                <w:sz w:val="22"/>
                <w:szCs w:val="22"/>
              </w:rPr>
              <w:t>1.3</w:t>
            </w:r>
          </w:p>
        </w:tc>
        <w:tc>
          <w:tcPr>
            <w:tcW w:w="4675" w:type="dxa"/>
            <w:vAlign w:val="center"/>
          </w:tcPr>
          <w:p w:rsidR="00553B7C" w:rsidRPr="00553B7C" w:rsidRDefault="00553B7C" w:rsidP="00553B7C">
            <w:pPr>
              <w:rPr>
                <w:rFonts w:ascii="Arial" w:hAnsi="Arial" w:cs="Arial"/>
                <w:sz w:val="22"/>
                <w:szCs w:val="22"/>
              </w:rPr>
            </w:pPr>
            <w:r w:rsidRPr="00553B7C">
              <w:rPr>
                <w:rFonts w:ascii="Arial" w:hAnsi="Arial" w:cs="Arial"/>
                <w:sz w:val="22"/>
                <w:szCs w:val="22"/>
              </w:rPr>
              <w:t>Knowledge and understanding of</w:t>
            </w:r>
          </w:p>
          <w:p w:rsidR="00553B7C" w:rsidRPr="00553B7C" w:rsidRDefault="00553B7C" w:rsidP="00553B7C">
            <w:pPr>
              <w:rPr>
                <w:rFonts w:ascii="Arial" w:hAnsi="Arial" w:cs="Arial"/>
                <w:sz w:val="22"/>
                <w:szCs w:val="22"/>
              </w:rPr>
            </w:pPr>
            <w:r w:rsidRPr="00553B7C">
              <w:rPr>
                <w:rFonts w:ascii="Arial" w:hAnsi="Arial" w:cs="Arial"/>
                <w:sz w:val="22"/>
                <w:szCs w:val="22"/>
              </w:rPr>
              <w:t>the CEFR and HSK levels</w:t>
            </w:r>
          </w:p>
        </w:tc>
        <w:tc>
          <w:tcPr>
            <w:tcW w:w="5225" w:type="dxa"/>
            <w:vAlign w:val="center"/>
          </w:tcPr>
          <w:p w:rsidR="00553B7C" w:rsidRPr="002753DF" w:rsidRDefault="00553B7C" w:rsidP="005F6E6F">
            <w:pPr>
              <w:rPr>
                <w:rFonts w:ascii="Arial" w:hAnsi="Arial" w:cs="Arial"/>
                <w:sz w:val="22"/>
                <w:szCs w:val="22"/>
              </w:rPr>
            </w:pPr>
          </w:p>
        </w:tc>
      </w:tr>
      <w:tr w:rsidR="00823911" w:rsidTr="005F6E6F">
        <w:trPr>
          <w:trHeight w:val="875"/>
        </w:trPr>
        <w:tc>
          <w:tcPr>
            <w:tcW w:w="10450" w:type="dxa"/>
            <w:gridSpan w:val="3"/>
            <w:vAlign w:val="center"/>
          </w:tcPr>
          <w:p w:rsidR="00823911" w:rsidRPr="00744C0D" w:rsidRDefault="00823911" w:rsidP="005F6E6F">
            <w:pPr>
              <w:jc w:val="center"/>
              <w:rPr>
                <w:rFonts w:ascii="Arial" w:hAnsi="Arial" w:cs="Arial"/>
                <w:b/>
              </w:rPr>
            </w:pPr>
            <w:r w:rsidRPr="00823911">
              <w:rPr>
                <w:rFonts w:ascii="Arial" w:hAnsi="Arial" w:cs="Arial"/>
                <w:b/>
                <w:color w:val="333399"/>
                <w:sz w:val="28"/>
              </w:rPr>
              <w:t>Education, Qualifications and Training</w:t>
            </w:r>
          </w:p>
        </w:tc>
      </w:tr>
      <w:tr w:rsidR="00553B7C" w:rsidTr="0073688A">
        <w:trPr>
          <w:trHeight w:val="286"/>
        </w:trPr>
        <w:tc>
          <w:tcPr>
            <w:tcW w:w="550" w:type="dxa"/>
            <w:vAlign w:val="center"/>
          </w:tcPr>
          <w:p w:rsidR="00553B7C" w:rsidRPr="002753DF" w:rsidRDefault="00553B7C" w:rsidP="00553B7C">
            <w:pPr>
              <w:rPr>
                <w:rFonts w:ascii="Arial" w:hAnsi="Arial" w:cs="Arial"/>
                <w:sz w:val="22"/>
                <w:szCs w:val="22"/>
              </w:rPr>
            </w:pPr>
            <w:r w:rsidRPr="002753DF">
              <w:rPr>
                <w:rFonts w:ascii="Arial" w:hAnsi="Arial" w:cs="Arial"/>
                <w:sz w:val="22"/>
                <w:szCs w:val="22"/>
              </w:rPr>
              <w:t>2.1</w:t>
            </w:r>
          </w:p>
        </w:tc>
        <w:tc>
          <w:tcPr>
            <w:tcW w:w="4675" w:type="dxa"/>
          </w:tcPr>
          <w:p w:rsidR="00553B7C" w:rsidRPr="00553B7C" w:rsidRDefault="00553B7C" w:rsidP="00553B7C">
            <w:pPr>
              <w:rPr>
                <w:rFonts w:asciiTheme="minorBidi" w:hAnsiTheme="minorBidi"/>
              </w:rPr>
            </w:pPr>
            <w:r w:rsidRPr="00553B7C">
              <w:rPr>
                <w:rFonts w:asciiTheme="minorBidi" w:hAnsiTheme="minorBidi"/>
              </w:rPr>
              <w:t>A good relevant honours degree or equivalent qualification and experience of Higher Education learning</w:t>
            </w:r>
          </w:p>
        </w:tc>
        <w:tc>
          <w:tcPr>
            <w:tcW w:w="5225" w:type="dxa"/>
            <w:vAlign w:val="center"/>
          </w:tcPr>
          <w:p w:rsidR="00553B7C" w:rsidRPr="002753DF" w:rsidRDefault="00553B7C" w:rsidP="00553B7C">
            <w:pPr>
              <w:rPr>
                <w:rFonts w:ascii="Arial" w:hAnsi="Arial" w:cs="Arial"/>
                <w:sz w:val="22"/>
                <w:szCs w:val="22"/>
              </w:rPr>
            </w:pPr>
          </w:p>
        </w:tc>
      </w:tr>
      <w:tr w:rsidR="00553B7C" w:rsidTr="0073688A">
        <w:trPr>
          <w:trHeight w:val="286"/>
        </w:trPr>
        <w:tc>
          <w:tcPr>
            <w:tcW w:w="550" w:type="dxa"/>
            <w:vAlign w:val="center"/>
          </w:tcPr>
          <w:p w:rsidR="00553B7C" w:rsidRPr="002753DF" w:rsidRDefault="00553B7C" w:rsidP="00553B7C">
            <w:pPr>
              <w:rPr>
                <w:rFonts w:ascii="Arial" w:hAnsi="Arial" w:cs="Arial"/>
                <w:sz w:val="22"/>
                <w:szCs w:val="22"/>
              </w:rPr>
            </w:pPr>
            <w:r w:rsidRPr="002753DF">
              <w:rPr>
                <w:rFonts w:ascii="Arial" w:hAnsi="Arial" w:cs="Arial"/>
                <w:sz w:val="22"/>
                <w:szCs w:val="22"/>
              </w:rPr>
              <w:t>2.2</w:t>
            </w:r>
          </w:p>
        </w:tc>
        <w:tc>
          <w:tcPr>
            <w:tcW w:w="4675" w:type="dxa"/>
          </w:tcPr>
          <w:p w:rsidR="00553B7C" w:rsidRPr="00553B7C" w:rsidRDefault="00553B7C" w:rsidP="00553B7C">
            <w:pPr>
              <w:rPr>
                <w:rFonts w:asciiTheme="minorBidi" w:hAnsiTheme="minorBidi"/>
              </w:rPr>
            </w:pPr>
            <w:r w:rsidRPr="00553B7C">
              <w:rPr>
                <w:rFonts w:asciiTheme="minorBidi" w:hAnsiTheme="minorBidi"/>
              </w:rPr>
              <w:t>Higher qualifications relevant to the post, such as PCET/PGCE or equivalent for teaching a language or evidence of satisfactory progress towards such qualifications</w:t>
            </w:r>
          </w:p>
        </w:tc>
        <w:tc>
          <w:tcPr>
            <w:tcW w:w="5225" w:type="dxa"/>
            <w:vAlign w:val="center"/>
          </w:tcPr>
          <w:p w:rsidR="00553B7C" w:rsidRPr="002753DF" w:rsidRDefault="00553B7C" w:rsidP="00553B7C">
            <w:pPr>
              <w:rPr>
                <w:rFonts w:ascii="Arial" w:hAnsi="Arial" w:cs="Arial"/>
                <w:sz w:val="22"/>
                <w:szCs w:val="22"/>
              </w:rPr>
            </w:pP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2.3</w:t>
            </w:r>
          </w:p>
        </w:tc>
        <w:tc>
          <w:tcPr>
            <w:tcW w:w="4675" w:type="dxa"/>
            <w:vAlign w:val="center"/>
          </w:tcPr>
          <w:p w:rsidR="00823911" w:rsidRPr="002753DF" w:rsidRDefault="00553B7C" w:rsidP="005F6E6F">
            <w:pPr>
              <w:rPr>
                <w:rFonts w:ascii="Arial" w:hAnsi="Arial" w:cs="Arial"/>
                <w:sz w:val="22"/>
                <w:szCs w:val="22"/>
              </w:rPr>
            </w:pPr>
            <w:r w:rsidRPr="00553B7C">
              <w:rPr>
                <w:rFonts w:ascii="Arial" w:hAnsi="Arial" w:cs="Arial"/>
                <w:sz w:val="22"/>
                <w:szCs w:val="22"/>
              </w:rPr>
              <w:t xml:space="preserve">Maintain current knowledge of the subject and advise on changes to the  syllabus.        </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875"/>
        </w:trPr>
        <w:tc>
          <w:tcPr>
            <w:tcW w:w="10450" w:type="dxa"/>
            <w:gridSpan w:val="3"/>
            <w:vAlign w:val="center"/>
          </w:tcPr>
          <w:p w:rsidR="00823911" w:rsidRPr="00744C0D" w:rsidRDefault="00823911" w:rsidP="005F6E6F">
            <w:pPr>
              <w:jc w:val="center"/>
              <w:rPr>
                <w:rFonts w:ascii="Arial" w:hAnsi="Arial" w:cs="Arial"/>
                <w:b/>
              </w:rPr>
            </w:pPr>
            <w:r w:rsidRPr="00823911">
              <w:rPr>
                <w:rFonts w:ascii="Arial" w:hAnsi="Arial" w:cs="Arial"/>
                <w:b/>
                <w:color w:val="333399"/>
                <w:sz w:val="28"/>
              </w:rPr>
              <w:t>Skills, General and Special Knowledge</w:t>
            </w: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3.1</w:t>
            </w:r>
          </w:p>
        </w:tc>
        <w:tc>
          <w:tcPr>
            <w:tcW w:w="4675" w:type="dxa"/>
            <w:vAlign w:val="center"/>
          </w:tcPr>
          <w:p w:rsidR="00553B7C" w:rsidRPr="00553B7C" w:rsidRDefault="00553B7C" w:rsidP="00553B7C">
            <w:pPr>
              <w:rPr>
                <w:rFonts w:ascii="Arial" w:hAnsi="Arial" w:cs="Arial"/>
                <w:sz w:val="22"/>
                <w:szCs w:val="22"/>
              </w:rPr>
            </w:pPr>
            <w:r w:rsidRPr="00553B7C">
              <w:rPr>
                <w:rFonts w:ascii="Arial" w:hAnsi="Arial" w:cs="Arial"/>
                <w:sz w:val="22"/>
                <w:szCs w:val="22"/>
              </w:rPr>
              <w:t>An effective  and engaging communication style and interpersonal skills</w:t>
            </w:r>
          </w:p>
          <w:p w:rsidR="00823911" w:rsidRPr="002753DF" w:rsidRDefault="00823911" w:rsidP="00553B7C">
            <w:pPr>
              <w:rPr>
                <w:rFonts w:ascii="Arial" w:hAnsi="Arial" w:cs="Arial"/>
                <w:sz w:val="22"/>
                <w:szCs w:val="22"/>
              </w:rPr>
            </w:pPr>
          </w:p>
        </w:tc>
        <w:tc>
          <w:tcPr>
            <w:tcW w:w="5225" w:type="dxa"/>
            <w:vAlign w:val="center"/>
          </w:tcPr>
          <w:p w:rsidR="00823911" w:rsidRPr="002753DF" w:rsidRDefault="00553B7C" w:rsidP="005F6E6F">
            <w:pPr>
              <w:rPr>
                <w:rFonts w:ascii="Arial" w:hAnsi="Arial" w:cs="Arial"/>
                <w:sz w:val="22"/>
                <w:szCs w:val="22"/>
              </w:rPr>
            </w:pPr>
            <w:r w:rsidRPr="00553B7C">
              <w:rPr>
                <w:rFonts w:ascii="Arial" w:hAnsi="Arial" w:cs="Arial"/>
                <w:sz w:val="22"/>
                <w:szCs w:val="22"/>
              </w:rPr>
              <w:t>Experience of using CANVAS to support learning and teaching</w:t>
            </w: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3.2</w:t>
            </w:r>
          </w:p>
        </w:tc>
        <w:tc>
          <w:tcPr>
            <w:tcW w:w="4675" w:type="dxa"/>
            <w:vAlign w:val="center"/>
          </w:tcPr>
          <w:p w:rsidR="00823911" w:rsidRPr="002753DF" w:rsidRDefault="00553B7C" w:rsidP="005F6E6F">
            <w:pPr>
              <w:rPr>
                <w:rFonts w:ascii="Arial" w:hAnsi="Arial" w:cs="Arial"/>
                <w:sz w:val="22"/>
                <w:szCs w:val="22"/>
              </w:rPr>
            </w:pPr>
            <w:r w:rsidRPr="00553B7C">
              <w:rPr>
                <w:rFonts w:ascii="Arial" w:hAnsi="Arial" w:cs="Arial"/>
                <w:sz w:val="22"/>
                <w:szCs w:val="22"/>
              </w:rPr>
              <w:t>Ability to develop and use effective, flexible, and innovative approaches to teaching, learning and assessment</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3.3</w:t>
            </w:r>
          </w:p>
        </w:tc>
        <w:tc>
          <w:tcPr>
            <w:tcW w:w="4675" w:type="dxa"/>
            <w:vAlign w:val="center"/>
          </w:tcPr>
          <w:p w:rsidR="00553B7C" w:rsidRPr="00553B7C" w:rsidRDefault="00553B7C" w:rsidP="00553B7C">
            <w:pPr>
              <w:rPr>
                <w:rFonts w:ascii="Arial" w:hAnsi="Arial" w:cs="Arial"/>
                <w:sz w:val="22"/>
                <w:szCs w:val="22"/>
              </w:rPr>
            </w:pPr>
            <w:r w:rsidRPr="00553B7C">
              <w:rPr>
                <w:rFonts w:ascii="Arial" w:hAnsi="Arial" w:cs="Arial"/>
                <w:sz w:val="22"/>
                <w:szCs w:val="22"/>
              </w:rPr>
              <w:t xml:space="preserve">Ability to use Information and Communication Technology (ICT), including a VLE, </w:t>
            </w:r>
          </w:p>
          <w:p w:rsidR="00823911" w:rsidRPr="002753DF" w:rsidRDefault="00553B7C" w:rsidP="00553B7C">
            <w:pPr>
              <w:rPr>
                <w:rFonts w:ascii="Arial" w:hAnsi="Arial" w:cs="Arial"/>
                <w:sz w:val="22"/>
                <w:szCs w:val="22"/>
              </w:rPr>
            </w:pPr>
            <w:r w:rsidRPr="00553B7C">
              <w:rPr>
                <w:rFonts w:ascii="Arial" w:hAnsi="Arial" w:cs="Arial"/>
                <w:sz w:val="22"/>
                <w:szCs w:val="22"/>
              </w:rPr>
              <w:t>to support teaching and learning</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86"/>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3.4</w:t>
            </w:r>
          </w:p>
        </w:tc>
        <w:tc>
          <w:tcPr>
            <w:tcW w:w="4675" w:type="dxa"/>
            <w:vAlign w:val="center"/>
          </w:tcPr>
          <w:p w:rsidR="00553B7C" w:rsidRPr="00553B7C" w:rsidRDefault="00553B7C" w:rsidP="00553B7C">
            <w:pPr>
              <w:rPr>
                <w:rFonts w:ascii="Arial" w:hAnsi="Arial" w:cs="Arial"/>
                <w:sz w:val="22"/>
                <w:szCs w:val="22"/>
              </w:rPr>
            </w:pPr>
            <w:r w:rsidRPr="00553B7C">
              <w:rPr>
                <w:rFonts w:ascii="Arial" w:hAnsi="Arial" w:cs="Arial"/>
                <w:sz w:val="22"/>
                <w:szCs w:val="22"/>
              </w:rPr>
              <w:t>Ability to contribute to the assurance of academic quality and standards</w:t>
            </w:r>
          </w:p>
          <w:p w:rsidR="00823911" w:rsidRPr="002753DF" w:rsidRDefault="00823911" w:rsidP="00553B7C">
            <w:pPr>
              <w:rPr>
                <w:rFonts w:ascii="Arial" w:hAnsi="Arial" w:cs="Arial"/>
                <w:sz w:val="22"/>
                <w:szCs w:val="22"/>
              </w:rPr>
            </w:pP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302"/>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lastRenderedPageBreak/>
              <w:t>3.5</w:t>
            </w:r>
          </w:p>
        </w:tc>
        <w:tc>
          <w:tcPr>
            <w:tcW w:w="4675" w:type="dxa"/>
            <w:vAlign w:val="center"/>
          </w:tcPr>
          <w:p w:rsidR="00823911" w:rsidRPr="002753DF" w:rsidRDefault="00553B7C" w:rsidP="005F6E6F">
            <w:pPr>
              <w:rPr>
                <w:rFonts w:ascii="Arial" w:hAnsi="Arial" w:cs="Arial"/>
                <w:sz w:val="22"/>
                <w:szCs w:val="22"/>
              </w:rPr>
            </w:pPr>
            <w:r w:rsidRPr="00553B7C">
              <w:rPr>
                <w:rFonts w:ascii="Arial" w:hAnsi="Arial" w:cs="Arial"/>
                <w:sz w:val="22"/>
                <w:szCs w:val="22"/>
              </w:rPr>
              <w:t xml:space="preserve">  Ability to assess language learning in the four elements of: reading, listening, writing and speaking</w:t>
            </w:r>
          </w:p>
        </w:tc>
        <w:tc>
          <w:tcPr>
            <w:tcW w:w="5225" w:type="dxa"/>
            <w:vAlign w:val="center"/>
          </w:tcPr>
          <w:p w:rsidR="00823911" w:rsidRPr="002753DF" w:rsidRDefault="00823911" w:rsidP="005F6E6F">
            <w:pPr>
              <w:rPr>
                <w:rFonts w:ascii="Arial" w:hAnsi="Arial" w:cs="Arial"/>
                <w:sz w:val="22"/>
                <w:szCs w:val="22"/>
              </w:rPr>
            </w:pPr>
          </w:p>
        </w:tc>
      </w:tr>
      <w:tr w:rsidR="00553B7C" w:rsidTr="005F6E6F">
        <w:trPr>
          <w:trHeight w:val="302"/>
        </w:trPr>
        <w:tc>
          <w:tcPr>
            <w:tcW w:w="550" w:type="dxa"/>
            <w:vAlign w:val="center"/>
          </w:tcPr>
          <w:p w:rsidR="00553B7C" w:rsidRPr="002753DF" w:rsidRDefault="00553B7C" w:rsidP="005F6E6F">
            <w:pPr>
              <w:rPr>
                <w:rFonts w:ascii="Arial" w:hAnsi="Arial" w:cs="Arial"/>
                <w:sz w:val="22"/>
                <w:szCs w:val="22"/>
              </w:rPr>
            </w:pPr>
            <w:r>
              <w:rPr>
                <w:rFonts w:ascii="Arial" w:hAnsi="Arial" w:cs="Arial"/>
                <w:sz w:val="22"/>
                <w:szCs w:val="22"/>
              </w:rPr>
              <w:t>3.6</w:t>
            </w:r>
          </w:p>
        </w:tc>
        <w:tc>
          <w:tcPr>
            <w:tcW w:w="4675" w:type="dxa"/>
            <w:vAlign w:val="center"/>
          </w:tcPr>
          <w:p w:rsidR="00553B7C" w:rsidRPr="00553B7C" w:rsidRDefault="00553B7C" w:rsidP="005F6E6F">
            <w:pPr>
              <w:rPr>
                <w:rFonts w:ascii="Arial" w:hAnsi="Arial" w:cs="Arial"/>
                <w:sz w:val="22"/>
                <w:szCs w:val="22"/>
              </w:rPr>
            </w:pPr>
            <w:r w:rsidRPr="00553B7C">
              <w:rPr>
                <w:rFonts w:ascii="Arial" w:hAnsi="Arial" w:cs="Arial"/>
                <w:sz w:val="22"/>
                <w:szCs w:val="22"/>
              </w:rPr>
              <w:t xml:space="preserve">  Ability to support the diverse academic and personal needs of individual students</w:t>
            </w:r>
          </w:p>
        </w:tc>
        <w:tc>
          <w:tcPr>
            <w:tcW w:w="5225" w:type="dxa"/>
            <w:vAlign w:val="center"/>
          </w:tcPr>
          <w:p w:rsidR="00553B7C" w:rsidRPr="002753DF" w:rsidRDefault="00553B7C" w:rsidP="005F6E6F">
            <w:pPr>
              <w:rPr>
                <w:rFonts w:ascii="Arial" w:hAnsi="Arial" w:cs="Arial"/>
                <w:sz w:val="22"/>
                <w:szCs w:val="22"/>
              </w:rPr>
            </w:pPr>
          </w:p>
        </w:tc>
      </w:tr>
      <w:tr w:rsidR="00553B7C" w:rsidTr="005F6E6F">
        <w:trPr>
          <w:trHeight w:val="302"/>
        </w:trPr>
        <w:tc>
          <w:tcPr>
            <w:tcW w:w="550" w:type="dxa"/>
            <w:vAlign w:val="center"/>
          </w:tcPr>
          <w:p w:rsidR="00553B7C" w:rsidRDefault="00553B7C" w:rsidP="005F6E6F">
            <w:pPr>
              <w:rPr>
                <w:rFonts w:ascii="Arial" w:hAnsi="Arial" w:cs="Arial"/>
                <w:sz w:val="22"/>
                <w:szCs w:val="22"/>
              </w:rPr>
            </w:pPr>
            <w:r>
              <w:rPr>
                <w:rFonts w:ascii="Arial" w:hAnsi="Arial" w:cs="Arial"/>
                <w:sz w:val="22"/>
                <w:szCs w:val="22"/>
              </w:rPr>
              <w:t>3.7</w:t>
            </w:r>
          </w:p>
        </w:tc>
        <w:tc>
          <w:tcPr>
            <w:tcW w:w="4675" w:type="dxa"/>
            <w:vAlign w:val="center"/>
          </w:tcPr>
          <w:p w:rsidR="00553B7C" w:rsidRPr="00553B7C" w:rsidRDefault="00553B7C" w:rsidP="005F6E6F">
            <w:pPr>
              <w:rPr>
                <w:rFonts w:ascii="Arial" w:hAnsi="Arial" w:cs="Arial"/>
                <w:sz w:val="22"/>
                <w:szCs w:val="22"/>
              </w:rPr>
            </w:pPr>
            <w:r w:rsidRPr="00553B7C">
              <w:rPr>
                <w:rFonts w:ascii="Arial" w:hAnsi="Arial" w:cs="Arial"/>
                <w:sz w:val="22"/>
                <w:szCs w:val="22"/>
              </w:rPr>
              <w:t>Ability to support the general processes of the department in a timely manner</w:t>
            </w:r>
          </w:p>
        </w:tc>
        <w:tc>
          <w:tcPr>
            <w:tcW w:w="5225" w:type="dxa"/>
            <w:vAlign w:val="center"/>
          </w:tcPr>
          <w:p w:rsidR="00553B7C" w:rsidRPr="002753DF" w:rsidRDefault="00553B7C" w:rsidP="005F6E6F">
            <w:pPr>
              <w:rPr>
                <w:rFonts w:ascii="Arial" w:hAnsi="Arial" w:cs="Arial"/>
                <w:sz w:val="22"/>
                <w:szCs w:val="22"/>
              </w:rPr>
            </w:pPr>
          </w:p>
        </w:tc>
      </w:tr>
      <w:tr w:rsidR="00823911" w:rsidTr="005F6E6F">
        <w:trPr>
          <w:trHeight w:val="859"/>
        </w:trPr>
        <w:tc>
          <w:tcPr>
            <w:tcW w:w="10450" w:type="dxa"/>
            <w:gridSpan w:val="3"/>
            <w:vAlign w:val="center"/>
          </w:tcPr>
          <w:p w:rsidR="00823911" w:rsidRPr="00744C0D" w:rsidRDefault="00823911" w:rsidP="005F6E6F">
            <w:pPr>
              <w:jc w:val="center"/>
              <w:rPr>
                <w:rFonts w:ascii="Arial" w:hAnsi="Arial" w:cs="Arial"/>
                <w:b/>
              </w:rPr>
            </w:pPr>
            <w:r w:rsidRPr="00823911">
              <w:rPr>
                <w:rFonts w:ascii="Arial" w:hAnsi="Arial" w:cs="Arial"/>
                <w:b/>
                <w:color w:val="333399"/>
                <w:sz w:val="28"/>
              </w:rPr>
              <w:t>Personal Attributes and Circumstances</w:t>
            </w:r>
          </w:p>
        </w:tc>
      </w:tr>
      <w:tr w:rsidR="00823911" w:rsidTr="005F6E6F">
        <w:trPr>
          <w:trHeight w:val="238"/>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4.1</w:t>
            </w:r>
          </w:p>
        </w:tc>
        <w:tc>
          <w:tcPr>
            <w:tcW w:w="4675" w:type="dxa"/>
            <w:vAlign w:val="center"/>
          </w:tcPr>
          <w:p w:rsidR="00823911" w:rsidRPr="002753DF" w:rsidRDefault="00553B7C" w:rsidP="005F6E6F">
            <w:pPr>
              <w:rPr>
                <w:rFonts w:ascii="Arial" w:hAnsi="Arial" w:cs="Arial"/>
                <w:sz w:val="22"/>
                <w:szCs w:val="22"/>
              </w:rPr>
            </w:pPr>
            <w:r>
              <w:rPr>
                <w:rFonts w:ascii="Arial" w:hAnsi="Arial" w:cs="Arial"/>
                <w:sz w:val="22"/>
                <w:szCs w:val="22"/>
              </w:rPr>
              <w:t xml:space="preserve">A flexible approach to working part time hours including evenings </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38"/>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4.2</w:t>
            </w:r>
          </w:p>
        </w:tc>
        <w:tc>
          <w:tcPr>
            <w:tcW w:w="4675" w:type="dxa"/>
            <w:vAlign w:val="center"/>
          </w:tcPr>
          <w:p w:rsidR="00823911" w:rsidRPr="002753DF" w:rsidRDefault="00553B7C" w:rsidP="005F6E6F">
            <w:pPr>
              <w:rPr>
                <w:rFonts w:ascii="Arial" w:hAnsi="Arial" w:cs="Arial"/>
                <w:sz w:val="22"/>
                <w:szCs w:val="22"/>
              </w:rPr>
            </w:pPr>
            <w:r>
              <w:rPr>
                <w:rFonts w:ascii="Arial" w:hAnsi="Arial" w:cs="Arial"/>
                <w:sz w:val="22"/>
                <w:szCs w:val="22"/>
              </w:rPr>
              <w:t xml:space="preserve">A reliable and professional approach, with resilience and ability to work as part of a team. </w:t>
            </w: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38"/>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4.3</w:t>
            </w:r>
          </w:p>
        </w:tc>
        <w:tc>
          <w:tcPr>
            <w:tcW w:w="4675" w:type="dxa"/>
            <w:vAlign w:val="center"/>
          </w:tcPr>
          <w:p w:rsidR="00823911" w:rsidRPr="002753DF" w:rsidRDefault="00823911" w:rsidP="005F6E6F">
            <w:pPr>
              <w:rPr>
                <w:rFonts w:ascii="Arial" w:hAnsi="Arial" w:cs="Arial"/>
                <w:sz w:val="22"/>
                <w:szCs w:val="22"/>
              </w:rPr>
            </w:pP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38"/>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4.4</w:t>
            </w:r>
          </w:p>
        </w:tc>
        <w:tc>
          <w:tcPr>
            <w:tcW w:w="4675" w:type="dxa"/>
            <w:vAlign w:val="center"/>
          </w:tcPr>
          <w:p w:rsidR="00823911" w:rsidRPr="002753DF" w:rsidRDefault="00823911" w:rsidP="005F6E6F">
            <w:pPr>
              <w:rPr>
                <w:rFonts w:ascii="Arial" w:hAnsi="Arial" w:cs="Arial"/>
                <w:sz w:val="22"/>
                <w:szCs w:val="22"/>
              </w:rPr>
            </w:pPr>
          </w:p>
        </w:tc>
        <w:tc>
          <w:tcPr>
            <w:tcW w:w="5225" w:type="dxa"/>
            <w:vAlign w:val="center"/>
          </w:tcPr>
          <w:p w:rsidR="00823911" w:rsidRPr="002753DF" w:rsidRDefault="00823911" w:rsidP="005F6E6F">
            <w:pPr>
              <w:rPr>
                <w:rFonts w:ascii="Arial" w:hAnsi="Arial" w:cs="Arial"/>
                <w:sz w:val="22"/>
                <w:szCs w:val="22"/>
              </w:rPr>
            </w:pPr>
          </w:p>
        </w:tc>
      </w:tr>
      <w:tr w:rsidR="00823911" w:rsidTr="005F6E6F">
        <w:trPr>
          <w:trHeight w:val="238"/>
        </w:trPr>
        <w:tc>
          <w:tcPr>
            <w:tcW w:w="550" w:type="dxa"/>
            <w:vAlign w:val="center"/>
          </w:tcPr>
          <w:p w:rsidR="00823911" w:rsidRPr="002753DF" w:rsidRDefault="00823911" w:rsidP="005F6E6F">
            <w:pPr>
              <w:rPr>
                <w:rFonts w:ascii="Arial" w:hAnsi="Arial" w:cs="Arial"/>
                <w:sz w:val="22"/>
                <w:szCs w:val="22"/>
              </w:rPr>
            </w:pPr>
            <w:r w:rsidRPr="002753DF">
              <w:rPr>
                <w:rFonts w:ascii="Arial" w:hAnsi="Arial" w:cs="Arial"/>
                <w:sz w:val="22"/>
                <w:szCs w:val="22"/>
              </w:rPr>
              <w:t>4.5</w:t>
            </w:r>
          </w:p>
        </w:tc>
        <w:tc>
          <w:tcPr>
            <w:tcW w:w="4675" w:type="dxa"/>
            <w:vAlign w:val="center"/>
          </w:tcPr>
          <w:p w:rsidR="00823911" w:rsidRPr="002753DF" w:rsidRDefault="00823911" w:rsidP="005F6E6F">
            <w:pPr>
              <w:rPr>
                <w:rFonts w:ascii="Arial" w:hAnsi="Arial" w:cs="Arial"/>
                <w:sz w:val="22"/>
                <w:szCs w:val="22"/>
              </w:rPr>
            </w:pPr>
          </w:p>
        </w:tc>
        <w:tc>
          <w:tcPr>
            <w:tcW w:w="5225" w:type="dxa"/>
            <w:vAlign w:val="center"/>
          </w:tcPr>
          <w:p w:rsidR="00823911" w:rsidRPr="002753DF" w:rsidRDefault="00823911" w:rsidP="005F6E6F">
            <w:pPr>
              <w:rPr>
                <w:rFonts w:ascii="Arial" w:hAnsi="Arial" w:cs="Arial"/>
                <w:sz w:val="22"/>
                <w:szCs w:val="22"/>
              </w:rPr>
            </w:pPr>
          </w:p>
        </w:tc>
      </w:tr>
    </w:tbl>
    <w:p w:rsidR="00823911" w:rsidRDefault="00823911" w:rsidP="00823911">
      <w:pPr>
        <w:spacing w:line="360" w:lineRule="auto"/>
        <w:rPr>
          <w:rFonts w:ascii="Arial" w:hAnsi="Arial" w:cs="Arial"/>
          <w:sz w:val="22"/>
          <w:szCs w:val="22"/>
        </w:rPr>
      </w:pPr>
    </w:p>
    <w:p w:rsidR="00823911" w:rsidRDefault="00823911" w:rsidP="00823911"/>
    <w:p w:rsidR="00823911" w:rsidRDefault="00823911" w:rsidP="00823911"/>
    <w:p w:rsidR="00823911" w:rsidRDefault="00823911" w:rsidP="00823911"/>
    <w:p w:rsidR="002B4312" w:rsidRPr="008F11C3" w:rsidRDefault="002B4312" w:rsidP="002B4312">
      <w:pPr>
        <w:tabs>
          <w:tab w:val="left" w:pos="-851"/>
        </w:tabs>
        <w:spacing w:line="276" w:lineRule="auto"/>
        <w:jc w:val="center"/>
        <w:rPr>
          <w:rFonts w:ascii="Arial" w:hAnsi="Arial" w:cs="Arial"/>
          <w:b/>
          <w:color w:val="FF0000"/>
        </w:rPr>
      </w:pPr>
      <w:bookmarkStart w:id="2" w:name="_Hlk106627138"/>
      <w:r w:rsidRPr="008F11C3">
        <w:rPr>
          <w:rFonts w:ascii="Arial" w:hAnsi="Arial" w:cs="Arial"/>
          <w:b/>
          <w:color w:val="FF0000"/>
        </w:rPr>
        <w:t xml:space="preserve">Criteria for Confirmation in Appointment for Academic Staff – </w:t>
      </w:r>
    </w:p>
    <w:p w:rsidR="002B4312" w:rsidRPr="002753DF" w:rsidRDefault="002B4312" w:rsidP="002B4312">
      <w:pPr>
        <w:tabs>
          <w:tab w:val="left" w:pos="-851"/>
        </w:tabs>
        <w:spacing w:line="276" w:lineRule="auto"/>
        <w:jc w:val="both"/>
        <w:rPr>
          <w:rFonts w:ascii="Arial" w:hAnsi="Arial" w:cs="Arial"/>
          <w:b/>
          <w:sz w:val="22"/>
          <w:szCs w:val="22"/>
        </w:rPr>
      </w:pPr>
    </w:p>
    <w:p w:rsidR="002B4312" w:rsidRPr="007F70CE" w:rsidRDefault="002B4312" w:rsidP="002B4312">
      <w:pPr>
        <w:tabs>
          <w:tab w:val="left" w:pos="-851"/>
        </w:tabs>
        <w:spacing w:line="276" w:lineRule="auto"/>
        <w:jc w:val="both"/>
        <w:rPr>
          <w:rFonts w:ascii="Arial" w:hAnsi="Arial" w:cs="Arial"/>
          <w:b/>
          <w:color w:val="333399"/>
          <w:sz w:val="22"/>
          <w:szCs w:val="22"/>
        </w:rPr>
      </w:pPr>
      <w:r w:rsidRPr="007F70CE">
        <w:rPr>
          <w:rFonts w:ascii="Arial" w:hAnsi="Arial" w:cs="Arial"/>
          <w:b/>
          <w:color w:val="333399"/>
          <w:sz w:val="22"/>
          <w:szCs w:val="22"/>
        </w:rPr>
        <w:t xml:space="preserve">Probationary members of staff will:  </w:t>
      </w:r>
    </w:p>
    <w:p w:rsidR="002B4312" w:rsidRPr="007F70CE" w:rsidRDefault="002B4312" w:rsidP="002B4312">
      <w:pPr>
        <w:tabs>
          <w:tab w:val="left" w:pos="-851"/>
        </w:tabs>
        <w:spacing w:line="276" w:lineRule="auto"/>
        <w:jc w:val="both"/>
        <w:rPr>
          <w:rFonts w:ascii="Arial" w:hAnsi="Arial" w:cs="Arial"/>
          <w:sz w:val="22"/>
          <w:szCs w:val="22"/>
        </w:rPr>
      </w:pPr>
    </w:p>
    <w:p w:rsidR="002B4312" w:rsidRPr="007F70CE" w:rsidRDefault="002B4312" w:rsidP="002B4312">
      <w:pPr>
        <w:tabs>
          <w:tab w:val="left" w:pos="-851"/>
        </w:tabs>
        <w:spacing w:line="276" w:lineRule="auto"/>
        <w:ind w:left="709" w:hanging="709"/>
        <w:jc w:val="both"/>
        <w:rPr>
          <w:rFonts w:ascii="Arial" w:hAnsi="Arial" w:cs="Arial"/>
          <w:sz w:val="22"/>
          <w:szCs w:val="22"/>
        </w:rPr>
      </w:pPr>
    </w:p>
    <w:p w:rsidR="002B4312" w:rsidRPr="007F70CE" w:rsidRDefault="002B4312" w:rsidP="002B4312">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Learning and Teaching </w:t>
      </w:r>
    </w:p>
    <w:p w:rsidR="002B4312" w:rsidRPr="002753DF" w:rsidRDefault="002B4312" w:rsidP="002B4312">
      <w:pPr>
        <w:tabs>
          <w:tab w:val="left" w:pos="-851"/>
        </w:tabs>
        <w:spacing w:line="276" w:lineRule="auto"/>
        <w:ind w:left="709" w:hanging="709"/>
        <w:jc w:val="both"/>
        <w:rPr>
          <w:rFonts w:ascii="Arial" w:hAnsi="Arial" w:cs="Arial"/>
          <w:b/>
          <w:sz w:val="22"/>
          <w:szCs w:val="22"/>
        </w:rPr>
      </w:pPr>
    </w:p>
    <w:p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fulfilled the agreed teaching expectations assigned to them to a standard expected in their subject area   </w:t>
      </w:r>
    </w:p>
    <w:p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rPr>
      </w:pPr>
      <w:r w:rsidRPr="002753DF">
        <w:rPr>
          <w:rFonts w:ascii="Arial" w:hAnsi="Arial" w:cs="Arial"/>
        </w:rPr>
        <w:t xml:space="preserve">Demonstrate how they have contributed to the student experience at undergraduate and/or postgraduate level, including evidence of PGR supervision where appropriate  </w:t>
      </w:r>
    </w:p>
    <w:p w:rsidR="002B4312" w:rsidRPr="002753DF" w:rsidRDefault="002B4312" w:rsidP="002B4312">
      <w:pPr>
        <w:pStyle w:val="ListParagraph"/>
        <w:numPr>
          <w:ilvl w:val="0"/>
          <w:numId w:val="7"/>
        </w:numPr>
        <w:tabs>
          <w:tab w:val="left" w:pos="-851"/>
        </w:tabs>
        <w:spacing w:after="0" w:line="276" w:lineRule="auto"/>
        <w:ind w:left="426" w:hanging="426"/>
        <w:jc w:val="both"/>
        <w:rPr>
          <w:rFonts w:ascii="Arial" w:hAnsi="Arial" w:cs="Arial"/>
          <w:b/>
        </w:rPr>
      </w:pPr>
      <w:r w:rsidRPr="002753DF">
        <w:rPr>
          <w:rFonts w:ascii="Arial" w:hAnsi="Arial" w:cs="Arial"/>
        </w:rPr>
        <w:t>Demonstrate that they have completed, or be near to completing within a defined deadline, the Certificate of Professional Studies</w:t>
      </w:r>
    </w:p>
    <w:p w:rsidR="002B4312" w:rsidRPr="002753DF" w:rsidRDefault="002B4312" w:rsidP="002B4312">
      <w:pPr>
        <w:tabs>
          <w:tab w:val="left" w:pos="-851"/>
        </w:tabs>
        <w:spacing w:line="276" w:lineRule="auto"/>
        <w:ind w:left="709" w:hanging="709"/>
        <w:jc w:val="both"/>
        <w:rPr>
          <w:rFonts w:ascii="Arial" w:hAnsi="Arial" w:cs="Arial"/>
          <w:b/>
          <w:sz w:val="22"/>
          <w:szCs w:val="22"/>
        </w:rPr>
      </w:pPr>
    </w:p>
    <w:p w:rsidR="002B4312" w:rsidRPr="007F70CE" w:rsidRDefault="002B4312" w:rsidP="002B4312">
      <w:pPr>
        <w:tabs>
          <w:tab w:val="left" w:pos="-851"/>
        </w:tabs>
        <w:spacing w:line="276" w:lineRule="auto"/>
        <w:ind w:left="709" w:hanging="709"/>
        <w:jc w:val="both"/>
        <w:rPr>
          <w:rFonts w:ascii="Arial" w:hAnsi="Arial" w:cs="Arial"/>
          <w:b/>
          <w:color w:val="333399"/>
          <w:sz w:val="22"/>
          <w:szCs w:val="22"/>
        </w:rPr>
      </w:pPr>
      <w:r w:rsidRPr="007F70CE">
        <w:rPr>
          <w:rFonts w:ascii="Arial" w:hAnsi="Arial" w:cs="Arial"/>
          <w:b/>
          <w:color w:val="333399"/>
          <w:sz w:val="22"/>
          <w:szCs w:val="22"/>
        </w:rPr>
        <w:t xml:space="preserve">Contribution and Engagement </w:t>
      </w:r>
    </w:p>
    <w:p w:rsidR="002B4312" w:rsidRPr="002753DF" w:rsidRDefault="002B4312" w:rsidP="002B4312">
      <w:pPr>
        <w:tabs>
          <w:tab w:val="left" w:pos="-851"/>
        </w:tabs>
        <w:spacing w:line="276" w:lineRule="auto"/>
        <w:ind w:left="709" w:hanging="709"/>
        <w:jc w:val="both"/>
        <w:rPr>
          <w:rFonts w:ascii="Arial" w:hAnsi="Arial" w:cs="Arial"/>
          <w:b/>
          <w:sz w:val="22"/>
          <w:szCs w:val="22"/>
        </w:rPr>
      </w:pPr>
    </w:p>
    <w:p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their awareness of the University’s plans and priorities and that they are engaged with these  </w:t>
      </w:r>
    </w:p>
    <w:p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Demonstrate that they have fulfilled agreed leadership and managerial activities assigned to them</w:t>
      </w:r>
    </w:p>
    <w:p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lastRenderedPageBreak/>
        <w:t xml:space="preserve">Demonstrate their awareness of departmental/school/institutional plans and priorities and how they contribute to and engage with these  </w:t>
      </w:r>
    </w:p>
    <w:p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an on-going longer-term career plan </w:t>
      </w:r>
    </w:p>
    <w:p w:rsidR="002B4312" w:rsidRPr="002753DF" w:rsidRDefault="002B4312" w:rsidP="002B4312">
      <w:pPr>
        <w:pStyle w:val="ListParagraph"/>
        <w:numPr>
          <w:ilvl w:val="0"/>
          <w:numId w:val="6"/>
        </w:numPr>
        <w:tabs>
          <w:tab w:val="left" w:pos="-851"/>
        </w:tabs>
        <w:spacing w:after="0" w:line="276" w:lineRule="auto"/>
        <w:ind w:left="426" w:hanging="426"/>
        <w:jc w:val="both"/>
        <w:rPr>
          <w:rFonts w:ascii="Arial" w:hAnsi="Arial" w:cs="Arial"/>
        </w:rPr>
      </w:pPr>
      <w:r w:rsidRPr="002753DF">
        <w:rPr>
          <w:rFonts w:ascii="Arial" w:hAnsi="Arial" w:cs="Arial"/>
        </w:rPr>
        <w:t>Demonstrate that they have an awareness of the University values</w:t>
      </w:r>
    </w:p>
    <w:p w:rsidR="002B4312" w:rsidRPr="002753DF" w:rsidRDefault="002B4312" w:rsidP="002B4312">
      <w:pPr>
        <w:tabs>
          <w:tab w:val="left" w:pos="-851"/>
        </w:tabs>
        <w:spacing w:line="276" w:lineRule="auto"/>
        <w:ind w:left="709" w:hanging="709"/>
        <w:jc w:val="both"/>
        <w:rPr>
          <w:rFonts w:ascii="Arial" w:hAnsi="Arial" w:cs="Arial"/>
          <w:sz w:val="22"/>
          <w:szCs w:val="22"/>
        </w:rPr>
      </w:pPr>
    </w:p>
    <w:p w:rsidR="002B4312" w:rsidRPr="002B4312" w:rsidRDefault="002B4312" w:rsidP="002B4312">
      <w:pPr>
        <w:tabs>
          <w:tab w:val="left" w:pos="-851"/>
        </w:tabs>
        <w:spacing w:line="276" w:lineRule="auto"/>
        <w:ind w:left="709" w:hanging="709"/>
        <w:jc w:val="both"/>
        <w:rPr>
          <w:rFonts w:ascii="Arial" w:hAnsi="Arial" w:cs="Arial"/>
          <w:b/>
          <w:color w:val="333399"/>
          <w:sz w:val="22"/>
          <w:szCs w:val="22"/>
        </w:rPr>
      </w:pPr>
      <w:r w:rsidRPr="002B4312">
        <w:rPr>
          <w:rFonts w:ascii="Arial" w:hAnsi="Arial" w:cs="Arial"/>
          <w:b/>
          <w:color w:val="333399"/>
          <w:sz w:val="22"/>
          <w:szCs w:val="22"/>
        </w:rPr>
        <w:t xml:space="preserve">Development </w:t>
      </w:r>
    </w:p>
    <w:p w:rsidR="002B4312" w:rsidRPr="002753DF" w:rsidRDefault="002B4312" w:rsidP="002B4312">
      <w:pPr>
        <w:tabs>
          <w:tab w:val="left" w:pos="-851"/>
        </w:tabs>
        <w:spacing w:line="276" w:lineRule="auto"/>
        <w:ind w:left="709" w:hanging="709"/>
        <w:jc w:val="both"/>
        <w:rPr>
          <w:rFonts w:ascii="Arial" w:hAnsi="Arial" w:cs="Arial"/>
          <w:b/>
          <w:sz w:val="22"/>
          <w:szCs w:val="22"/>
        </w:rPr>
      </w:pPr>
    </w:p>
    <w:p w:rsidR="002B4312" w:rsidRPr="002753DF" w:rsidRDefault="002B4312" w:rsidP="002B4312">
      <w:pPr>
        <w:pStyle w:val="ListParagraph"/>
        <w:numPr>
          <w:ilvl w:val="0"/>
          <w:numId w:val="5"/>
        </w:numPr>
        <w:tabs>
          <w:tab w:val="left" w:pos="-851"/>
        </w:tabs>
        <w:spacing w:after="0" w:line="276" w:lineRule="auto"/>
        <w:ind w:left="426" w:hanging="426"/>
        <w:jc w:val="both"/>
        <w:rPr>
          <w:rFonts w:ascii="Arial" w:hAnsi="Arial" w:cs="Arial"/>
        </w:rPr>
      </w:pPr>
      <w:r w:rsidRPr="002753DF">
        <w:rPr>
          <w:rFonts w:ascii="Arial" w:hAnsi="Arial" w:cs="Arial"/>
        </w:rPr>
        <w:t xml:space="preserve">Demonstrate that they have fulfilled any required development and that they have an ongoing plan for the development of their career </w:t>
      </w:r>
    </w:p>
    <w:p w:rsidR="002B4312" w:rsidRPr="002753DF" w:rsidRDefault="002B4312" w:rsidP="002B4312">
      <w:pPr>
        <w:tabs>
          <w:tab w:val="left" w:pos="-851"/>
        </w:tabs>
        <w:spacing w:line="276" w:lineRule="auto"/>
        <w:ind w:left="709" w:hanging="709"/>
        <w:jc w:val="both"/>
        <w:rPr>
          <w:rFonts w:ascii="Arial" w:hAnsi="Arial" w:cs="Arial"/>
          <w:sz w:val="22"/>
          <w:szCs w:val="22"/>
        </w:rPr>
      </w:pPr>
    </w:p>
    <w:bookmarkEnd w:id="2"/>
    <w:p w:rsidR="002B4312" w:rsidRDefault="002B4312" w:rsidP="002B4312">
      <w:pPr>
        <w:tabs>
          <w:tab w:val="left" w:pos="189"/>
          <w:tab w:val="left" w:pos="2880"/>
          <w:tab w:val="left" w:pos="3600"/>
        </w:tabs>
        <w:rPr>
          <w:sz w:val="22"/>
          <w:szCs w:val="22"/>
        </w:rPr>
      </w:pPr>
    </w:p>
    <w:p w:rsidR="006B7A7E" w:rsidRPr="002B4312" w:rsidRDefault="006B7A7E" w:rsidP="002B4312">
      <w:pPr>
        <w:tabs>
          <w:tab w:val="left" w:pos="189"/>
          <w:tab w:val="left" w:pos="2880"/>
          <w:tab w:val="left" w:pos="3600"/>
        </w:tabs>
        <w:rPr>
          <w:sz w:val="22"/>
          <w:szCs w:val="22"/>
        </w:rPr>
      </w:pPr>
    </w:p>
    <w:p w:rsidR="002B4312" w:rsidRPr="002B4312" w:rsidRDefault="002B4312" w:rsidP="002B4312">
      <w:pPr>
        <w:sectPr w:rsidR="002B4312" w:rsidRPr="002B4312" w:rsidSect="00A213EE">
          <w:headerReference w:type="default" r:id="rId11"/>
          <w:type w:val="continuous"/>
          <w:pgSz w:w="11900" w:h="16840"/>
          <w:pgMar w:top="720" w:right="720" w:bottom="720" w:left="720" w:header="708" w:footer="708" w:gutter="0"/>
          <w:cols w:space="708"/>
          <w:docGrid w:linePitch="360"/>
        </w:sectPr>
      </w:pPr>
      <w:r>
        <w:br w:type="page"/>
      </w:r>
    </w:p>
    <w:p w:rsidR="006B7A7E" w:rsidRPr="002B4312" w:rsidRDefault="006B7A7E" w:rsidP="006B7A7E">
      <w:pPr>
        <w:jc w:val="center"/>
        <w:rPr>
          <w:rFonts w:ascii="FreightText Pro Medium" w:hAnsi="FreightText Pro Medium"/>
          <w:b/>
          <w:i/>
          <w:color w:val="333399"/>
        </w:rPr>
      </w:pPr>
      <w:r w:rsidRPr="002B4312">
        <w:rPr>
          <w:rFonts w:ascii="FreightText Pro Medium" w:hAnsi="FreightText Pro Medium"/>
          <w:b/>
          <w:i/>
          <w:color w:val="333399"/>
        </w:rPr>
        <w:lastRenderedPageBreak/>
        <w:t xml:space="preserve">Our vision is to be a connected, global University at the forefront of knowledge leadership." </w:t>
      </w:r>
    </w:p>
    <w:p w:rsidR="006B7A7E" w:rsidRPr="002B4312" w:rsidRDefault="006B7A7E" w:rsidP="006B7A7E">
      <w:pPr>
        <w:jc w:val="center"/>
        <w:rPr>
          <w:rFonts w:ascii="FreightText Pro Medium" w:hAnsi="FreightText Pro Medium"/>
          <w:b/>
          <w:i/>
          <w:color w:val="333399"/>
        </w:rPr>
      </w:pPr>
      <w:r w:rsidRPr="002B4312">
        <w:rPr>
          <w:rFonts w:ascii="FreightText Pro Medium" w:hAnsi="FreightText Pro Medium"/>
          <w:b/>
          <w:i/>
          <w:color w:val="333399"/>
        </w:rPr>
        <w:t>Vice-Chancellor, Professor Dame Janet Beer</w:t>
      </w:r>
    </w:p>
    <w:p w:rsidR="006B7A7E" w:rsidRPr="00285AF8" w:rsidRDefault="006B7A7E" w:rsidP="006B7A7E">
      <w:pPr>
        <w:rPr>
          <w:rFonts w:ascii="Arial" w:hAnsi="Arial" w:cs="Arial"/>
          <w:sz w:val="22"/>
          <w:szCs w:val="22"/>
        </w:rPr>
      </w:pPr>
    </w:p>
    <w:p w:rsidR="006B7A7E" w:rsidRPr="002B4312" w:rsidRDefault="006B7A7E" w:rsidP="006B7A7E">
      <w:pPr>
        <w:spacing w:line="360" w:lineRule="auto"/>
        <w:rPr>
          <w:rFonts w:ascii="Arial" w:hAnsi="Arial" w:cs="Arial"/>
          <w:sz w:val="22"/>
          <w:szCs w:val="22"/>
        </w:rPr>
      </w:pPr>
      <w:r w:rsidRPr="002B4312">
        <w:rPr>
          <w:rFonts w:ascii="Arial" w:hAnsi="Arial" w:cs="Arial"/>
          <w:sz w:val="22"/>
          <w:szCs w:val="22"/>
        </w:rPr>
        <w:t xml:space="preserve">Established in 1881, we are an internationally renowned Russel Group university recognised for our high-quality teaching and research. We are consistently ranked as one of the best Universities both nationally and globally, and the majority of our research is rated world leading or internationally excellent. Find out more </w:t>
      </w:r>
      <w:hyperlink r:id="rId12" w:history="1">
        <w:r w:rsidRPr="002B4312">
          <w:rPr>
            <w:rFonts w:ascii="Arial" w:hAnsi="Arial" w:cs="Arial"/>
            <w:color w:val="333399"/>
            <w:sz w:val="22"/>
            <w:szCs w:val="22"/>
            <w:u w:val="single"/>
          </w:rPr>
          <w:t>here</w:t>
        </w:r>
      </w:hyperlink>
      <w:r w:rsidRPr="002B4312">
        <w:rPr>
          <w:rFonts w:ascii="Arial" w:hAnsi="Arial" w:cs="Arial"/>
          <w:color w:val="333399"/>
          <w:sz w:val="22"/>
          <w:szCs w:val="22"/>
        </w:rPr>
        <w:t>.</w:t>
      </w:r>
    </w:p>
    <w:p w:rsidR="006B7A7E" w:rsidRPr="002B4312" w:rsidRDefault="006B7A7E" w:rsidP="006B7A7E">
      <w:pPr>
        <w:spacing w:line="360" w:lineRule="auto"/>
        <w:rPr>
          <w:rFonts w:ascii="Arial" w:hAnsi="Arial" w:cs="Arial"/>
          <w:sz w:val="22"/>
          <w:szCs w:val="22"/>
        </w:rPr>
      </w:pPr>
    </w:p>
    <w:p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Our Areas </w:t>
      </w:r>
    </w:p>
    <w:p w:rsidR="006B7A7E" w:rsidRPr="002B4312" w:rsidRDefault="006B7A7E" w:rsidP="006B7A7E">
      <w:pPr>
        <w:spacing w:line="360" w:lineRule="auto"/>
        <w:rPr>
          <w:rFonts w:ascii="Arial" w:hAnsi="Arial" w:cs="Arial"/>
          <w:sz w:val="22"/>
          <w:szCs w:val="22"/>
        </w:rPr>
      </w:pPr>
      <w:r w:rsidRPr="002B4312">
        <w:rPr>
          <w:rFonts w:ascii="Arial" w:hAnsi="Arial" w:cs="Arial"/>
          <w:sz w:val="22"/>
          <w:szCs w:val="22"/>
        </w:rPr>
        <w:t>When you work at the University of Liverpool you are more than just your job role. You are a crucial part of our mission to improve lives on a local, national and international scale. Click on the relevant link(s) below for more information on the area you will be working in.</w:t>
      </w:r>
    </w:p>
    <w:p w:rsidR="006B7A7E" w:rsidRPr="002B4312" w:rsidRDefault="00B3119B" w:rsidP="006B7A7E">
      <w:pPr>
        <w:spacing w:line="360" w:lineRule="auto"/>
        <w:rPr>
          <w:rFonts w:ascii="Arial" w:hAnsi="Arial" w:cs="Arial"/>
          <w:color w:val="333399"/>
          <w:sz w:val="22"/>
          <w:szCs w:val="22"/>
        </w:rPr>
      </w:pPr>
      <w:hyperlink r:id="rId13" w:history="1">
        <w:r w:rsidR="006B7A7E" w:rsidRPr="002B4312">
          <w:rPr>
            <w:rFonts w:ascii="Arial" w:hAnsi="Arial" w:cs="Arial"/>
            <w:color w:val="333399"/>
            <w:sz w:val="22"/>
            <w:szCs w:val="22"/>
          </w:rPr>
          <w:t>Faculty</w:t>
        </w:r>
      </w:hyperlink>
      <w:r w:rsidR="006B7A7E" w:rsidRPr="002B4312">
        <w:rPr>
          <w:rFonts w:ascii="Arial" w:hAnsi="Arial" w:cs="Arial"/>
          <w:color w:val="333399"/>
          <w:sz w:val="22"/>
          <w:szCs w:val="22"/>
        </w:rPr>
        <w:tab/>
      </w:r>
      <w:r w:rsidR="006B7A7E" w:rsidRPr="002B4312">
        <w:rPr>
          <w:rFonts w:ascii="Arial" w:hAnsi="Arial" w:cs="Arial"/>
          <w:color w:val="333399"/>
          <w:sz w:val="22"/>
          <w:szCs w:val="22"/>
        </w:rPr>
        <w:tab/>
      </w:r>
      <w:hyperlink r:id="rId14" w:history="1">
        <w:r w:rsidR="00553B7C" w:rsidRPr="00553B7C">
          <w:rPr>
            <w:rStyle w:val="Hyperlink"/>
            <w:rFonts w:ascii="Arial" w:hAnsi="Arial" w:cs="Arial"/>
            <w:sz w:val="22"/>
            <w:szCs w:val="22"/>
          </w:rPr>
          <w:t>Open Languages</w:t>
        </w:r>
      </w:hyperlink>
      <w:r w:rsidR="00553B7C" w:rsidRPr="00553B7C">
        <w:rPr>
          <w:rFonts w:ascii="Arial" w:hAnsi="Arial" w:cs="Arial"/>
          <w:color w:val="333399"/>
          <w:sz w:val="22"/>
          <w:szCs w:val="22"/>
        </w:rPr>
        <w:t xml:space="preserve">  </w:t>
      </w:r>
      <w:r w:rsidR="006B7A7E" w:rsidRPr="002B4312">
        <w:rPr>
          <w:rFonts w:ascii="Arial" w:hAnsi="Arial" w:cs="Arial"/>
          <w:color w:val="333399"/>
          <w:sz w:val="22"/>
          <w:szCs w:val="22"/>
        </w:rPr>
        <w:tab/>
      </w:r>
    </w:p>
    <w:p w:rsidR="006B7A7E" w:rsidRPr="002B4312" w:rsidRDefault="006B7A7E" w:rsidP="006B7A7E">
      <w:pPr>
        <w:spacing w:line="360" w:lineRule="auto"/>
        <w:rPr>
          <w:rFonts w:ascii="Arial" w:hAnsi="Arial" w:cs="Arial"/>
          <w:sz w:val="22"/>
          <w:szCs w:val="22"/>
        </w:rPr>
      </w:pPr>
    </w:p>
    <w:p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Why Work Here</w:t>
      </w:r>
    </w:p>
    <w:p w:rsidR="006B7A7E" w:rsidRPr="002B4312" w:rsidRDefault="006B7A7E" w:rsidP="006B7A7E">
      <w:pPr>
        <w:spacing w:line="360" w:lineRule="auto"/>
        <w:rPr>
          <w:rFonts w:ascii="Arial" w:hAnsi="Arial" w:cs="Arial"/>
          <w:color w:val="333399"/>
          <w:sz w:val="22"/>
          <w:szCs w:val="22"/>
        </w:rPr>
      </w:pPr>
      <w:r w:rsidRPr="002B4312">
        <w:rPr>
          <w:rFonts w:ascii="Arial" w:hAnsi="Arial" w:cs="Arial"/>
          <w:sz w:val="22"/>
          <w:szCs w:val="22"/>
        </w:rPr>
        <w:t xml:space="preserve">We recognise, appreciate and celebrate the incredible work our staff do every day. As well as generous terms and conditions, we offer a range of enviable benefits and provide support for colleague’s wellbeing and development. Discover more </w:t>
      </w:r>
      <w:hyperlink r:id="rId15" w:history="1">
        <w:r w:rsidRPr="002B4312">
          <w:rPr>
            <w:rFonts w:ascii="Arial" w:hAnsi="Arial" w:cs="Arial"/>
            <w:color w:val="333399"/>
            <w:sz w:val="22"/>
            <w:szCs w:val="22"/>
            <w:u w:val="single"/>
          </w:rPr>
          <w:t>here</w:t>
        </w:r>
      </w:hyperlink>
      <w:r w:rsidRPr="002B4312">
        <w:rPr>
          <w:rFonts w:ascii="Arial" w:hAnsi="Arial" w:cs="Arial"/>
          <w:color w:val="333399"/>
          <w:sz w:val="22"/>
          <w:szCs w:val="22"/>
        </w:rPr>
        <w:t xml:space="preserve">. </w:t>
      </w:r>
    </w:p>
    <w:p w:rsidR="006B7A7E" w:rsidRPr="002B4312" w:rsidRDefault="006B7A7E" w:rsidP="006B7A7E">
      <w:pPr>
        <w:spacing w:line="360" w:lineRule="auto"/>
        <w:rPr>
          <w:rFonts w:ascii="Arial" w:hAnsi="Arial" w:cs="Arial"/>
          <w:sz w:val="22"/>
          <w:szCs w:val="22"/>
        </w:rPr>
      </w:pPr>
    </w:p>
    <w:p w:rsidR="006B7A7E" w:rsidRPr="002B4312" w:rsidRDefault="006B7A7E" w:rsidP="006B7A7E">
      <w:pPr>
        <w:spacing w:line="360" w:lineRule="auto"/>
        <w:rPr>
          <w:rFonts w:ascii="Arial" w:hAnsi="Arial" w:cs="Arial"/>
          <w:b/>
          <w:bCs/>
          <w:color w:val="333399"/>
          <w:sz w:val="22"/>
          <w:szCs w:val="22"/>
        </w:rPr>
      </w:pPr>
      <w:r w:rsidRPr="002B4312">
        <w:rPr>
          <w:rFonts w:ascii="Arial" w:hAnsi="Arial" w:cs="Arial"/>
          <w:b/>
          <w:bCs/>
          <w:color w:val="333399"/>
          <w:sz w:val="22"/>
          <w:szCs w:val="22"/>
        </w:rPr>
        <w:t xml:space="preserve">Moving from abroad </w:t>
      </w:r>
    </w:p>
    <w:p w:rsidR="006B7A7E" w:rsidRPr="002B4312" w:rsidRDefault="006B7A7E" w:rsidP="006B7A7E">
      <w:pPr>
        <w:spacing w:line="360" w:lineRule="auto"/>
        <w:rPr>
          <w:rFonts w:ascii="Arial" w:hAnsi="Arial" w:cs="Arial"/>
          <w:bCs/>
          <w:sz w:val="22"/>
          <w:szCs w:val="22"/>
        </w:rPr>
      </w:pPr>
      <w:r w:rsidRPr="002B4312">
        <w:rPr>
          <w:rFonts w:ascii="Arial" w:hAnsi="Arial" w:cs="Arial"/>
          <w:bCs/>
          <w:sz w:val="22"/>
          <w:szCs w:val="22"/>
        </w:rPr>
        <w:t xml:space="preserve">As a global institute, we welcome applicants from all nationalities, moving from a different country can be challenging and we would like to help as much as we can, we have put together some information on eligibility to work documentation, accommodation, schools, healthcare, life in Liverpool and the UK as well as other practical information.  Discover more </w:t>
      </w:r>
      <w:hyperlink r:id="rId16" w:history="1">
        <w:r w:rsidRPr="002B4312">
          <w:rPr>
            <w:rStyle w:val="Hyperlink"/>
            <w:rFonts w:ascii="Arial" w:hAnsi="Arial" w:cs="Arial"/>
            <w:bCs/>
            <w:color w:val="333399"/>
            <w:sz w:val="22"/>
            <w:szCs w:val="22"/>
          </w:rPr>
          <w:t>here</w:t>
        </w:r>
      </w:hyperlink>
      <w:r w:rsidRPr="002B4312">
        <w:rPr>
          <w:rStyle w:val="Hyperlink"/>
          <w:rFonts w:ascii="Arial" w:hAnsi="Arial" w:cs="Arial"/>
          <w:bCs/>
          <w:color w:val="auto"/>
          <w:sz w:val="22"/>
          <w:szCs w:val="22"/>
          <w:u w:val="none"/>
        </w:rPr>
        <w:t>.</w:t>
      </w:r>
    </w:p>
    <w:p w:rsidR="006B7A7E" w:rsidRPr="002B4312" w:rsidRDefault="006B7A7E" w:rsidP="006B7A7E">
      <w:pPr>
        <w:spacing w:line="360" w:lineRule="auto"/>
        <w:rPr>
          <w:rFonts w:ascii="Arial" w:hAnsi="Arial" w:cs="Arial"/>
          <w:b/>
          <w:bCs/>
          <w:sz w:val="22"/>
          <w:szCs w:val="22"/>
        </w:rPr>
      </w:pPr>
    </w:p>
    <w:p w:rsidR="006B7A7E" w:rsidRPr="002B4312" w:rsidRDefault="006B7A7E" w:rsidP="006B7A7E">
      <w:pPr>
        <w:spacing w:line="360" w:lineRule="auto"/>
        <w:rPr>
          <w:rFonts w:ascii="Arial" w:hAnsi="Arial" w:cs="Arial"/>
          <w:color w:val="333399"/>
          <w:sz w:val="22"/>
          <w:szCs w:val="22"/>
        </w:rPr>
      </w:pPr>
      <w:r w:rsidRPr="002B4312">
        <w:rPr>
          <w:rFonts w:ascii="Arial" w:hAnsi="Arial" w:cs="Arial"/>
          <w:b/>
          <w:bCs/>
          <w:color w:val="333399"/>
          <w:sz w:val="22"/>
          <w:szCs w:val="22"/>
        </w:rPr>
        <w:t xml:space="preserve">Our Staff </w:t>
      </w:r>
    </w:p>
    <w:p w:rsidR="006B7A7E" w:rsidRDefault="006B7A7E" w:rsidP="006B7A7E">
      <w:pPr>
        <w:spacing w:line="360" w:lineRule="auto"/>
        <w:rPr>
          <w:rFonts w:ascii="Arial" w:hAnsi="Arial" w:cs="Arial"/>
          <w:color w:val="1F3864" w:themeColor="accent1" w:themeShade="80"/>
          <w:sz w:val="22"/>
          <w:szCs w:val="22"/>
        </w:rPr>
      </w:pPr>
      <w:r w:rsidRPr="002B4312">
        <w:rPr>
          <w:rFonts w:ascii="Arial" w:hAnsi="Arial" w:cs="Arial"/>
          <w:sz w:val="22"/>
          <w:szCs w:val="22"/>
        </w:rPr>
        <w:t xml:space="preserve">Whether it be their friendly colleagues, supportive managers or our outstanding facilities, our staff can explain better than anyone what it is like to work for us and why they enjoy their role. See what they have to say </w:t>
      </w:r>
      <w:hyperlink r:id="rId17" w:history="1">
        <w:r w:rsidRPr="002B4312">
          <w:rPr>
            <w:rFonts w:ascii="Arial" w:hAnsi="Arial" w:cs="Arial"/>
            <w:color w:val="333399"/>
            <w:sz w:val="22"/>
            <w:szCs w:val="22"/>
            <w:u w:val="single"/>
          </w:rPr>
          <w:t>here</w:t>
        </w:r>
      </w:hyperlink>
      <w:r w:rsidRPr="002B4312">
        <w:rPr>
          <w:rFonts w:ascii="Arial" w:hAnsi="Arial" w:cs="Arial"/>
          <w:color w:val="1F3864" w:themeColor="accent1" w:themeShade="80"/>
          <w:sz w:val="22"/>
          <w:szCs w:val="22"/>
        </w:rPr>
        <w:t>.</w:t>
      </w:r>
    </w:p>
    <w:p w:rsidR="006B7A7E" w:rsidRDefault="006B7A7E" w:rsidP="006B7A7E">
      <w:pPr>
        <w:spacing w:line="360" w:lineRule="auto"/>
        <w:rPr>
          <w:rFonts w:ascii="Arial" w:hAnsi="Arial" w:cs="Arial"/>
          <w:color w:val="1F3864" w:themeColor="accent1" w:themeShade="80"/>
          <w:sz w:val="22"/>
          <w:szCs w:val="22"/>
        </w:rPr>
      </w:pPr>
    </w:p>
    <w:p w:rsidR="00823911" w:rsidRPr="002B4312" w:rsidRDefault="00823911" w:rsidP="002B4312">
      <w:pPr>
        <w:sectPr w:rsidR="00823911" w:rsidRPr="002B4312" w:rsidSect="00A213EE">
          <w:headerReference w:type="default" r:id="rId18"/>
          <w:type w:val="continuous"/>
          <w:pgSz w:w="11900" w:h="16840"/>
          <w:pgMar w:top="720" w:right="720" w:bottom="720" w:left="720" w:header="708" w:footer="708" w:gutter="0"/>
          <w:cols w:space="708"/>
          <w:docGrid w:linePitch="360"/>
        </w:sectPr>
      </w:pPr>
    </w:p>
    <w:p w:rsidR="002B4312" w:rsidRPr="002B4312" w:rsidRDefault="002B4312" w:rsidP="00A213EE">
      <w:pPr>
        <w:spacing w:line="360" w:lineRule="auto"/>
        <w:rPr>
          <w:rFonts w:ascii="Arial" w:hAnsi="Arial" w:cs="Arial"/>
          <w:color w:val="1F3864" w:themeColor="accent1" w:themeShade="80"/>
          <w:sz w:val="22"/>
          <w:szCs w:val="22"/>
        </w:rPr>
      </w:pPr>
    </w:p>
    <w:p w:rsidR="00426ADA" w:rsidRPr="002B4312" w:rsidRDefault="00426ADA" w:rsidP="00426ADA">
      <w:pPr>
        <w:jc w:val="center"/>
        <w:rPr>
          <w:rFonts w:ascii="FreightText Pro Medium" w:hAnsi="FreightText Pro Medium"/>
          <w:b/>
          <w:i/>
          <w:color w:val="333399"/>
        </w:rPr>
      </w:pPr>
      <w:r w:rsidRPr="002B4312">
        <w:rPr>
          <w:rFonts w:ascii="FreightText Pro Medium" w:hAnsi="FreightText Pro Medium"/>
          <w:b/>
          <w:i/>
          <w:color w:val="333399"/>
        </w:rPr>
        <w:lastRenderedPageBreak/>
        <w:t>The University of Liverpool is committed to being an inclusive employer. We welcome applications from everyone regardless of age, gender, ethnicity, sexual orientation, faith or disability.</w:t>
      </w:r>
    </w:p>
    <w:p w:rsidR="002B4312" w:rsidRPr="002B4312" w:rsidRDefault="002B4312" w:rsidP="00A213EE">
      <w:pPr>
        <w:spacing w:line="360" w:lineRule="auto"/>
        <w:rPr>
          <w:rFonts w:ascii="Arial" w:hAnsi="Arial" w:cs="Arial"/>
          <w:b/>
          <w:bCs/>
          <w:sz w:val="22"/>
          <w:szCs w:val="22"/>
        </w:rPr>
      </w:pPr>
    </w:p>
    <w:p w:rsidR="00A213EE" w:rsidRPr="002B4312" w:rsidRDefault="00A213EE" w:rsidP="00A213EE">
      <w:pPr>
        <w:spacing w:line="360" w:lineRule="auto"/>
        <w:rPr>
          <w:rFonts w:ascii="Arial" w:hAnsi="Arial" w:cs="Arial"/>
          <w:color w:val="333399"/>
          <w:sz w:val="22"/>
          <w:szCs w:val="22"/>
        </w:rPr>
      </w:pPr>
      <w:r w:rsidRPr="002B4312">
        <w:rPr>
          <w:rFonts w:ascii="Arial" w:hAnsi="Arial" w:cs="Arial"/>
          <w:b/>
          <w:bCs/>
          <w:color w:val="333399"/>
          <w:sz w:val="22"/>
          <w:szCs w:val="22"/>
        </w:rPr>
        <w:t xml:space="preserve">Contacting us </w:t>
      </w:r>
    </w:p>
    <w:p w:rsidR="00A213EE" w:rsidRPr="002B4312" w:rsidRDefault="00A213EE" w:rsidP="00A213EE">
      <w:pPr>
        <w:spacing w:line="360" w:lineRule="auto"/>
        <w:rPr>
          <w:rFonts w:ascii="Arial" w:hAnsi="Arial" w:cs="Arial"/>
          <w:sz w:val="22"/>
          <w:szCs w:val="22"/>
        </w:rPr>
      </w:pPr>
      <w:r w:rsidRPr="002B4312">
        <w:rPr>
          <w:rFonts w:ascii="Arial" w:hAnsi="Arial" w:cs="Arial"/>
          <w:sz w:val="22"/>
          <w:szCs w:val="22"/>
        </w:rPr>
        <w:t xml:space="preserve">Shortlisting and interview arrangements are the responsibility of the recruiting department. Please  email: </w:t>
      </w:r>
      <w:hyperlink r:id="rId19" w:history="1">
        <w:r w:rsidR="00EA785B" w:rsidRPr="0036481E">
          <w:rPr>
            <w:rStyle w:val="Hyperlink"/>
            <w:rFonts w:ascii="Arial" w:hAnsi="Arial" w:cs="Arial"/>
            <w:sz w:val="22"/>
            <w:szCs w:val="22"/>
            <w:highlight w:val="yellow"/>
          </w:rPr>
          <w:t>Louise.medlam@liverpool.ac.uk</w:t>
        </w:r>
      </w:hyperlink>
      <w:r w:rsidRPr="002B4312">
        <w:rPr>
          <w:rFonts w:ascii="Arial" w:hAnsi="Arial" w:cs="Arial"/>
          <w:color w:val="1F3864" w:themeColor="accent1" w:themeShade="80"/>
          <w:sz w:val="22"/>
          <w:szCs w:val="22"/>
          <w:highlight w:val="yellow"/>
        </w:rPr>
        <w:t>.</w:t>
      </w:r>
    </w:p>
    <w:p w:rsidR="00A213EE" w:rsidRPr="002B4312" w:rsidRDefault="00A213EE" w:rsidP="00A213EE">
      <w:pPr>
        <w:spacing w:line="360" w:lineRule="auto"/>
        <w:rPr>
          <w:rFonts w:ascii="Arial" w:hAnsi="Arial" w:cs="Arial"/>
          <w:sz w:val="22"/>
          <w:szCs w:val="22"/>
        </w:rPr>
      </w:pPr>
    </w:p>
    <w:p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Application process </w:t>
      </w:r>
    </w:p>
    <w:p w:rsidR="00A213EE" w:rsidRPr="002B4312" w:rsidRDefault="00A213EE" w:rsidP="00A213EE">
      <w:pPr>
        <w:autoSpaceDE w:val="0"/>
        <w:autoSpaceDN w:val="0"/>
        <w:adjustRightInd w:val="0"/>
        <w:spacing w:line="360" w:lineRule="auto"/>
        <w:rPr>
          <w:rFonts w:ascii="Arial" w:hAnsi="Arial" w:cs="Arial"/>
          <w:sz w:val="22"/>
          <w:szCs w:val="22"/>
        </w:rPr>
      </w:pPr>
      <w:r w:rsidRPr="002B4312">
        <w:rPr>
          <w:rFonts w:ascii="Arial" w:hAnsi="Arial" w:cs="Arial"/>
          <w:color w:val="000000"/>
          <w:sz w:val="22"/>
          <w:szCs w:val="22"/>
        </w:rPr>
        <w:t xml:space="preserve">Our e-recruitment system enables </w:t>
      </w:r>
      <w:r w:rsidRPr="002B4312">
        <w:rPr>
          <w:rFonts w:ascii="Arial" w:hAnsi="Arial" w:cs="Arial"/>
          <w:sz w:val="22"/>
          <w:szCs w:val="22"/>
        </w:rPr>
        <w:t>you to register for an online account, where you can view, copy and edit your applications. Set up your account</w:t>
      </w:r>
      <w:r w:rsidRPr="002B4312">
        <w:rPr>
          <w:rFonts w:ascii="Arial" w:hAnsi="Arial" w:cs="Arial"/>
          <w:color w:val="1F3864" w:themeColor="accent1" w:themeShade="80"/>
          <w:sz w:val="22"/>
          <w:szCs w:val="22"/>
        </w:rPr>
        <w:t xml:space="preserve"> </w:t>
      </w:r>
      <w:hyperlink r:id="rId20" w:history="1">
        <w:r w:rsidRPr="002B4312">
          <w:rPr>
            <w:rFonts w:ascii="Arial" w:hAnsi="Arial" w:cs="Arial"/>
            <w:bCs/>
            <w:color w:val="333399"/>
            <w:sz w:val="22"/>
            <w:szCs w:val="22"/>
            <w:u w:val="single"/>
          </w:rPr>
          <w:t>here</w:t>
        </w:r>
      </w:hyperlink>
      <w:r w:rsidRPr="002B4312">
        <w:rPr>
          <w:rFonts w:ascii="Arial" w:hAnsi="Arial" w:cs="Arial"/>
          <w:color w:val="1F3864" w:themeColor="accent1" w:themeShade="80"/>
          <w:sz w:val="22"/>
          <w:szCs w:val="22"/>
        </w:rPr>
        <w:t xml:space="preserve">. </w:t>
      </w:r>
    </w:p>
    <w:p w:rsidR="00A213EE" w:rsidRPr="002B4312" w:rsidRDefault="00A213EE" w:rsidP="00A213EE">
      <w:pPr>
        <w:autoSpaceDE w:val="0"/>
        <w:autoSpaceDN w:val="0"/>
        <w:adjustRightInd w:val="0"/>
        <w:spacing w:line="360" w:lineRule="auto"/>
        <w:rPr>
          <w:rFonts w:ascii="Arial" w:hAnsi="Arial" w:cs="Arial"/>
          <w:sz w:val="22"/>
          <w:szCs w:val="22"/>
        </w:rPr>
      </w:pPr>
    </w:p>
    <w:p w:rsidR="00A213EE" w:rsidRPr="002B4312" w:rsidRDefault="00A213EE" w:rsidP="00A213EE">
      <w:pPr>
        <w:autoSpaceDE w:val="0"/>
        <w:autoSpaceDN w:val="0"/>
        <w:adjustRightInd w:val="0"/>
        <w:spacing w:line="360" w:lineRule="auto"/>
        <w:rPr>
          <w:rFonts w:ascii="Arial" w:hAnsi="Arial" w:cs="Arial"/>
          <w:sz w:val="22"/>
          <w:szCs w:val="22"/>
        </w:rPr>
      </w:pPr>
      <w:bookmarkStart w:id="3" w:name="_Hlk57888521"/>
      <w:r w:rsidRPr="002B4312">
        <w:rPr>
          <w:rFonts w:ascii="Arial" w:hAnsi="Arial" w:cs="Arial"/>
          <w:sz w:val="22"/>
          <w:szCs w:val="22"/>
        </w:rPr>
        <w:t>Once you submit your application you will receive an automatic email acknowledgment.</w:t>
      </w:r>
      <w:r w:rsidRPr="002B4312">
        <w:rPr>
          <w:rFonts w:ascii="Arial" w:hAnsi="Arial" w:cs="Arial"/>
          <w:b/>
          <w:bCs/>
          <w:color w:val="000000"/>
          <w:sz w:val="22"/>
          <w:szCs w:val="22"/>
        </w:rPr>
        <w:t xml:space="preserve"> </w:t>
      </w:r>
      <w:r w:rsidRPr="002B4312">
        <w:rPr>
          <w:rFonts w:ascii="Arial" w:hAnsi="Arial" w:cs="Arial"/>
          <w:sz w:val="22"/>
          <w:szCs w:val="22"/>
        </w:rPr>
        <w:t xml:space="preserve">You can view your application any time by clicking into the application history section of your account. </w:t>
      </w:r>
    </w:p>
    <w:p w:rsidR="00A213EE" w:rsidRPr="002B4312" w:rsidRDefault="00A213EE" w:rsidP="00A213EE">
      <w:pPr>
        <w:autoSpaceDE w:val="0"/>
        <w:autoSpaceDN w:val="0"/>
        <w:adjustRightInd w:val="0"/>
        <w:spacing w:line="360" w:lineRule="auto"/>
        <w:rPr>
          <w:rFonts w:ascii="Arial" w:hAnsi="Arial" w:cs="Arial"/>
          <w:b/>
          <w:bCs/>
          <w:color w:val="000000"/>
          <w:sz w:val="22"/>
          <w:szCs w:val="22"/>
        </w:rPr>
      </w:pPr>
      <w:bookmarkStart w:id="4" w:name="_Hlk57888531"/>
      <w:bookmarkEnd w:id="3"/>
    </w:p>
    <w:p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Job Description</w:t>
      </w:r>
    </w:p>
    <w:p w:rsidR="00A213EE" w:rsidRPr="002B4312" w:rsidRDefault="00A213EE" w:rsidP="00A213EE">
      <w:pPr>
        <w:autoSpaceDE w:val="0"/>
        <w:autoSpaceDN w:val="0"/>
        <w:adjustRightInd w:val="0"/>
        <w:spacing w:line="360" w:lineRule="auto"/>
        <w:rPr>
          <w:rFonts w:ascii="Arial" w:hAnsi="Arial" w:cs="Arial"/>
          <w:sz w:val="22"/>
          <w:szCs w:val="22"/>
        </w:rPr>
      </w:pPr>
      <w:r w:rsidRPr="002B4312">
        <w:rPr>
          <w:rFonts w:ascii="Arial" w:hAnsi="Arial" w:cs="Arial"/>
          <w:sz w:val="22"/>
          <w:szCs w:val="22"/>
        </w:rPr>
        <w:t>After the closing date this job description will be removed from our website. Should you wish to refer to this information at a later date please ensure you save a copy of this document.</w:t>
      </w:r>
    </w:p>
    <w:bookmarkEnd w:id="4"/>
    <w:p w:rsidR="00466C78" w:rsidRPr="002B4312" w:rsidRDefault="00466C78" w:rsidP="00466C78">
      <w:pPr>
        <w:autoSpaceDE w:val="0"/>
        <w:autoSpaceDN w:val="0"/>
        <w:adjustRightInd w:val="0"/>
        <w:spacing w:line="360" w:lineRule="auto"/>
        <w:rPr>
          <w:rFonts w:ascii="Arial" w:hAnsi="Arial" w:cs="Arial"/>
          <w:b/>
          <w:bCs/>
          <w:sz w:val="22"/>
          <w:szCs w:val="22"/>
        </w:rPr>
      </w:pPr>
    </w:p>
    <w:p w:rsidR="00466C78" w:rsidRPr="002B4312" w:rsidRDefault="00466C78" w:rsidP="00466C78">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Right to work</w:t>
      </w:r>
    </w:p>
    <w:p w:rsidR="00582B6F" w:rsidRPr="002B4312" w:rsidRDefault="00466C78" w:rsidP="00582B6F">
      <w:pPr>
        <w:autoSpaceDE w:val="0"/>
        <w:autoSpaceDN w:val="0"/>
        <w:spacing w:line="360" w:lineRule="auto"/>
        <w:rPr>
          <w:rFonts w:ascii="Arial" w:eastAsia="Calibri" w:hAnsi="Arial" w:cs="Arial"/>
          <w:b/>
          <w:bCs/>
          <w:color w:val="000000"/>
          <w:sz w:val="22"/>
          <w:szCs w:val="22"/>
        </w:rPr>
      </w:pPr>
      <w:r w:rsidRPr="002B4312">
        <w:rPr>
          <w:rFonts w:ascii="Arial" w:eastAsia="Calibri" w:hAnsi="Arial" w:cs="Arial"/>
          <w:color w:val="000000"/>
          <w:sz w:val="22"/>
          <w:szCs w:val="22"/>
          <w:lang w:val="en-US"/>
        </w:rPr>
        <w:t>We have a legal responsibility to ensure that you have the right to work in the UK before you can start working for us.  If you do not have the right to work in the UK already, any offer of employment we make to you will be conditional upon you gaining it.</w:t>
      </w:r>
      <w:r w:rsidR="009E2DAA" w:rsidRPr="002B4312">
        <w:rPr>
          <w:rFonts w:ascii="Arial" w:eastAsia="Calibri" w:hAnsi="Arial" w:cs="Arial"/>
          <w:color w:val="000000"/>
          <w:sz w:val="22"/>
          <w:szCs w:val="22"/>
          <w:lang w:val="en-US"/>
        </w:rPr>
        <w:t xml:space="preserve">  </w:t>
      </w:r>
      <w:r w:rsidR="00582B6F" w:rsidRPr="002B4312">
        <w:rPr>
          <w:rFonts w:ascii="Arial" w:eastAsia="Calibri" w:hAnsi="Arial" w:cs="Arial"/>
          <w:color w:val="000000"/>
          <w:sz w:val="22"/>
          <w:szCs w:val="22"/>
          <w:lang w:val="en-US"/>
        </w:rPr>
        <w:t>The UKVI have a</w:t>
      </w:r>
      <w:r w:rsidR="00582B6F" w:rsidRPr="002B4312">
        <w:rPr>
          <w:rFonts w:ascii="Arial" w:eastAsia="Calibri" w:hAnsi="Arial" w:cs="Arial"/>
          <w:color w:val="000000"/>
          <w:sz w:val="22"/>
          <w:szCs w:val="22"/>
        </w:rPr>
        <w:t xml:space="preserve">n interactive tool allowing you to immediately see if vacancies are eligible for a Skilled Worker visa. You will need to know the SOC code for the role, our most used SOC codes can be found </w:t>
      </w:r>
      <w:hyperlink r:id="rId21" w:history="1">
        <w:r w:rsidR="00582B6F" w:rsidRPr="002B4312">
          <w:rPr>
            <w:rStyle w:val="Hyperlink"/>
            <w:rFonts w:ascii="Arial" w:eastAsia="Calibri" w:hAnsi="Arial" w:cs="Arial"/>
            <w:color w:val="333399"/>
            <w:sz w:val="22"/>
            <w:szCs w:val="22"/>
          </w:rPr>
          <w:t>here</w:t>
        </w:r>
      </w:hyperlink>
      <w:r w:rsidR="00582B6F" w:rsidRPr="002B4312">
        <w:rPr>
          <w:rFonts w:ascii="Arial" w:eastAsia="Calibri" w:hAnsi="Arial" w:cs="Arial"/>
          <w:color w:val="000000"/>
          <w:sz w:val="22"/>
          <w:szCs w:val="22"/>
        </w:rPr>
        <w:t xml:space="preserve">, if none of these apply to this role, there are more codes on the eligibility checker. The skilled worker eligibility checker can be found on </w:t>
      </w:r>
      <w:hyperlink r:id="rId22" w:history="1">
        <w:r w:rsidR="00582B6F" w:rsidRPr="007F70CE">
          <w:rPr>
            <w:rStyle w:val="Hyperlink"/>
            <w:rFonts w:ascii="Arial" w:eastAsia="Calibri" w:hAnsi="Arial" w:cs="Arial"/>
            <w:color w:val="333399"/>
            <w:sz w:val="22"/>
            <w:szCs w:val="22"/>
          </w:rPr>
          <w:t>GOV.UK</w:t>
        </w:r>
      </w:hyperlink>
      <w:r w:rsidR="00582B6F" w:rsidRPr="002B4312">
        <w:rPr>
          <w:rFonts w:ascii="Arial" w:eastAsia="Calibri" w:hAnsi="Arial" w:cs="Arial"/>
          <w:color w:val="000000"/>
          <w:sz w:val="22"/>
          <w:szCs w:val="22"/>
        </w:rPr>
        <w:t xml:space="preserve">.  </w:t>
      </w:r>
    </w:p>
    <w:p w:rsidR="002B4312" w:rsidRDefault="002B4312">
      <w:pPr>
        <w:rPr>
          <w:rFonts w:ascii="Arial" w:hAnsi="Arial" w:cs="Arial"/>
          <w:sz w:val="22"/>
          <w:szCs w:val="22"/>
        </w:rPr>
      </w:pPr>
      <w:r>
        <w:rPr>
          <w:rFonts w:ascii="Arial" w:hAnsi="Arial" w:cs="Arial"/>
          <w:sz w:val="22"/>
          <w:szCs w:val="22"/>
        </w:rPr>
        <w:br w:type="page"/>
      </w:r>
    </w:p>
    <w:p w:rsidR="002B4312" w:rsidRPr="002B4312" w:rsidRDefault="002B4312" w:rsidP="00A213EE">
      <w:pPr>
        <w:spacing w:line="360" w:lineRule="auto"/>
        <w:rPr>
          <w:rFonts w:ascii="Arial" w:hAnsi="Arial" w:cs="Arial"/>
          <w:sz w:val="22"/>
          <w:szCs w:val="22"/>
        </w:rPr>
      </w:pPr>
    </w:p>
    <w:p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Disabilities and alternative formats </w:t>
      </w:r>
    </w:p>
    <w:p w:rsidR="00A213EE" w:rsidRPr="002B4312" w:rsidRDefault="00A213EE" w:rsidP="00A213EE">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If you have any other requirements which will help you access the application or interview process or employment opportunities at the University, or if you require copies of documentation in alternative formats, please email</w:t>
      </w:r>
      <w:r w:rsidRPr="002B4312">
        <w:rPr>
          <w:rFonts w:ascii="Arial" w:hAnsi="Arial" w:cs="Arial"/>
          <w:color w:val="1F3864" w:themeColor="accent1" w:themeShade="80"/>
          <w:sz w:val="22"/>
          <w:szCs w:val="22"/>
        </w:rPr>
        <w:t xml:space="preserve">: </w:t>
      </w:r>
      <w:r w:rsidRPr="002B4312">
        <w:rPr>
          <w:rFonts w:ascii="Arial" w:hAnsi="Arial" w:cs="Arial"/>
          <w:color w:val="333399"/>
          <w:sz w:val="22"/>
          <w:szCs w:val="22"/>
          <w:u w:val="single"/>
        </w:rPr>
        <w:t>jobs@liverpool.ac.uk</w:t>
      </w:r>
      <w:r w:rsidRPr="002B4312">
        <w:rPr>
          <w:rFonts w:ascii="Arial" w:hAnsi="Arial" w:cs="Arial"/>
          <w:color w:val="333399"/>
          <w:sz w:val="22"/>
          <w:szCs w:val="22"/>
        </w:rPr>
        <w:t xml:space="preserve"> </w:t>
      </w:r>
      <w:r w:rsidRPr="002B4312">
        <w:rPr>
          <w:rFonts w:ascii="Arial" w:hAnsi="Arial" w:cs="Arial"/>
          <w:color w:val="000000"/>
          <w:sz w:val="22"/>
          <w:szCs w:val="22"/>
        </w:rPr>
        <w:t xml:space="preserve">or telephone </w:t>
      </w:r>
      <w:r w:rsidRPr="002B4312">
        <w:rPr>
          <w:rFonts w:ascii="Arial" w:hAnsi="Arial" w:cs="Arial"/>
          <w:color w:val="333399"/>
          <w:sz w:val="22"/>
          <w:szCs w:val="22"/>
        </w:rPr>
        <w:t xml:space="preserve">0151 794 6771. </w:t>
      </w:r>
    </w:p>
    <w:p w:rsidR="00A213EE" w:rsidRPr="002B4312" w:rsidRDefault="00A213EE" w:rsidP="00A213EE">
      <w:pPr>
        <w:autoSpaceDE w:val="0"/>
        <w:autoSpaceDN w:val="0"/>
        <w:adjustRightInd w:val="0"/>
        <w:spacing w:line="360" w:lineRule="auto"/>
        <w:rPr>
          <w:rFonts w:ascii="Arial" w:hAnsi="Arial" w:cs="Arial"/>
          <w:b/>
          <w:bCs/>
          <w:color w:val="000000"/>
          <w:sz w:val="22"/>
          <w:szCs w:val="22"/>
        </w:rPr>
      </w:pPr>
    </w:p>
    <w:p w:rsidR="00A213EE" w:rsidRPr="002B4312" w:rsidRDefault="00A213EE" w:rsidP="00A213EE">
      <w:pPr>
        <w:autoSpaceDE w:val="0"/>
        <w:autoSpaceDN w:val="0"/>
        <w:adjustRightInd w:val="0"/>
        <w:spacing w:line="360" w:lineRule="auto"/>
        <w:rPr>
          <w:rFonts w:ascii="Arial" w:hAnsi="Arial" w:cs="Arial"/>
          <w:b/>
          <w:bCs/>
          <w:color w:val="333399"/>
          <w:sz w:val="22"/>
          <w:szCs w:val="22"/>
        </w:rPr>
      </w:pPr>
      <w:r w:rsidRPr="002B4312">
        <w:rPr>
          <w:rFonts w:ascii="Arial" w:hAnsi="Arial" w:cs="Arial"/>
          <w:b/>
          <w:bCs/>
          <w:color w:val="333399"/>
          <w:sz w:val="22"/>
          <w:szCs w:val="22"/>
        </w:rPr>
        <w:t xml:space="preserve">Outcome of your application </w:t>
      </w:r>
    </w:p>
    <w:p w:rsidR="00521D00" w:rsidRPr="002B4312" w:rsidRDefault="00A213EE" w:rsidP="00426ADA">
      <w:pPr>
        <w:autoSpaceDE w:val="0"/>
        <w:autoSpaceDN w:val="0"/>
        <w:adjustRightInd w:val="0"/>
        <w:spacing w:line="360" w:lineRule="auto"/>
        <w:rPr>
          <w:rFonts w:ascii="Arial" w:hAnsi="Arial" w:cs="Arial"/>
          <w:color w:val="000000"/>
          <w:sz w:val="22"/>
          <w:szCs w:val="22"/>
        </w:rPr>
      </w:pPr>
      <w:r w:rsidRPr="002B4312">
        <w:rPr>
          <w:rFonts w:ascii="Arial" w:hAnsi="Arial" w:cs="Arial"/>
          <w:color w:val="000000"/>
          <w:sz w:val="22"/>
          <w:szCs w:val="22"/>
        </w:rPr>
        <w:t>The recruiting department will endeavour to respond to each application. However, if you have not heard within six weeks of the closing date, please take it that your application has not been successful on this occasion.</w:t>
      </w:r>
      <w:r w:rsidR="00EC3AD3" w:rsidRPr="002B4312">
        <w:rPr>
          <w:rFonts w:ascii="Arial" w:hAnsi="Arial" w:cs="Arial"/>
          <w:color w:val="000000"/>
          <w:sz w:val="22"/>
          <w:szCs w:val="22"/>
        </w:rPr>
        <w:t xml:space="preserve"> </w:t>
      </w: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Pr="002B4312" w:rsidRDefault="001C22EB" w:rsidP="00426ADA">
      <w:pPr>
        <w:autoSpaceDE w:val="0"/>
        <w:autoSpaceDN w:val="0"/>
        <w:adjustRightInd w:val="0"/>
        <w:spacing w:line="360" w:lineRule="auto"/>
        <w:rPr>
          <w:rFonts w:ascii="Arial" w:hAnsi="Arial" w:cs="Arial"/>
          <w:color w:val="000000"/>
          <w:sz w:val="22"/>
          <w:szCs w:val="22"/>
        </w:rPr>
      </w:pPr>
    </w:p>
    <w:p w:rsidR="001C22EB" w:rsidRDefault="001C22EB" w:rsidP="00426ADA">
      <w:pPr>
        <w:autoSpaceDE w:val="0"/>
        <w:autoSpaceDN w:val="0"/>
        <w:adjustRightInd w:val="0"/>
        <w:spacing w:line="360" w:lineRule="auto"/>
        <w:rPr>
          <w:rFonts w:ascii="Arial" w:hAnsi="Arial" w:cs="Arial"/>
          <w:color w:val="000000"/>
        </w:rPr>
      </w:pPr>
    </w:p>
    <w:p w:rsidR="001C22EB" w:rsidRPr="00426ADA" w:rsidRDefault="001C22EB" w:rsidP="00426ADA">
      <w:pPr>
        <w:autoSpaceDE w:val="0"/>
        <w:autoSpaceDN w:val="0"/>
        <w:adjustRightInd w:val="0"/>
        <w:spacing w:line="360" w:lineRule="auto"/>
        <w:rPr>
          <w:rFonts w:ascii="Arial" w:hAnsi="Arial" w:cs="Arial"/>
          <w:color w:val="000000"/>
        </w:rPr>
      </w:pPr>
      <w:r>
        <w:rPr>
          <w:noProof/>
          <w:lang w:eastAsia="en-GB"/>
        </w:rPr>
        <w:drawing>
          <wp:inline distT="0" distB="0" distL="0" distR="0" wp14:anchorId="3B12E4B0" wp14:editId="5EDC13C5">
            <wp:extent cx="5731510" cy="483502"/>
            <wp:effectExtent l="0" t="0" r="2540" b="0"/>
            <wp:docPr id="10" name="Picture 10" descr="cid:image002.jpg@01D81CD4.F265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81CD4.F2659E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483502"/>
                    </a:xfrm>
                    <a:prstGeom prst="rect">
                      <a:avLst/>
                    </a:prstGeom>
                    <a:noFill/>
                    <a:ln>
                      <a:noFill/>
                    </a:ln>
                  </pic:spPr>
                </pic:pic>
              </a:graphicData>
            </a:graphic>
          </wp:inline>
        </w:drawing>
      </w:r>
      <w:r>
        <w:rPr>
          <w:noProof/>
        </w:rPr>
        <w:drawing>
          <wp:inline distT="0" distB="0" distL="0" distR="0" wp14:anchorId="521B08B5" wp14:editId="7229ECAE">
            <wp:extent cx="908050" cy="311150"/>
            <wp:effectExtent l="0" t="0" r="6350" b="0"/>
            <wp:docPr id="11" name="Picture 11" descr="cid:image006.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6.png@01D8144E.E2C426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08050" cy="311150"/>
                    </a:xfrm>
                    <a:prstGeom prst="rect">
                      <a:avLst/>
                    </a:prstGeom>
                    <a:noFill/>
                    <a:ln>
                      <a:noFill/>
                    </a:ln>
                  </pic:spPr>
                </pic:pic>
              </a:graphicData>
            </a:graphic>
          </wp:inline>
        </w:drawing>
      </w:r>
      <w:r w:rsidRPr="008E1E61">
        <w:rPr>
          <w:rFonts w:ascii="Calibri" w:eastAsia="Calibri" w:hAnsi="Calibri" w:cs="Times New Roman"/>
          <w:noProof/>
          <w:sz w:val="22"/>
          <w:szCs w:val="22"/>
        </w:rPr>
        <w:drawing>
          <wp:inline distT="0" distB="0" distL="0" distR="0" wp14:anchorId="41A98152" wp14:editId="1ED2FA56">
            <wp:extent cx="1060450" cy="400050"/>
            <wp:effectExtent l="0" t="0" r="6350" b="0"/>
            <wp:docPr id="5" name="Picture 5" descr="cid:image002.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8144E.E2C426A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060450" cy="400050"/>
                    </a:xfrm>
                    <a:prstGeom prst="rect">
                      <a:avLst/>
                    </a:prstGeom>
                    <a:noFill/>
                    <a:ln>
                      <a:noFill/>
                    </a:ln>
                  </pic:spPr>
                </pic:pic>
              </a:graphicData>
            </a:graphic>
          </wp:inline>
        </w:drawing>
      </w:r>
    </w:p>
    <w:sectPr w:rsidR="001C22EB" w:rsidRPr="00426ADA" w:rsidSect="00A213EE">
      <w:headerReference w:type="default" r:id="rId29"/>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8ED" w:rsidRDefault="008358ED" w:rsidP="00A213EE">
      <w:r>
        <w:separator/>
      </w:r>
    </w:p>
  </w:endnote>
  <w:endnote w:type="continuationSeparator" w:id="0">
    <w:p w:rsidR="008358ED" w:rsidRDefault="008358ED" w:rsidP="00A2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8ED" w:rsidRDefault="008358ED" w:rsidP="00A213EE">
      <w:r>
        <w:separator/>
      </w:r>
    </w:p>
  </w:footnote>
  <w:footnote w:type="continuationSeparator" w:id="0">
    <w:p w:rsidR="008358ED" w:rsidRDefault="008358ED" w:rsidP="00A21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13EE" w:rsidRDefault="00A213EE" w:rsidP="00823911">
    <w:pPr>
      <w:pStyle w:val="Header"/>
      <w:tabs>
        <w:tab w:val="clear" w:pos="4513"/>
        <w:tab w:val="clear" w:pos="9026"/>
        <w:tab w:val="left" w:pos="4668"/>
      </w:tabs>
    </w:pPr>
    <w:r>
      <w:rPr>
        <w:noProof/>
      </w:rPr>
      <w:drawing>
        <wp:anchor distT="0" distB="0" distL="114300" distR="114300" simplePos="0" relativeHeight="251659264" behindDoc="1" locked="0" layoutInCell="1" allowOverlap="1" wp14:anchorId="4C34C996" wp14:editId="20264DF2">
          <wp:simplePos x="0" y="0"/>
          <wp:positionH relativeFrom="page">
            <wp:align>right</wp:align>
          </wp:positionH>
          <wp:positionV relativeFrom="page">
            <wp:align>top</wp:align>
          </wp:positionV>
          <wp:extent cx="7560000" cy="2642400"/>
          <wp:effectExtent l="0" t="0" r="317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3EE" w:rsidRDefault="00A213EE">
    <w:pPr>
      <w:pStyle w:val="Header"/>
    </w:pPr>
  </w:p>
  <w:p w:rsidR="00A213EE" w:rsidRDefault="00A213EE">
    <w:pPr>
      <w:pStyle w:val="Header"/>
    </w:pPr>
  </w:p>
  <w:p w:rsidR="00A213EE" w:rsidRDefault="00A213EE" w:rsidP="00823911">
    <w:pPr>
      <w:pStyle w:val="Header"/>
      <w:jc w:val="center"/>
    </w:pPr>
  </w:p>
  <w:p w:rsidR="00A213EE" w:rsidRDefault="00823911" w:rsidP="00823911">
    <w:pPr>
      <w:pStyle w:val="Header"/>
      <w:tabs>
        <w:tab w:val="clear" w:pos="4513"/>
        <w:tab w:val="clear" w:pos="9026"/>
        <w:tab w:val="left" w:pos="2172"/>
      </w:tabs>
    </w:pPr>
    <w:r>
      <w:tab/>
    </w:r>
  </w:p>
  <w:p w:rsidR="00A213EE" w:rsidRDefault="00823911" w:rsidP="00823911">
    <w:pPr>
      <w:pStyle w:val="Header"/>
      <w:tabs>
        <w:tab w:val="clear" w:pos="4513"/>
        <w:tab w:val="clear" w:pos="9026"/>
        <w:tab w:val="left" w:pos="4536"/>
      </w:tabs>
    </w:pPr>
    <w:r>
      <w:tab/>
    </w:r>
  </w:p>
  <w:p w:rsidR="00A213EE" w:rsidRDefault="00A213EE">
    <w:pPr>
      <w:pStyle w:val="Header"/>
    </w:pPr>
  </w:p>
  <w:p w:rsidR="00A213EE" w:rsidRDefault="00823911" w:rsidP="00823911">
    <w:pPr>
      <w:pStyle w:val="Header"/>
      <w:tabs>
        <w:tab w:val="clear" w:pos="4513"/>
        <w:tab w:val="clear" w:pos="9026"/>
        <w:tab w:val="left" w:pos="7464"/>
      </w:tabs>
    </w:pPr>
    <w:r>
      <w:tab/>
    </w:r>
  </w:p>
  <w:p w:rsidR="00A213EE" w:rsidRDefault="00A213EE" w:rsidP="00823911">
    <w:pPr>
      <w:pStyle w:val="Header"/>
      <w:jc w:val="center"/>
    </w:pPr>
  </w:p>
  <w:p w:rsidR="00A213EE" w:rsidRDefault="00A213EE">
    <w:pPr>
      <w:pStyle w:val="Header"/>
    </w:pPr>
  </w:p>
  <w:p w:rsidR="00A213EE" w:rsidRDefault="00A213EE" w:rsidP="00823911">
    <w:pPr>
      <w:pStyle w:val="Header"/>
      <w:jc w:val="center"/>
    </w:pPr>
  </w:p>
  <w:p w:rsidR="00A213EE" w:rsidRDefault="00A213EE">
    <w:pPr>
      <w:pStyle w:val="Header"/>
    </w:pPr>
  </w:p>
  <w:p w:rsidR="00A213EE" w:rsidRDefault="00A21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911" w:rsidRDefault="00823911">
    <w:pPr>
      <w:pStyle w:val="Header"/>
    </w:pPr>
    <w:r>
      <w:rPr>
        <w:noProof/>
      </w:rPr>
      <w:drawing>
        <wp:anchor distT="0" distB="0" distL="114300" distR="114300" simplePos="0" relativeHeight="251667456" behindDoc="1" locked="0" layoutInCell="1" allowOverlap="1" wp14:anchorId="0D9A0EB2" wp14:editId="6A3272D7">
          <wp:simplePos x="0" y="0"/>
          <wp:positionH relativeFrom="page">
            <wp:posOffset>0</wp:posOffset>
          </wp:positionH>
          <wp:positionV relativeFrom="page">
            <wp:posOffset>14605</wp:posOffset>
          </wp:positionV>
          <wp:extent cx="7560000" cy="2642400"/>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
                    <a:extLst>
                      <a:ext uri="{28A0092B-C50C-407E-A947-70E740481C1C}">
                        <a14:useLocalDpi xmlns:a14="http://schemas.microsoft.com/office/drawing/2010/main" val="0"/>
                      </a:ext>
                    </a:extLst>
                  </a:blip>
                  <a:srcRect b="74909"/>
                  <a:stretch/>
                </pic:blipFill>
                <pic:spPr bwMode="auto">
                  <a:xfrm>
                    <a:off x="0" y="0"/>
                    <a:ext cx="7560000" cy="264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911" w:rsidRDefault="00823911">
    <w:pPr>
      <w:pStyle w:val="Header"/>
    </w:pPr>
  </w:p>
  <w:p w:rsidR="00823911" w:rsidRDefault="00823911">
    <w:pPr>
      <w:pStyle w:val="Header"/>
    </w:pPr>
  </w:p>
  <w:p w:rsidR="00823911" w:rsidRDefault="00823911">
    <w:pPr>
      <w:pStyle w:val="Header"/>
    </w:pPr>
  </w:p>
  <w:p w:rsidR="00823911" w:rsidRDefault="00823911" w:rsidP="006D186B">
    <w:pPr>
      <w:pStyle w:val="Header"/>
      <w:tabs>
        <w:tab w:val="clear" w:pos="4513"/>
        <w:tab w:val="clear" w:pos="9026"/>
        <w:tab w:val="left" w:pos="6990"/>
      </w:tabs>
    </w:pPr>
    <w:r>
      <w:tab/>
    </w:r>
  </w:p>
  <w:p w:rsidR="00823911" w:rsidRDefault="00823911">
    <w:pPr>
      <w:pStyle w:val="Header"/>
    </w:pPr>
  </w:p>
  <w:p w:rsidR="00823911" w:rsidRDefault="00823911">
    <w:pPr>
      <w:pStyle w:val="Header"/>
    </w:pPr>
  </w:p>
  <w:p w:rsidR="00823911" w:rsidRDefault="00823911">
    <w:pPr>
      <w:pStyle w:val="Header"/>
    </w:pPr>
  </w:p>
  <w:p w:rsidR="00823911" w:rsidRDefault="00823911">
    <w:pPr>
      <w:pStyle w:val="Header"/>
    </w:pPr>
  </w:p>
  <w:p w:rsidR="00823911" w:rsidRDefault="00823911" w:rsidP="002753DF">
    <w:pPr>
      <w:pStyle w:val="Header"/>
      <w:tabs>
        <w:tab w:val="clear" w:pos="4513"/>
        <w:tab w:val="clear" w:pos="9026"/>
        <w:tab w:val="left" w:pos="6408"/>
      </w:tabs>
    </w:pPr>
    <w:r>
      <w:tab/>
    </w:r>
  </w:p>
  <w:p w:rsidR="00823911" w:rsidRDefault="00823911">
    <w:pPr>
      <w:pStyle w:val="Header"/>
    </w:pPr>
  </w:p>
  <w:p w:rsidR="00823911" w:rsidRDefault="00823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312" w:rsidRDefault="002B4312">
    <w:pPr>
      <w:pStyle w:val="Header"/>
    </w:pPr>
    <w:r>
      <w:rPr>
        <w:noProof/>
      </w:rPr>
      <w:drawing>
        <wp:anchor distT="0" distB="0" distL="114300" distR="114300" simplePos="0" relativeHeight="251669504" behindDoc="1" locked="0" layoutInCell="1" allowOverlap="1" wp14:anchorId="5368EDCC" wp14:editId="7B779E92">
          <wp:simplePos x="0" y="0"/>
          <wp:positionH relativeFrom="page">
            <wp:align>right</wp:align>
          </wp:positionH>
          <wp:positionV relativeFrom="paragraph">
            <wp:posOffset>-457835</wp:posOffset>
          </wp:positionV>
          <wp:extent cx="7560000" cy="2678400"/>
          <wp:effectExtent l="0" t="0" r="317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p w:rsidR="002B4312" w:rsidRDefault="002B43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B92" w:rsidRDefault="006B7A7E">
    <w:pPr>
      <w:pStyle w:val="Header"/>
    </w:pPr>
    <w:r>
      <w:rPr>
        <w:noProof/>
      </w:rPr>
      <w:drawing>
        <wp:anchor distT="0" distB="0" distL="114300" distR="114300" simplePos="0" relativeHeight="251671552" behindDoc="1" locked="0" layoutInCell="1" allowOverlap="1" wp14:anchorId="44C811B5" wp14:editId="4A5C2C23">
          <wp:simplePos x="0" y="0"/>
          <wp:positionH relativeFrom="page">
            <wp:posOffset>-15240</wp:posOffset>
          </wp:positionH>
          <wp:positionV relativeFrom="page">
            <wp:posOffset>-5080</wp:posOffset>
          </wp:positionV>
          <wp:extent cx="7560000" cy="2700000"/>
          <wp:effectExtent l="0" t="0" r="317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
                    <a:extLst>
                      <a:ext uri="{28A0092B-C50C-407E-A947-70E740481C1C}">
                        <a14:useLocalDpi xmlns:a14="http://schemas.microsoft.com/office/drawing/2010/main" val="0"/>
                      </a:ext>
                    </a:extLst>
                  </a:blip>
                  <a:srcRect b="74746"/>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B92" w:rsidRDefault="00BD5B92">
    <w:pPr>
      <w:pStyle w:val="Header"/>
    </w:pPr>
    <w:r>
      <w:rPr>
        <w:noProof/>
      </w:rPr>
      <w:drawing>
        <wp:anchor distT="0" distB="0" distL="114300" distR="114300" simplePos="0" relativeHeight="251665408" behindDoc="1" locked="0" layoutInCell="1" allowOverlap="1" wp14:anchorId="091CB568" wp14:editId="2D680264">
          <wp:simplePos x="0" y="0"/>
          <wp:positionH relativeFrom="page">
            <wp:align>right</wp:align>
          </wp:positionH>
          <wp:positionV relativeFrom="page">
            <wp:align>top</wp:align>
          </wp:positionV>
          <wp:extent cx="7560000" cy="2678400"/>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67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p w:rsidR="00BD5B92" w:rsidRDefault="00BD5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976AD"/>
    <w:multiLevelType w:val="hybridMultilevel"/>
    <w:tmpl w:val="1D221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7625AB5"/>
    <w:multiLevelType w:val="hybridMultilevel"/>
    <w:tmpl w:val="BB6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A3809"/>
    <w:multiLevelType w:val="hybridMultilevel"/>
    <w:tmpl w:val="C94E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B4D89"/>
    <w:multiLevelType w:val="hybridMultilevel"/>
    <w:tmpl w:val="746E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F6238"/>
    <w:multiLevelType w:val="hybridMultilevel"/>
    <w:tmpl w:val="956CC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86F36"/>
    <w:multiLevelType w:val="hybridMultilevel"/>
    <w:tmpl w:val="B926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72A33"/>
    <w:multiLevelType w:val="hybridMultilevel"/>
    <w:tmpl w:val="F27060C4"/>
    <w:lvl w:ilvl="0" w:tplc="8BC47B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242C3"/>
    <w:multiLevelType w:val="hybridMultilevel"/>
    <w:tmpl w:val="CCD6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D51CA"/>
    <w:multiLevelType w:val="hybridMultilevel"/>
    <w:tmpl w:val="D5EE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8"/>
  </w:num>
  <w:num w:numId="6">
    <w:abstractNumId w:val="4"/>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6FB"/>
    <w:rsid w:val="00007CC3"/>
    <w:rsid w:val="00051B27"/>
    <w:rsid w:val="00060D18"/>
    <w:rsid w:val="000733C1"/>
    <w:rsid w:val="00134CAD"/>
    <w:rsid w:val="00147A0F"/>
    <w:rsid w:val="00150F7A"/>
    <w:rsid w:val="001647F4"/>
    <w:rsid w:val="001930AF"/>
    <w:rsid w:val="001C22EB"/>
    <w:rsid w:val="00285AF8"/>
    <w:rsid w:val="002919C5"/>
    <w:rsid w:val="002A6B98"/>
    <w:rsid w:val="002B4312"/>
    <w:rsid w:val="003258DA"/>
    <w:rsid w:val="003575EF"/>
    <w:rsid w:val="003871EE"/>
    <w:rsid w:val="004032C5"/>
    <w:rsid w:val="00426ADA"/>
    <w:rsid w:val="00426F17"/>
    <w:rsid w:val="00466C78"/>
    <w:rsid w:val="0049555E"/>
    <w:rsid w:val="004C2300"/>
    <w:rsid w:val="004E308F"/>
    <w:rsid w:val="00545E3D"/>
    <w:rsid w:val="00553B7C"/>
    <w:rsid w:val="00566FE1"/>
    <w:rsid w:val="00582B6F"/>
    <w:rsid w:val="005D310B"/>
    <w:rsid w:val="006B7A7E"/>
    <w:rsid w:val="007C13EE"/>
    <w:rsid w:val="007F70CE"/>
    <w:rsid w:val="007F74EF"/>
    <w:rsid w:val="00821506"/>
    <w:rsid w:val="00823911"/>
    <w:rsid w:val="00825250"/>
    <w:rsid w:val="008358ED"/>
    <w:rsid w:val="008B38A9"/>
    <w:rsid w:val="008C35C1"/>
    <w:rsid w:val="008C5954"/>
    <w:rsid w:val="008F06E7"/>
    <w:rsid w:val="008F14FC"/>
    <w:rsid w:val="009561BF"/>
    <w:rsid w:val="009579DB"/>
    <w:rsid w:val="009C1F15"/>
    <w:rsid w:val="009E2DAA"/>
    <w:rsid w:val="00A213EE"/>
    <w:rsid w:val="00A27C4E"/>
    <w:rsid w:val="00A44D9B"/>
    <w:rsid w:val="00A96390"/>
    <w:rsid w:val="00B3119B"/>
    <w:rsid w:val="00BB5595"/>
    <w:rsid w:val="00BD5B92"/>
    <w:rsid w:val="00BF0234"/>
    <w:rsid w:val="00C35EB9"/>
    <w:rsid w:val="00C95F5A"/>
    <w:rsid w:val="00CC6792"/>
    <w:rsid w:val="00D616FB"/>
    <w:rsid w:val="00D72692"/>
    <w:rsid w:val="00DA2462"/>
    <w:rsid w:val="00DA3EFA"/>
    <w:rsid w:val="00DC0C43"/>
    <w:rsid w:val="00E4536F"/>
    <w:rsid w:val="00E7667E"/>
    <w:rsid w:val="00EA785B"/>
    <w:rsid w:val="00EC3AD3"/>
    <w:rsid w:val="00F04237"/>
    <w:rsid w:val="00F3520D"/>
    <w:rsid w:val="00FB5B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1095F7"/>
  <w15:chartTrackingRefBased/>
  <w15:docId w15:val="{F997E628-9DF2-7147-996C-2AF9E1E0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21506"/>
  </w:style>
  <w:style w:type="paragraph" w:customStyle="1" w:styleId="Default">
    <w:name w:val="Default"/>
    <w:rsid w:val="00007CC3"/>
    <w:pPr>
      <w:autoSpaceDE w:val="0"/>
      <w:autoSpaceDN w:val="0"/>
      <w:adjustRightInd w:val="0"/>
    </w:pPr>
    <w:rPr>
      <w:rFonts w:ascii="FreightText Pro Light" w:hAnsi="FreightText Pro Light" w:cs="FreightText Pro Light"/>
      <w:color w:val="000000"/>
    </w:rPr>
  </w:style>
  <w:style w:type="table" w:styleId="TableGrid">
    <w:name w:val="Table Grid"/>
    <w:basedOn w:val="TableNormal"/>
    <w:uiPriority w:val="39"/>
    <w:rsid w:val="0038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1BF"/>
    <w:rPr>
      <w:color w:val="0563C1" w:themeColor="hyperlink"/>
      <w:u w:val="single"/>
    </w:rPr>
  </w:style>
  <w:style w:type="character" w:styleId="UnresolvedMention">
    <w:name w:val="Unresolved Mention"/>
    <w:basedOn w:val="DefaultParagraphFont"/>
    <w:uiPriority w:val="99"/>
    <w:semiHidden/>
    <w:unhideWhenUsed/>
    <w:rsid w:val="009561BF"/>
    <w:rPr>
      <w:color w:val="605E5C"/>
      <w:shd w:val="clear" w:color="auto" w:fill="E1DFDD"/>
    </w:rPr>
  </w:style>
  <w:style w:type="paragraph" w:styleId="ListParagraph">
    <w:name w:val="List Paragraph"/>
    <w:basedOn w:val="Normal"/>
    <w:link w:val="ListParagraphChar"/>
    <w:uiPriority w:val="99"/>
    <w:qFormat/>
    <w:rsid w:val="00F3520D"/>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1"/>
    <w:locked/>
    <w:rsid w:val="00F3520D"/>
    <w:rPr>
      <w:sz w:val="22"/>
      <w:szCs w:val="22"/>
    </w:rPr>
  </w:style>
  <w:style w:type="paragraph" w:styleId="Header">
    <w:name w:val="header"/>
    <w:basedOn w:val="Normal"/>
    <w:link w:val="HeaderChar"/>
    <w:uiPriority w:val="99"/>
    <w:unhideWhenUsed/>
    <w:rsid w:val="00A213EE"/>
    <w:pPr>
      <w:tabs>
        <w:tab w:val="center" w:pos="4513"/>
        <w:tab w:val="right" w:pos="9026"/>
      </w:tabs>
    </w:pPr>
  </w:style>
  <w:style w:type="character" w:customStyle="1" w:styleId="HeaderChar">
    <w:name w:val="Header Char"/>
    <w:basedOn w:val="DefaultParagraphFont"/>
    <w:link w:val="Header"/>
    <w:uiPriority w:val="99"/>
    <w:rsid w:val="00A213EE"/>
  </w:style>
  <w:style w:type="paragraph" w:styleId="Footer">
    <w:name w:val="footer"/>
    <w:basedOn w:val="Normal"/>
    <w:link w:val="FooterChar"/>
    <w:uiPriority w:val="99"/>
    <w:unhideWhenUsed/>
    <w:rsid w:val="00A213EE"/>
    <w:pPr>
      <w:tabs>
        <w:tab w:val="center" w:pos="4513"/>
        <w:tab w:val="right" w:pos="9026"/>
      </w:tabs>
    </w:pPr>
  </w:style>
  <w:style w:type="character" w:customStyle="1" w:styleId="FooterChar">
    <w:name w:val="Footer Char"/>
    <w:basedOn w:val="DefaultParagraphFont"/>
    <w:link w:val="Footer"/>
    <w:uiPriority w:val="99"/>
    <w:rsid w:val="00A213EE"/>
  </w:style>
  <w:style w:type="character" w:styleId="PlaceholderText">
    <w:name w:val="Placeholder Text"/>
    <w:basedOn w:val="DefaultParagraphFont"/>
    <w:uiPriority w:val="99"/>
    <w:semiHidden/>
    <w:rsid w:val="00823911"/>
    <w:rPr>
      <w:color w:val="808080"/>
    </w:rPr>
  </w:style>
  <w:style w:type="character" w:customStyle="1" w:styleId="Style3">
    <w:name w:val="Style3"/>
    <w:basedOn w:val="DefaultParagraphFont"/>
    <w:uiPriority w:val="1"/>
    <w:rsid w:val="00823911"/>
    <w:rPr>
      <w:rFonts w:ascii="Arial" w:hAnsi="Arial"/>
      <w:sz w:val="24"/>
    </w:rPr>
  </w:style>
  <w:style w:type="character" w:styleId="FollowedHyperlink">
    <w:name w:val="FollowedHyperlink"/>
    <w:basedOn w:val="DefaultParagraphFont"/>
    <w:uiPriority w:val="99"/>
    <w:semiHidden/>
    <w:unhideWhenUsed/>
    <w:rsid w:val="006B7A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6971">
      <w:bodyDiv w:val="1"/>
      <w:marLeft w:val="0"/>
      <w:marRight w:val="0"/>
      <w:marTop w:val="0"/>
      <w:marBottom w:val="0"/>
      <w:divBdr>
        <w:top w:val="none" w:sz="0" w:space="0" w:color="auto"/>
        <w:left w:val="none" w:sz="0" w:space="0" w:color="auto"/>
        <w:bottom w:val="none" w:sz="0" w:space="0" w:color="auto"/>
        <w:right w:val="none" w:sz="0" w:space="0" w:color="auto"/>
      </w:divBdr>
    </w:div>
    <w:div w:id="180920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verpool.ac.uk/humanities-and-social-sciences/about/" TargetMode="External"/><Relationship Id="rId18" Type="http://schemas.openxmlformats.org/officeDocument/2006/relationships/header" Target="header4.xml"/><Relationship Id="rId26" Type="http://schemas.openxmlformats.org/officeDocument/2006/relationships/image" Target="cid:image006.png@01D8144E.E2C426A0" TargetMode="External"/><Relationship Id="rId3" Type="http://schemas.openxmlformats.org/officeDocument/2006/relationships/styles" Target="styles.xml"/><Relationship Id="rId21" Type="http://schemas.openxmlformats.org/officeDocument/2006/relationships/hyperlink" Target="https://www.liverpool.ac.uk/intranet/media/intranet/humanresources/2014/recruitment/Check,if,a,job,role,is,potentially,eligible,for,a,skilled,worker,visa.docx" TargetMode="External"/><Relationship Id="rId7" Type="http://schemas.openxmlformats.org/officeDocument/2006/relationships/endnotes" Target="endnotes.xml"/><Relationship Id="rId12" Type="http://schemas.openxmlformats.org/officeDocument/2006/relationships/hyperlink" Target="https://www.liverpool.ac.uk/about/" TargetMode="External"/><Relationship Id="rId17" Type="http://schemas.openxmlformats.org/officeDocument/2006/relationships/hyperlink" Target="https://www.liverpool.ac.uk/working/whyworkhere/colleagues-storie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liverpool.ac.uk/working/relocating/" TargetMode="External"/><Relationship Id="rId20" Type="http://schemas.openxmlformats.org/officeDocument/2006/relationships/hyperlink" Target="https://my.corehr.com/pls/ulivrecruit/erq_search_package.search_form?p_company=1&amp;p_internal_external=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cid:image002.jpg@01D81CD4.F2659E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verpool.ac.uk/working/whyworkhere/" TargetMode="External"/><Relationship Id="rId23" Type="http://schemas.openxmlformats.org/officeDocument/2006/relationships/image" Target="media/image5.jpeg"/><Relationship Id="rId28" Type="http://schemas.openxmlformats.org/officeDocument/2006/relationships/image" Target="cid:image002.png@01D8144E.E2C426A0" TargetMode="External"/><Relationship Id="rId10" Type="http://schemas.openxmlformats.org/officeDocument/2006/relationships/header" Target="header2.xml"/><Relationship Id="rId19" Type="http://schemas.openxmlformats.org/officeDocument/2006/relationships/hyperlink" Target="mailto:Louise.medlam@liverpool.ac.uk"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iverpool.ac.uk/languages/open-languages/" TargetMode="External"/><Relationship Id="rId22" Type="http://schemas.openxmlformats.org/officeDocument/2006/relationships/hyperlink" Target="https://www.gov.uk/government/publications/uk-points-based-immigration-system-employer-information/the-uks-points-based-immigration-system-an-introduction-for-employers" TargetMode="Externa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BE9A58FEEE4A458D2D0D8A5FCD4CCF"/>
        <w:category>
          <w:name w:val="General"/>
          <w:gallery w:val="placeholder"/>
        </w:category>
        <w:types>
          <w:type w:val="bbPlcHdr"/>
        </w:types>
        <w:behaviors>
          <w:behavior w:val="content"/>
        </w:behaviors>
        <w:guid w:val="{BD93E7A1-CA25-49F7-9163-235B5256C285}"/>
      </w:docPartPr>
      <w:docPartBody>
        <w:p w:rsidR="00F80E78" w:rsidRDefault="003401C6" w:rsidP="003401C6">
          <w:pPr>
            <w:pStyle w:val="B4BE9A58FEEE4A458D2D0D8A5FCD4CCF"/>
          </w:pPr>
          <w:r w:rsidRPr="006B7733">
            <w:rPr>
              <w:rStyle w:val="PlaceholderText"/>
            </w:rPr>
            <w:t>Click or tap here to enter text.</w:t>
          </w:r>
        </w:p>
      </w:docPartBody>
    </w:docPart>
    <w:docPart>
      <w:docPartPr>
        <w:name w:val="38D4ED388A8D496681042EEC01D4EE9D"/>
        <w:category>
          <w:name w:val="General"/>
          <w:gallery w:val="placeholder"/>
        </w:category>
        <w:types>
          <w:type w:val="bbPlcHdr"/>
        </w:types>
        <w:behaviors>
          <w:behavior w:val="content"/>
        </w:behaviors>
        <w:guid w:val="{DA61ED5D-922D-455E-A714-D90F13AA7215}"/>
      </w:docPartPr>
      <w:docPartBody>
        <w:p w:rsidR="00F80E78" w:rsidRDefault="003401C6" w:rsidP="003401C6">
          <w:pPr>
            <w:pStyle w:val="38D4ED388A8D496681042EEC01D4EE9D"/>
          </w:pPr>
          <w:r w:rsidRPr="006B7733">
            <w:rPr>
              <w:rStyle w:val="PlaceholderText"/>
            </w:rPr>
            <w:t>Click or tap here to enter text.</w:t>
          </w:r>
        </w:p>
      </w:docPartBody>
    </w:docPart>
    <w:docPart>
      <w:docPartPr>
        <w:name w:val="5B87CF7CC68B43588868EACDFB65D3AD"/>
        <w:category>
          <w:name w:val="General"/>
          <w:gallery w:val="placeholder"/>
        </w:category>
        <w:types>
          <w:type w:val="bbPlcHdr"/>
        </w:types>
        <w:behaviors>
          <w:behavior w:val="content"/>
        </w:behaviors>
        <w:guid w:val="{BF22A443-7768-4173-93EA-5017836395D7}"/>
      </w:docPartPr>
      <w:docPartBody>
        <w:p w:rsidR="00F80E78" w:rsidRDefault="003401C6" w:rsidP="003401C6">
          <w:pPr>
            <w:pStyle w:val="5B87CF7CC68B43588868EACDFB65D3AD"/>
          </w:pPr>
          <w:r w:rsidRPr="006B7733">
            <w:rPr>
              <w:rStyle w:val="PlaceholderText"/>
            </w:rPr>
            <w:t>Click or tap here to enter text.</w:t>
          </w:r>
        </w:p>
      </w:docPartBody>
    </w:docPart>
    <w:docPart>
      <w:docPartPr>
        <w:name w:val="F0E14A8B57444395A2D1F51379E6732C"/>
        <w:category>
          <w:name w:val="General"/>
          <w:gallery w:val="placeholder"/>
        </w:category>
        <w:types>
          <w:type w:val="bbPlcHdr"/>
        </w:types>
        <w:behaviors>
          <w:behavior w:val="content"/>
        </w:behaviors>
        <w:guid w:val="{ED718F9F-968D-4197-85E2-FA53832BA581}"/>
      </w:docPartPr>
      <w:docPartBody>
        <w:p w:rsidR="00F80E78" w:rsidRDefault="003401C6" w:rsidP="003401C6">
          <w:pPr>
            <w:pStyle w:val="F0E14A8B57444395A2D1F51379E6732C"/>
          </w:pPr>
          <w:r w:rsidRPr="006B7733">
            <w:rPr>
              <w:rStyle w:val="PlaceholderText"/>
            </w:rPr>
            <w:t>Click or tap here to enter text.</w:t>
          </w:r>
        </w:p>
      </w:docPartBody>
    </w:docPart>
    <w:docPart>
      <w:docPartPr>
        <w:name w:val="06E5B54D2FF74C8697DA055832C5A2F7"/>
        <w:category>
          <w:name w:val="General"/>
          <w:gallery w:val="placeholder"/>
        </w:category>
        <w:types>
          <w:type w:val="bbPlcHdr"/>
        </w:types>
        <w:behaviors>
          <w:behavior w:val="content"/>
        </w:behaviors>
        <w:guid w:val="{41FB5CB4-393A-444F-B8E3-1F2B7905AE99}"/>
      </w:docPartPr>
      <w:docPartBody>
        <w:p w:rsidR="00F80E78" w:rsidRDefault="003401C6" w:rsidP="003401C6">
          <w:pPr>
            <w:pStyle w:val="06E5B54D2FF74C8697DA055832C5A2F7"/>
          </w:pPr>
          <w:r w:rsidRPr="006B7733">
            <w:rPr>
              <w:rStyle w:val="PlaceholderText"/>
            </w:rPr>
            <w:t>Click or tap here to enter text.</w:t>
          </w:r>
        </w:p>
      </w:docPartBody>
    </w:docPart>
    <w:docPart>
      <w:docPartPr>
        <w:name w:val="0A51F763530A43A4BACC06AFECD59FDB"/>
        <w:category>
          <w:name w:val="General"/>
          <w:gallery w:val="placeholder"/>
        </w:category>
        <w:types>
          <w:type w:val="bbPlcHdr"/>
        </w:types>
        <w:behaviors>
          <w:behavior w:val="content"/>
        </w:behaviors>
        <w:guid w:val="{DE00B570-3693-4E7B-9B77-5548573B969C}"/>
      </w:docPartPr>
      <w:docPartBody>
        <w:p w:rsidR="00F80E78" w:rsidRDefault="003401C6" w:rsidP="003401C6">
          <w:pPr>
            <w:pStyle w:val="0A51F763530A43A4BACC06AFECD59FDB"/>
          </w:pPr>
          <w:r w:rsidRPr="006B7733">
            <w:rPr>
              <w:rStyle w:val="PlaceholderText"/>
            </w:rPr>
            <w:t>Click or tap here to enter text.</w:t>
          </w:r>
        </w:p>
      </w:docPartBody>
    </w:docPart>
    <w:docPart>
      <w:docPartPr>
        <w:name w:val="AE89C79711164B1A988FEB010DABC08E"/>
        <w:category>
          <w:name w:val="General"/>
          <w:gallery w:val="placeholder"/>
        </w:category>
        <w:types>
          <w:type w:val="bbPlcHdr"/>
        </w:types>
        <w:behaviors>
          <w:behavior w:val="content"/>
        </w:behaviors>
        <w:guid w:val="{E59D0E92-52DA-4EE7-A878-AF28814A46A9}"/>
      </w:docPartPr>
      <w:docPartBody>
        <w:p w:rsidR="00F80E78" w:rsidRDefault="003401C6" w:rsidP="003401C6">
          <w:pPr>
            <w:pStyle w:val="AE89C79711164B1A988FEB010DABC08E"/>
          </w:pPr>
          <w:r w:rsidRPr="006B77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C6"/>
    <w:rsid w:val="000B3002"/>
    <w:rsid w:val="003401C6"/>
    <w:rsid w:val="00E87E86"/>
    <w:rsid w:val="00F80E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01C6"/>
    <w:rPr>
      <w:color w:val="808080"/>
    </w:rPr>
  </w:style>
  <w:style w:type="paragraph" w:customStyle="1" w:styleId="B4BE9A58FEEE4A458D2D0D8A5FCD4CCF">
    <w:name w:val="B4BE9A58FEEE4A458D2D0D8A5FCD4CCF"/>
    <w:rsid w:val="003401C6"/>
  </w:style>
  <w:style w:type="paragraph" w:customStyle="1" w:styleId="38D4ED388A8D496681042EEC01D4EE9D">
    <w:name w:val="38D4ED388A8D496681042EEC01D4EE9D"/>
    <w:rsid w:val="003401C6"/>
  </w:style>
  <w:style w:type="paragraph" w:customStyle="1" w:styleId="5B87CF7CC68B43588868EACDFB65D3AD">
    <w:name w:val="5B87CF7CC68B43588868EACDFB65D3AD"/>
    <w:rsid w:val="003401C6"/>
  </w:style>
  <w:style w:type="paragraph" w:customStyle="1" w:styleId="F0E14A8B57444395A2D1F51379E6732C">
    <w:name w:val="F0E14A8B57444395A2D1F51379E6732C"/>
    <w:rsid w:val="003401C6"/>
  </w:style>
  <w:style w:type="paragraph" w:customStyle="1" w:styleId="06E5B54D2FF74C8697DA055832C5A2F7">
    <w:name w:val="06E5B54D2FF74C8697DA055832C5A2F7"/>
    <w:rsid w:val="003401C6"/>
  </w:style>
  <w:style w:type="paragraph" w:customStyle="1" w:styleId="0A51F763530A43A4BACC06AFECD59FDB">
    <w:name w:val="0A51F763530A43A4BACC06AFECD59FDB"/>
    <w:rsid w:val="003401C6"/>
  </w:style>
  <w:style w:type="paragraph" w:customStyle="1" w:styleId="AE89C79711164B1A988FEB010DABC08E">
    <w:name w:val="AE89C79711164B1A988FEB010DABC08E"/>
    <w:rsid w:val="003401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7C7CC-C0B8-4BB5-8B14-8581AF5C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Killaheene, Oliver</dc:creator>
  <cp:keywords/>
  <dc:description/>
  <cp:lastModifiedBy>Medlam, Louise</cp:lastModifiedBy>
  <cp:revision>3</cp:revision>
  <dcterms:created xsi:type="dcterms:W3CDTF">2022-07-29T08:52:00Z</dcterms:created>
  <dcterms:modified xsi:type="dcterms:W3CDTF">2022-07-29T08:55:00Z</dcterms:modified>
</cp:coreProperties>
</file>