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1C86" w:rsidRDefault="00301C86" w:rsidP="00301C86">
      <w:pPr>
        <w:pStyle w:val="Quote"/>
        <w:jc w:val="center"/>
        <w:rPr>
          <w:i w:val="0"/>
          <w:iCs w:val="0"/>
          <w:color w:val="auto"/>
        </w:rPr>
      </w:pPr>
      <w:r>
        <w:rPr>
          <w:i w:val="0"/>
          <w:iCs w:val="0"/>
          <w:noProof/>
          <w:color w:val="auto"/>
          <w:lang w:val="en-US"/>
        </w:rPr>
        <w:drawing>
          <wp:inline distT="0" distB="0" distL="0" distR="0">
            <wp:extent cx="3933825" cy="704850"/>
            <wp:effectExtent l="19050" t="0" r="9525" b="0"/>
            <wp:docPr id="1" name="Picture 2" descr="Enviro-Science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-Sciences_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443" cy="70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C86" w:rsidRDefault="00301C86" w:rsidP="00301C86">
      <w:pPr>
        <w:pStyle w:val="Quote"/>
        <w:rPr>
          <w:i w:val="0"/>
          <w:iCs w:val="0"/>
          <w:color w:val="auto"/>
        </w:rPr>
      </w:pPr>
    </w:p>
    <w:p w:rsidR="00301C86" w:rsidRPr="002A36FC" w:rsidRDefault="00301C86" w:rsidP="00301C86">
      <w:pPr>
        <w:pStyle w:val="Quote"/>
        <w:rPr>
          <w:rFonts w:asciiTheme="majorHAnsi" w:hAnsiTheme="majorHAnsi" w:cstheme="minorHAnsi"/>
          <w:b/>
          <w:i w:val="0"/>
          <w:sz w:val="24"/>
          <w:szCs w:val="24"/>
        </w:rPr>
      </w:pPr>
      <w:r w:rsidRPr="002A36FC">
        <w:rPr>
          <w:rFonts w:asciiTheme="majorHAnsi" w:hAnsiTheme="majorHAnsi" w:cstheme="minorHAnsi"/>
          <w:b/>
          <w:i w:val="0"/>
          <w:sz w:val="24"/>
          <w:szCs w:val="24"/>
        </w:rPr>
        <w:t xml:space="preserve"> Research Centre for Marine Sciences Meeting </w:t>
      </w:r>
    </w:p>
    <w:p w:rsidR="00301C86" w:rsidRPr="002A36FC" w:rsidRDefault="00C71682" w:rsidP="00301C86">
      <w:pPr>
        <w:rPr>
          <w:rFonts w:asciiTheme="majorHAnsi" w:hAnsiTheme="majorHAnsi"/>
          <w:b/>
          <w:sz w:val="24"/>
          <w:szCs w:val="24"/>
        </w:rPr>
      </w:pPr>
      <w:r w:rsidRPr="002A36FC">
        <w:rPr>
          <w:rFonts w:asciiTheme="majorHAnsi" w:hAnsiTheme="majorHAnsi"/>
          <w:b/>
          <w:sz w:val="24"/>
          <w:szCs w:val="24"/>
        </w:rPr>
        <w:t>Tuesday, 8</w:t>
      </w:r>
      <w:r w:rsidRPr="002A36FC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2A36FC">
        <w:rPr>
          <w:rFonts w:asciiTheme="majorHAnsi" w:hAnsiTheme="majorHAnsi"/>
          <w:b/>
          <w:sz w:val="24"/>
          <w:szCs w:val="24"/>
        </w:rPr>
        <w:t xml:space="preserve"> May 2012</w:t>
      </w:r>
    </w:p>
    <w:p w:rsidR="00301C86" w:rsidRPr="002A36FC" w:rsidRDefault="00301C86" w:rsidP="00301C86">
      <w:pPr>
        <w:pStyle w:val="Quote"/>
        <w:pBdr>
          <w:bottom w:val="single" w:sz="12" w:space="1" w:color="auto"/>
        </w:pBdr>
        <w:rPr>
          <w:rFonts w:asciiTheme="majorHAnsi" w:hAnsiTheme="majorHAnsi" w:cstheme="minorHAnsi"/>
          <w:b/>
          <w:i w:val="0"/>
          <w:sz w:val="24"/>
          <w:szCs w:val="24"/>
        </w:rPr>
      </w:pPr>
      <w:proofErr w:type="spellStart"/>
      <w:r w:rsidRPr="002A36FC">
        <w:rPr>
          <w:rFonts w:asciiTheme="majorHAnsi" w:hAnsiTheme="majorHAnsi" w:cstheme="minorHAnsi"/>
          <w:b/>
          <w:i w:val="0"/>
          <w:sz w:val="24"/>
          <w:szCs w:val="24"/>
        </w:rPr>
        <w:t>Doodson</w:t>
      </w:r>
      <w:proofErr w:type="spellEnd"/>
      <w:r w:rsidRPr="002A36FC">
        <w:rPr>
          <w:rFonts w:asciiTheme="majorHAnsi" w:hAnsiTheme="majorHAnsi" w:cstheme="minorHAnsi"/>
          <w:b/>
          <w:i w:val="0"/>
          <w:sz w:val="24"/>
          <w:szCs w:val="24"/>
        </w:rPr>
        <w:t xml:space="preserve"> Room, National Oceanography Centre</w:t>
      </w: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sz w:val="20"/>
          <w:szCs w:val="20"/>
          <w:u w:val="single"/>
        </w:rPr>
      </w:pPr>
      <w:r w:rsidRPr="00126065">
        <w:rPr>
          <w:rFonts w:asciiTheme="majorHAnsi" w:hAnsiTheme="majorHAnsi" w:cstheme="minorHAnsi"/>
          <w:sz w:val="20"/>
          <w:szCs w:val="20"/>
          <w:u w:val="single"/>
        </w:rPr>
        <w:t>Participants</w:t>
      </w:r>
    </w:p>
    <w:p w:rsidR="004E7CBE" w:rsidRPr="00126065" w:rsidRDefault="00C71682">
      <w:pPr>
        <w:pStyle w:val="NoSpacing"/>
        <w:ind w:right="-755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Miguel </w:t>
      </w:r>
      <w:proofErr w:type="spellStart"/>
      <w:r w:rsidRPr="00126065">
        <w:rPr>
          <w:rFonts w:asciiTheme="majorHAnsi" w:hAnsiTheme="majorHAnsi" w:cstheme="minorHAnsi"/>
          <w:sz w:val="20"/>
          <w:szCs w:val="20"/>
        </w:rPr>
        <w:t>Maqueda</w:t>
      </w:r>
      <w:proofErr w:type="spellEnd"/>
      <w:r w:rsidR="002B5C6B" w:rsidRPr="00126065">
        <w:rPr>
          <w:rFonts w:asciiTheme="majorHAnsi" w:hAnsiTheme="majorHAnsi" w:cstheme="minorHAnsi"/>
          <w:sz w:val="20"/>
          <w:szCs w:val="20"/>
        </w:rPr>
        <w:t xml:space="preserve"> (MM)</w:t>
      </w:r>
      <w:r w:rsidRPr="00126065">
        <w:rPr>
          <w:rFonts w:asciiTheme="majorHAnsi" w:hAnsiTheme="majorHAnsi" w:cstheme="minorHAnsi"/>
          <w:sz w:val="20"/>
          <w:szCs w:val="20"/>
        </w:rPr>
        <w:t>, Karyn Morrissey</w:t>
      </w:r>
      <w:r w:rsidR="002B5C6B" w:rsidRPr="00126065">
        <w:rPr>
          <w:rFonts w:asciiTheme="majorHAnsi" w:hAnsiTheme="majorHAnsi" w:cstheme="minorHAnsi"/>
          <w:sz w:val="20"/>
          <w:szCs w:val="20"/>
        </w:rPr>
        <w:t xml:space="preserve"> (KM)</w:t>
      </w:r>
      <w:r w:rsidRPr="00126065">
        <w:rPr>
          <w:rFonts w:asciiTheme="majorHAnsi" w:hAnsiTheme="majorHAnsi" w:cstheme="minorHAnsi"/>
          <w:sz w:val="20"/>
          <w:szCs w:val="20"/>
        </w:rPr>
        <w:t>, Jonathan Sharples</w:t>
      </w:r>
      <w:r w:rsidR="002B5C6B" w:rsidRPr="00126065">
        <w:rPr>
          <w:rFonts w:asciiTheme="majorHAnsi" w:hAnsiTheme="majorHAnsi" w:cstheme="minorHAnsi"/>
          <w:sz w:val="20"/>
          <w:szCs w:val="20"/>
        </w:rPr>
        <w:t xml:space="preserve"> (JS)</w:t>
      </w:r>
      <w:r w:rsidRPr="00126065">
        <w:rPr>
          <w:rFonts w:asciiTheme="majorHAnsi" w:hAnsiTheme="majorHAnsi" w:cstheme="minorHAnsi"/>
          <w:sz w:val="20"/>
          <w:szCs w:val="20"/>
        </w:rPr>
        <w:t>, Ric Williams</w:t>
      </w:r>
      <w:r w:rsidR="002B5C6B" w:rsidRPr="00126065">
        <w:rPr>
          <w:rFonts w:asciiTheme="majorHAnsi" w:hAnsiTheme="majorHAnsi" w:cstheme="minorHAnsi"/>
          <w:sz w:val="20"/>
          <w:szCs w:val="20"/>
        </w:rPr>
        <w:t xml:space="preserve"> (RW)</w:t>
      </w:r>
      <w:r w:rsidRPr="00126065">
        <w:rPr>
          <w:rFonts w:asciiTheme="majorHAnsi" w:hAnsiTheme="majorHAnsi" w:cstheme="minorHAnsi"/>
          <w:sz w:val="20"/>
          <w:szCs w:val="20"/>
        </w:rPr>
        <w:t xml:space="preserve"> (Chair), Andrew </w:t>
      </w:r>
      <w:proofErr w:type="spellStart"/>
      <w:r w:rsidRPr="00126065">
        <w:rPr>
          <w:rFonts w:asciiTheme="majorHAnsi" w:hAnsiTheme="majorHAnsi" w:cstheme="minorHAnsi"/>
          <w:sz w:val="20"/>
          <w:szCs w:val="20"/>
        </w:rPr>
        <w:t>Willmott</w:t>
      </w:r>
      <w:proofErr w:type="spellEnd"/>
      <w:r w:rsidR="002B5C6B" w:rsidRPr="00126065">
        <w:rPr>
          <w:rFonts w:asciiTheme="majorHAnsi" w:hAnsiTheme="majorHAnsi" w:cstheme="minorHAnsi"/>
          <w:sz w:val="20"/>
          <w:szCs w:val="20"/>
        </w:rPr>
        <w:t xml:space="preserve"> (AW)</w:t>
      </w: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b/>
          <w:sz w:val="20"/>
          <w:szCs w:val="20"/>
          <w:u w:val="single"/>
        </w:rPr>
      </w:pP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sz w:val="20"/>
          <w:szCs w:val="20"/>
          <w:u w:val="single"/>
        </w:rPr>
      </w:pPr>
      <w:r w:rsidRPr="00126065">
        <w:rPr>
          <w:rFonts w:asciiTheme="majorHAnsi" w:hAnsiTheme="majorHAnsi" w:cstheme="minorHAnsi"/>
          <w:sz w:val="20"/>
          <w:szCs w:val="20"/>
          <w:u w:val="single"/>
        </w:rPr>
        <w:t>Apologies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Chris Frid (CF), </w:t>
      </w:r>
      <w:r w:rsidR="00C71682" w:rsidRPr="00126065">
        <w:rPr>
          <w:rFonts w:asciiTheme="majorHAnsi" w:hAnsiTheme="majorHAnsi" w:cstheme="minorHAnsi"/>
          <w:sz w:val="20"/>
          <w:szCs w:val="20"/>
        </w:rPr>
        <w:t>Claire Mahaffey</w:t>
      </w:r>
      <w:r w:rsidRPr="00126065">
        <w:rPr>
          <w:rFonts w:asciiTheme="majorHAnsi" w:hAnsiTheme="majorHAnsi" w:cstheme="minorHAnsi"/>
          <w:sz w:val="20"/>
          <w:szCs w:val="20"/>
        </w:rPr>
        <w:t xml:space="preserve"> (CM)</w:t>
      </w:r>
      <w:r w:rsidR="00C71682" w:rsidRPr="00126065">
        <w:rPr>
          <w:rFonts w:asciiTheme="majorHAnsi" w:hAnsiTheme="majorHAnsi" w:cstheme="minorHAnsi"/>
          <w:sz w:val="20"/>
          <w:szCs w:val="20"/>
        </w:rPr>
        <w:t>, Andy Plater</w:t>
      </w:r>
      <w:r w:rsidRPr="00126065">
        <w:rPr>
          <w:rFonts w:asciiTheme="majorHAnsi" w:hAnsiTheme="majorHAnsi" w:cstheme="minorHAnsi"/>
          <w:sz w:val="20"/>
          <w:szCs w:val="20"/>
        </w:rPr>
        <w:t xml:space="preserve"> (AP)</w:t>
      </w:r>
      <w:r w:rsidR="00C71682" w:rsidRPr="00126065">
        <w:rPr>
          <w:rFonts w:asciiTheme="majorHAnsi" w:hAnsiTheme="majorHAnsi" w:cstheme="minorHAnsi"/>
          <w:sz w:val="20"/>
          <w:szCs w:val="20"/>
        </w:rPr>
        <w:t xml:space="preserve">, </w:t>
      </w:r>
      <w:r w:rsidR="00301C86" w:rsidRPr="00126065">
        <w:rPr>
          <w:rFonts w:asciiTheme="majorHAnsi" w:hAnsiTheme="majorHAnsi" w:cstheme="minorHAnsi"/>
          <w:sz w:val="20"/>
          <w:szCs w:val="20"/>
        </w:rPr>
        <w:t>George Wolff</w:t>
      </w:r>
      <w:r w:rsidRPr="00126065">
        <w:rPr>
          <w:rFonts w:asciiTheme="majorHAnsi" w:hAnsiTheme="majorHAnsi" w:cstheme="minorHAnsi"/>
          <w:sz w:val="20"/>
          <w:szCs w:val="20"/>
        </w:rPr>
        <w:t xml:space="preserve"> (GAW)</w:t>
      </w: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sz w:val="20"/>
          <w:szCs w:val="20"/>
          <w:u w:val="single"/>
        </w:rPr>
      </w:pPr>
      <w:r w:rsidRPr="00126065">
        <w:rPr>
          <w:rFonts w:asciiTheme="majorHAnsi" w:hAnsiTheme="majorHAnsi" w:cstheme="minorHAnsi"/>
          <w:sz w:val="20"/>
          <w:szCs w:val="20"/>
          <w:u w:val="single"/>
        </w:rPr>
        <w:t>Agenda</w:t>
      </w:r>
    </w:p>
    <w:p w:rsidR="00301C86" w:rsidRPr="00126065" w:rsidRDefault="002A36FC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1.  Minutes of last m</w:t>
      </w:r>
      <w:r w:rsidR="002B5C6B" w:rsidRPr="00126065">
        <w:rPr>
          <w:rFonts w:asciiTheme="majorHAnsi" w:hAnsiTheme="majorHAnsi" w:cstheme="minorHAnsi"/>
          <w:sz w:val="20"/>
          <w:szCs w:val="20"/>
        </w:rPr>
        <w:t>eeting</w:t>
      </w: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2. </w:t>
      </w:r>
      <w:r w:rsidR="002B5C6B" w:rsidRPr="00126065">
        <w:rPr>
          <w:rFonts w:asciiTheme="majorHAnsi" w:hAnsiTheme="majorHAnsi" w:cstheme="minorHAnsi"/>
          <w:sz w:val="20"/>
          <w:szCs w:val="20"/>
        </w:rPr>
        <w:t xml:space="preserve"> Membership update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3.  Activity update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4.  Grants update</w:t>
      </w:r>
      <w:r w:rsidR="00126065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5.  Update on the cuts in NOC staff 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6.  Implications/support from the University</w:t>
      </w:r>
    </w:p>
    <w:p w:rsidR="00301C86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7.  NERC Doctoral training colleges</w:t>
      </w:r>
    </w:p>
    <w:p w:rsidR="002B5C6B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8.  Climate Change Lobby Group</w:t>
      </w:r>
    </w:p>
    <w:p w:rsidR="002B5C6B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9.  </w:t>
      </w:r>
      <w:proofErr w:type="spellStart"/>
      <w:r w:rsidRPr="00126065">
        <w:rPr>
          <w:rFonts w:asciiTheme="majorHAnsi" w:hAnsiTheme="majorHAnsi" w:cstheme="minorHAnsi"/>
          <w:sz w:val="20"/>
          <w:szCs w:val="20"/>
        </w:rPr>
        <w:t>Stategic</w:t>
      </w:r>
      <w:proofErr w:type="spellEnd"/>
      <w:r w:rsidRPr="00126065">
        <w:rPr>
          <w:rFonts w:asciiTheme="majorHAnsi" w:hAnsiTheme="majorHAnsi" w:cstheme="minorHAnsi"/>
          <w:sz w:val="20"/>
          <w:szCs w:val="20"/>
        </w:rPr>
        <w:t xml:space="preserve"> developments and funding opportunities</w:t>
      </w:r>
    </w:p>
    <w:p w:rsidR="002B5C6B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10. Future Workshops</w:t>
      </w:r>
    </w:p>
    <w:p w:rsidR="002B5C6B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11. AOB</w:t>
      </w:r>
    </w:p>
    <w:p w:rsidR="002B5C6B" w:rsidRPr="00126065" w:rsidRDefault="002B5C6B" w:rsidP="00301C86">
      <w:pPr>
        <w:pStyle w:val="NoSpacing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12 Date of Next Meeting</w:t>
      </w:r>
    </w:p>
    <w:p w:rsidR="00301C86" w:rsidRPr="00126065" w:rsidRDefault="00301C86" w:rsidP="00301C86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:rsidR="004E7CBE" w:rsidRPr="00126065" w:rsidRDefault="00C71682" w:rsidP="00C71682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 xml:space="preserve">1. </w:t>
      </w:r>
      <w:r w:rsidR="00301C86" w:rsidRPr="00126065">
        <w:rPr>
          <w:rFonts w:asciiTheme="majorHAnsi" w:hAnsiTheme="majorHAnsi" w:cstheme="minorHAnsi"/>
          <w:b/>
          <w:sz w:val="20"/>
          <w:szCs w:val="20"/>
        </w:rPr>
        <w:t>Minutes of last meeting</w:t>
      </w:r>
    </w:p>
    <w:p w:rsidR="00EB470C" w:rsidRPr="00126065" w:rsidRDefault="00EB470C" w:rsidP="00C71682">
      <w:pPr>
        <w:pStyle w:val="NoSpacing"/>
        <w:rPr>
          <w:rFonts w:asciiTheme="majorHAnsi" w:hAnsiTheme="majorHAnsi" w:cstheme="minorHAnsi"/>
          <w:b/>
          <w:sz w:val="20"/>
          <w:szCs w:val="20"/>
        </w:rPr>
      </w:pPr>
    </w:p>
    <w:p w:rsidR="00EB470C" w:rsidRPr="00126065" w:rsidRDefault="00B60EEA" w:rsidP="00126065">
      <w:pPr>
        <w:pStyle w:val="NoSpacing"/>
        <w:tabs>
          <w:tab w:val="left" w:pos="426"/>
          <w:tab w:val="left" w:pos="851"/>
        </w:tabs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(a) </w:t>
      </w:r>
      <w:r w:rsid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C71682" w:rsidRPr="00126065">
        <w:rPr>
          <w:rFonts w:asciiTheme="majorHAnsi" w:hAnsiTheme="majorHAnsi" w:cstheme="minorHAnsi"/>
          <w:sz w:val="20"/>
          <w:szCs w:val="20"/>
        </w:rPr>
        <w:t>The minutes of the meeting held on 2</w:t>
      </w:r>
      <w:r w:rsidR="00C71682" w:rsidRPr="00126065">
        <w:rPr>
          <w:rFonts w:asciiTheme="majorHAnsi" w:hAnsiTheme="majorHAnsi" w:cstheme="minorHAnsi"/>
          <w:sz w:val="20"/>
          <w:szCs w:val="20"/>
          <w:vertAlign w:val="superscript"/>
        </w:rPr>
        <w:t>nd</w:t>
      </w:r>
      <w:r w:rsidR="00C71682" w:rsidRPr="00126065">
        <w:rPr>
          <w:rFonts w:asciiTheme="majorHAnsi" w:hAnsiTheme="majorHAnsi" w:cstheme="minorHAnsi"/>
          <w:sz w:val="20"/>
          <w:szCs w:val="20"/>
        </w:rPr>
        <w:t xml:space="preserve"> December 2011 have not yet been circulated.   </w:t>
      </w:r>
    </w:p>
    <w:p w:rsidR="00C71682" w:rsidRPr="00126065" w:rsidRDefault="00126065" w:rsidP="00126065">
      <w:pPr>
        <w:pStyle w:val="NoSpacing"/>
        <w:tabs>
          <w:tab w:val="left" w:pos="426"/>
        </w:tabs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b/>
          <w:i/>
          <w:sz w:val="20"/>
          <w:szCs w:val="20"/>
        </w:rPr>
        <w:tab/>
      </w:r>
      <w:r w:rsidR="00EB470C" w:rsidRPr="00126065">
        <w:rPr>
          <w:rFonts w:asciiTheme="majorHAnsi" w:hAnsiTheme="majorHAnsi" w:cstheme="minorHAnsi"/>
          <w:b/>
          <w:i/>
          <w:sz w:val="20"/>
          <w:szCs w:val="20"/>
          <w:u w:val="single"/>
        </w:rPr>
        <w:t>ACTION</w:t>
      </w:r>
      <w:r w:rsidR="00EB470C" w:rsidRPr="00126065">
        <w:rPr>
          <w:rFonts w:asciiTheme="majorHAnsi" w:hAnsiTheme="majorHAnsi" w:cstheme="minorHAnsi"/>
          <w:i/>
          <w:sz w:val="20"/>
          <w:szCs w:val="20"/>
        </w:rPr>
        <w:t xml:space="preserve">: </w:t>
      </w:r>
      <w:r w:rsidR="00C71682" w:rsidRPr="00126065">
        <w:rPr>
          <w:rFonts w:asciiTheme="majorHAnsi" w:hAnsiTheme="majorHAnsi" w:cstheme="minorHAnsi"/>
          <w:i/>
          <w:sz w:val="20"/>
          <w:szCs w:val="20"/>
        </w:rPr>
        <w:t>YC to circulate as soon as possible.</w:t>
      </w:r>
    </w:p>
    <w:p w:rsidR="00301C86" w:rsidRPr="00126065" w:rsidRDefault="00301C86" w:rsidP="00301C86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BE5DCE" w:rsidRPr="00126065" w:rsidRDefault="00301C86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 xml:space="preserve">2. </w:t>
      </w:r>
      <w:r w:rsidR="00C71682" w:rsidRPr="00126065">
        <w:rPr>
          <w:rFonts w:asciiTheme="majorHAnsi" w:hAnsiTheme="majorHAnsi" w:cstheme="minorHAnsi"/>
          <w:b/>
          <w:sz w:val="20"/>
          <w:szCs w:val="20"/>
        </w:rPr>
        <w:t>Membership</w:t>
      </w:r>
      <w:r w:rsidR="000819C1" w:rsidRPr="00126065">
        <w:rPr>
          <w:rFonts w:asciiTheme="majorHAnsi" w:hAnsiTheme="majorHAnsi" w:cstheme="minorHAnsi"/>
          <w:b/>
          <w:sz w:val="20"/>
          <w:szCs w:val="20"/>
        </w:rPr>
        <w:t xml:space="preserve"> update</w:t>
      </w:r>
    </w:p>
    <w:p w:rsidR="00EB470C" w:rsidRPr="00126065" w:rsidRDefault="00EB470C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450483" w:rsidRPr="00126065" w:rsidRDefault="00126065" w:rsidP="00126065">
      <w:pPr>
        <w:pStyle w:val="NoSpacing"/>
        <w:tabs>
          <w:tab w:val="left" w:pos="426"/>
          <w:tab w:val="left" w:pos="709"/>
          <w:tab w:val="left" w:pos="851"/>
        </w:tabs>
        <w:ind w:left="426" w:hanging="411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(a)</w:t>
      </w:r>
      <w:r>
        <w:rPr>
          <w:rFonts w:asciiTheme="majorHAnsi" w:hAnsiTheme="majorHAnsi" w:cstheme="minorHAnsi"/>
          <w:sz w:val="20"/>
          <w:szCs w:val="20"/>
        </w:rPr>
        <w:tab/>
      </w:r>
      <w:r w:rsidR="000819C1" w:rsidRPr="00126065">
        <w:rPr>
          <w:rFonts w:asciiTheme="majorHAnsi" w:hAnsiTheme="majorHAnsi" w:cstheme="minorHAnsi"/>
          <w:sz w:val="20"/>
          <w:szCs w:val="20"/>
        </w:rPr>
        <w:t xml:space="preserve">The original membership included </w:t>
      </w:r>
      <w:r w:rsidR="00450483" w:rsidRPr="00126065">
        <w:rPr>
          <w:rFonts w:asciiTheme="majorHAnsi" w:hAnsiTheme="majorHAnsi" w:cstheme="minorHAnsi"/>
          <w:sz w:val="20"/>
          <w:szCs w:val="20"/>
        </w:rPr>
        <w:t xml:space="preserve">engineering staff </w:t>
      </w:r>
      <w:r w:rsidR="00C85DFC">
        <w:rPr>
          <w:rFonts w:asciiTheme="majorHAnsi" w:hAnsiTheme="majorHAnsi" w:cstheme="minorHAnsi"/>
          <w:sz w:val="20"/>
          <w:szCs w:val="20"/>
        </w:rPr>
        <w:t xml:space="preserve">(Richard Burrows). As NOC </w:t>
      </w:r>
      <w:proofErr w:type="gramStart"/>
      <w:r w:rsidR="00C85DFC">
        <w:rPr>
          <w:rFonts w:asciiTheme="majorHAnsi" w:hAnsiTheme="majorHAnsi" w:cstheme="minorHAnsi"/>
          <w:sz w:val="20"/>
          <w:szCs w:val="20"/>
        </w:rPr>
        <w:t>staff are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working on </w:t>
      </w:r>
      <w:r w:rsidR="000819C1" w:rsidRPr="00126065">
        <w:rPr>
          <w:rFonts w:asciiTheme="majorHAnsi" w:hAnsiTheme="majorHAnsi" w:cstheme="minorHAnsi"/>
          <w:sz w:val="20"/>
          <w:szCs w:val="20"/>
        </w:rPr>
        <w:t xml:space="preserve">a </w:t>
      </w:r>
      <w:r w:rsidR="00450483" w:rsidRPr="00126065">
        <w:rPr>
          <w:rFonts w:asciiTheme="majorHAnsi" w:hAnsiTheme="majorHAnsi" w:cstheme="minorHAnsi"/>
          <w:sz w:val="20"/>
          <w:szCs w:val="20"/>
        </w:rPr>
        <w:t xml:space="preserve">joint </w:t>
      </w:r>
      <w:proofErr w:type="spellStart"/>
      <w:r w:rsidR="00450483" w:rsidRPr="00126065">
        <w:rPr>
          <w:rFonts w:asciiTheme="majorHAnsi" w:hAnsiTheme="majorHAnsi" w:cstheme="minorHAnsi"/>
          <w:sz w:val="20"/>
          <w:szCs w:val="20"/>
        </w:rPr>
        <w:t>Supergen</w:t>
      </w:r>
      <w:proofErr w:type="spellEnd"/>
      <w:r w:rsidR="00450483" w:rsidRPr="00126065">
        <w:rPr>
          <w:rFonts w:asciiTheme="majorHAnsi" w:hAnsiTheme="majorHAnsi" w:cstheme="minorHAnsi"/>
          <w:sz w:val="20"/>
          <w:szCs w:val="20"/>
        </w:rPr>
        <w:t xml:space="preserve"> (ESPRC) call</w:t>
      </w:r>
      <w:r>
        <w:rPr>
          <w:rFonts w:asciiTheme="majorHAnsi" w:hAnsiTheme="majorHAnsi" w:cstheme="minorHAnsi"/>
          <w:sz w:val="20"/>
          <w:szCs w:val="20"/>
        </w:rPr>
        <w:t xml:space="preserve"> with the School of Engineering </w:t>
      </w:r>
      <w:r w:rsidR="00450483" w:rsidRPr="00126065">
        <w:rPr>
          <w:rFonts w:asciiTheme="majorHAnsi" w:hAnsiTheme="majorHAnsi" w:cstheme="minorHAnsi"/>
          <w:sz w:val="20"/>
          <w:szCs w:val="20"/>
        </w:rPr>
        <w:t>it was agreed to inv</w:t>
      </w:r>
      <w:r>
        <w:rPr>
          <w:rFonts w:asciiTheme="majorHAnsi" w:hAnsiTheme="majorHAnsi" w:cstheme="minorHAnsi"/>
          <w:sz w:val="20"/>
          <w:szCs w:val="20"/>
        </w:rPr>
        <w:t xml:space="preserve">ite </w:t>
      </w:r>
      <w:r w:rsidR="00314393">
        <w:rPr>
          <w:rFonts w:asciiTheme="majorHAnsi" w:hAnsiTheme="majorHAnsi" w:cstheme="minorHAnsi"/>
          <w:sz w:val="20"/>
          <w:szCs w:val="20"/>
        </w:rPr>
        <w:t xml:space="preserve">Ian </w:t>
      </w:r>
      <w:proofErr w:type="spellStart"/>
      <w:r w:rsidR="00314393">
        <w:rPr>
          <w:rFonts w:asciiTheme="majorHAnsi" w:hAnsiTheme="majorHAnsi" w:cstheme="minorHAnsi"/>
          <w:sz w:val="20"/>
          <w:szCs w:val="20"/>
        </w:rPr>
        <w:t>Poyntington</w:t>
      </w:r>
      <w:proofErr w:type="spellEnd"/>
      <w:r w:rsidR="00314393">
        <w:rPr>
          <w:rFonts w:asciiTheme="majorHAnsi" w:hAnsiTheme="majorHAnsi" w:cstheme="minorHAnsi"/>
          <w:sz w:val="20"/>
          <w:szCs w:val="20"/>
        </w:rPr>
        <w:t xml:space="preserve">, </w:t>
      </w:r>
      <w:r>
        <w:rPr>
          <w:rFonts w:asciiTheme="majorHAnsi" w:hAnsiTheme="majorHAnsi" w:cstheme="minorHAnsi"/>
          <w:sz w:val="20"/>
          <w:szCs w:val="20"/>
        </w:rPr>
        <w:t>one of the engineers</w:t>
      </w:r>
      <w:r w:rsidR="00314393">
        <w:rPr>
          <w:rFonts w:asciiTheme="majorHAnsi" w:hAnsiTheme="majorHAnsi" w:cstheme="minorHAnsi"/>
          <w:sz w:val="20"/>
          <w:szCs w:val="20"/>
        </w:rPr>
        <w:t>,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450483" w:rsidRPr="00126065">
        <w:rPr>
          <w:rFonts w:asciiTheme="majorHAnsi" w:hAnsiTheme="majorHAnsi" w:cstheme="minorHAnsi"/>
          <w:sz w:val="20"/>
          <w:szCs w:val="20"/>
        </w:rPr>
        <w:t>to join the group.</w:t>
      </w:r>
      <w:r w:rsidR="000819C1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C26073" w:rsidRPr="00126065" w:rsidRDefault="00126065" w:rsidP="00126065">
      <w:pPr>
        <w:pStyle w:val="NoSpacing"/>
        <w:tabs>
          <w:tab w:val="left" w:pos="426"/>
          <w:tab w:val="left" w:pos="709"/>
          <w:tab w:val="left" w:pos="851"/>
        </w:tabs>
        <w:jc w:val="both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="00450483" w:rsidRPr="00126065">
        <w:rPr>
          <w:rFonts w:asciiTheme="majorHAnsi" w:hAnsiTheme="majorHAnsi" w:cstheme="minorHAnsi"/>
          <w:b/>
          <w:i/>
          <w:sz w:val="20"/>
          <w:szCs w:val="20"/>
        </w:rPr>
        <w:t>ACTION</w:t>
      </w:r>
      <w:r w:rsidR="00450483" w:rsidRPr="00126065">
        <w:rPr>
          <w:rFonts w:asciiTheme="majorHAnsi" w:hAnsiTheme="majorHAnsi" w:cstheme="minorHAnsi"/>
          <w:i/>
          <w:sz w:val="20"/>
          <w:szCs w:val="20"/>
        </w:rPr>
        <w:t xml:space="preserve">: RW to invite </w:t>
      </w:r>
      <w:r w:rsidR="00450483" w:rsidRPr="004B0C51">
        <w:rPr>
          <w:rFonts w:asciiTheme="majorHAnsi" w:hAnsiTheme="majorHAnsi" w:cstheme="minorHAnsi"/>
          <w:i/>
          <w:sz w:val="20"/>
          <w:szCs w:val="20"/>
        </w:rPr>
        <w:t xml:space="preserve">Ian </w:t>
      </w:r>
      <w:r w:rsidR="004B0C51">
        <w:rPr>
          <w:rFonts w:asciiTheme="majorHAnsi" w:hAnsiTheme="majorHAnsi" w:cstheme="minorHAnsi"/>
          <w:i/>
          <w:sz w:val="20"/>
          <w:szCs w:val="20"/>
        </w:rPr>
        <w:t>Waddington</w:t>
      </w:r>
      <w:r w:rsidR="000819C1" w:rsidRPr="00126065">
        <w:rPr>
          <w:rFonts w:asciiTheme="majorHAnsi" w:hAnsiTheme="majorHAnsi" w:cstheme="minorHAnsi"/>
          <w:i/>
          <w:sz w:val="20"/>
          <w:szCs w:val="20"/>
        </w:rPr>
        <w:t xml:space="preserve"> from the School of Engineers to be a member of the group.</w:t>
      </w:r>
    </w:p>
    <w:p w:rsidR="004E7CBE" w:rsidRPr="00126065" w:rsidRDefault="004E7CBE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0819C1" w:rsidRPr="00126065" w:rsidRDefault="000819C1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>3. Activity update</w:t>
      </w:r>
    </w:p>
    <w:p w:rsidR="004E7CBE" w:rsidRPr="00126065" w:rsidRDefault="004E7CBE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0819C1" w:rsidRPr="00126065" w:rsidRDefault="00B60EEA" w:rsidP="00126065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(a)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0819C1" w:rsidRPr="00126065">
        <w:rPr>
          <w:rFonts w:asciiTheme="majorHAnsi" w:hAnsiTheme="majorHAnsi" w:cstheme="minorHAnsi"/>
          <w:sz w:val="20"/>
          <w:szCs w:val="20"/>
        </w:rPr>
        <w:t>The Marine Symposium he</w:t>
      </w:r>
      <w:r w:rsidR="004800FD" w:rsidRPr="00126065">
        <w:rPr>
          <w:rFonts w:asciiTheme="majorHAnsi" w:hAnsiTheme="majorHAnsi" w:cstheme="minorHAnsi"/>
          <w:sz w:val="20"/>
          <w:szCs w:val="20"/>
        </w:rPr>
        <w:t>ld on 26</w:t>
      </w:r>
      <w:r w:rsidR="004800FD"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4800FD" w:rsidRPr="00126065">
        <w:rPr>
          <w:rFonts w:asciiTheme="majorHAnsi" w:hAnsiTheme="majorHAnsi" w:cstheme="minorHAnsi"/>
          <w:sz w:val="20"/>
          <w:szCs w:val="20"/>
        </w:rPr>
        <w:t xml:space="preserve"> /27</w:t>
      </w:r>
      <w:r w:rsidR="004800FD" w:rsidRPr="00126065">
        <w:rPr>
          <w:rFonts w:asciiTheme="majorHAnsi" w:hAnsiTheme="majorHAnsi" w:cstheme="minorHAnsi"/>
          <w:sz w:val="20"/>
          <w:szCs w:val="20"/>
          <w:vertAlign w:val="superscript"/>
        </w:rPr>
        <w:t xml:space="preserve">th </w:t>
      </w:r>
      <w:r w:rsidR="004800FD" w:rsidRPr="00126065">
        <w:rPr>
          <w:rFonts w:asciiTheme="majorHAnsi" w:hAnsiTheme="majorHAnsi" w:cstheme="minorHAnsi"/>
          <w:sz w:val="20"/>
          <w:szCs w:val="20"/>
        </w:rPr>
        <w:t xml:space="preserve">January 2012 </w:t>
      </w:r>
      <w:r w:rsidRPr="00126065">
        <w:rPr>
          <w:rFonts w:asciiTheme="majorHAnsi" w:hAnsiTheme="majorHAnsi" w:cstheme="minorHAnsi"/>
          <w:sz w:val="20"/>
          <w:szCs w:val="20"/>
        </w:rPr>
        <w:t>went well.</w:t>
      </w:r>
    </w:p>
    <w:p w:rsidR="00DA4230" w:rsidRPr="00126065" w:rsidRDefault="00DA4230" w:rsidP="00301C86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126065" w:rsidRDefault="00B60EEA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(b)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4800FD" w:rsidRPr="00126065">
        <w:rPr>
          <w:rFonts w:asciiTheme="majorHAnsi" w:hAnsiTheme="majorHAnsi" w:cstheme="minorHAnsi"/>
          <w:sz w:val="20"/>
          <w:szCs w:val="20"/>
        </w:rPr>
        <w:t>Ocean Sciences Meeting Salt Lake City</w:t>
      </w:r>
      <w:r w:rsidR="00DA4230" w:rsidRPr="00126065">
        <w:rPr>
          <w:rFonts w:asciiTheme="majorHAnsi" w:hAnsiTheme="majorHAnsi" w:cstheme="minorHAnsi"/>
          <w:sz w:val="20"/>
          <w:szCs w:val="20"/>
        </w:rPr>
        <w:t xml:space="preserve"> – 12 people from Liverpool atten</w:t>
      </w:r>
      <w:r w:rsidR="004800FD" w:rsidRPr="00126065">
        <w:rPr>
          <w:rFonts w:asciiTheme="majorHAnsi" w:hAnsiTheme="majorHAnsi" w:cstheme="minorHAnsi"/>
          <w:sz w:val="20"/>
          <w:szCs w:val="20"/>
        </w:rPr>
        <w:t>ded</w:t>
      </w:r>
      <w:r w:rsidR="00126065">
        <w:rPr>
          <w:rFonts w:asciiTheme="majorHAnsi" w:hAnsiTheme="majorHAnsi" w:cstheme="minorHAnsi"/>
          <w:sz w:val="20"/>
          <w:szCs w:val="20"/>
        </w:rPr>
        <w:t xml:space="preserve"> this meeting in February 2012,</w:t>
      </w:r>
    </w:p>
    <w:p w:rsidR="00DA4230" w:rsidRP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DA4230" w:rsidRPr="00126065">
        <w:rPr>
          <w:rFonts w:asciiTheme="majorHAnsi" w:hAnsiTheme="majorHAnsi" w:cstheme="minorHAnsi"/>
          <w:sz w:val="20"/>
          <w:szCs w:val="20"/>
        </w:rPr>
        <w:t>resulting</w:t>
      </w:r>
      <w:proofErr w:type="gramEnd"/>
      <w:r w:rsidR="00DA4230" w:rsidRPr="00126065">
        <w:rPr>
          <w:rFonts w:asciiTheme="majorHAnsi" w:hAnsiTheme="majorHAnsi" w:cstheme="minorHAnsi"/>
          <w:sz w:val="20"/>
          <w:szCs w:val="20"/>
        </w:rPr>
        <w:t xml:space="preserve"> in high quality lectureship applications.</w:t>
      </w:r>
    </w:p>
    <w:p w:rsidR="00DA4230" w:rsidRDefault="00DA4230" w:rsidP="00301C86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3915B6" w:rsidRPr="00836017" w:rsidRDefault="003915B6" w:rsidP="00836017">
      <w:pPr>
        <w:pStyle w:val="NoSpacing"/>
        <w:tabs>
          <w:tab w:val="left" w:pos="142"/>
          <w:tab w:val="left" w:pos="284"/>
          <w:tab w:val="left" w:pos="426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836017">
        <w:rPr>
          <w:rFonts w:asciiTheme="majorHAnsi" w:hAnsiTheme="majorHAnsi" w:cstheme="minorHAnsi"/>
          <w:sz w:val="20"/>
          <w:szCs w:val="20"/>
        </w:rPr>
        <w:t>(c)</w:t>
      </w: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Pr="00836017">
        <w:rPr>
          <w:rFonts w:asciiTheme="majorHAnsi" w:hAnsiTheme="majorHAnsi" w:cstheme="minorHAnsi"/>
          <w:sz w:val="20"/>
          <w:szCs w:val="20"/>
        </w:rPr>
        <w:t xml:space="preserve">Sao Paolo Visitors </w:t>
      </w:r>
      <w:r w:rsidR="00836017">
        <w:rPr>
          <w:rFonts w:asciiTheme="majorHAnsi" w:hAnsiTheme="majorHAnsi" w:cstheme="minorHAnsi"/>
          <w:sz w:val="20"/>
          <w:szCs w:val="20"/>
        </w:rPr>
        <w:t xml:space="preserve">- </w:t>
      </w:r>
      <w:r w:rsidRPr="00126065">
        <w:rPr>
          <w:rFonts w:asciiTheme="majorHAnsi" w:hAnsiTheme="majorHAnsi" w:cstheme="minorHAnsi"/>
          <w:sz w:val="20"/>
          <w:szCs w:val="20"/>
        </w:rPr>
        <w:t>Phil Woodworth has arranged a return visit for the Sao Paolo visitors on 14</w:t>
      </w:r>
      <w:r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Pr="00126065">
        <w:rPr>
          <w:rFonts w:asciiTheme="majorHAnsi" w:hAnsiTheme="majorHAnsi" w:cstheme="minorHAnsi"/>
          <w:sz w:val="20"/>
          <w:szCs w:val="20"/>
        </w:rPr>
        <w:t xml:space="preserve"> May 2012.</w:t>
      </w:r>
    </w:p>
    <w:p w:rsidR="003915B6" w:rsidRPr="00126065" w:rsidRDefault="003915B6" w:rsidP="003915B6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836017" w:rsidRDefault="00836017" w:rsidP="00836017">
      <w:pPr>
        <w:pStyle w:val="NoSpacing"/>
        <w:tabs>
          <w:tab w:val="left" w:pos="142"/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836017">
        <w:rPr>
          <w:rFonts w:asciiTheme="majorHAnsi" w:hAnsiTheme="majorHAnsi" w:cstheme="minorHAnsi"/>
          <w:sz w:val="20"/>
          <w:szCs w:val="20"/>
        </w:rPr>
        <w:t>(d)</w:t>
      </w:r>
      <w:r w:rsidR="003915B6">
        <w:rPr>
          <w:rFonts w:asciiTheme="majorHAnsi" w:hAnsiTheme="majorHAnsi" w:cstheme="minorHAnsi"/>
          <w:sz w:val="20"/>
          <w:szCs w:val="20"/>
        </w:rPr>
        <w:tab/>
      </w:r>
      <w:proofErr w:type="spellStart"/>
      <w:r w:rsidR="003915B6" w:rsidRPr="00836017">
        <w:rPr>
          <w:rFonts w:asciiTheme="majorHAnsi" w:hAnsiTheme="majorHAnsi" w:cstheme="minorHAnsi"/>
          <w:sz w:val="20"/>
          <w:szCs w:val="20"/>
        </w:rPr>
        <w:t>Proudman</w:t>
      </w:r>
      <w:proofErr w:type="spellEnd"/>
      <w:r w:rsidR="003915B6" w:rsidRPr="00836017">
        <w:rPr>
          <w:rFonts w:asciiTheme="majorHAnsi" w:hAnsiTheme="majorHAnsi" w:cstheme="minorHAnsi"/>
          <w:sz w:val="20"/>
          <w:szCs w:val="20"/>
        </w:rPr>
        <w:t xml:space="preserve"> Lecture 22/23</w:t>
      </w:r>
      <w:r w:rsidR="003915B6" w:rsidRPr="00836017">
        <w:rPr>
          <w:rFonts w:asciiTheme="majorHAnsi" w:hAnsiTheme="majorHAnsi" w:cstheme="minorHAnsi"/>
          <w:sz w:val="20"/>
          <w:szCs w:val="20"/>
          <w:vertAlign w:val="superscript"/>
        </w:rPr>
        <w:t>rd</w:t>
      </w:r>
      <w:r w:rsidR="003915B6" w:rsidRPr="00836017">
        <w:rPr>
          <w:rFonts w:asciiTheme="majorHAnsi" w:hAnsiTheme="majorHAnsi" w:cstheme="minorHAnsi"/>
          <w:sz w:val="20"/>
          <w:szCs w:val="20"/>
        </w:rPr>
        <w:t xml:space="preserve"> May</w:t>
      </w:r>
      <w:r>
        <w:rPr>
          <w:rFonts w:asciiTheme="majorHAnsi" w:hAnsiTheme="majorHAnsi" w:cstheme="minorHAnsi"/>
          <w:b/>
          <w:sz w:val="20"/>
          <w:szCs w:val="20"/>
        </w:rPr>
        <w:t xml:space="preserve"> - 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Carl </w:t>
      </w:r>
      <w:proofErr w:type="spellStart"/>
      <w:r w:rsidR="003915B6" w:rsidRPr="00126065">
        <w:rPr>
          <w:rFonts w:asciiTheme="majorHAnsi" w:hAnsiTheme="majorHAnsi" w:cstheme="minorHAnsi"/>
          <w:sz w:val="20"/>
          <w:szCs w:val="20"/>
        </w:rPr>
        <w:t>Wunsch</w:t>
      </w:r>
      <w:proofErr w:type="spellEnd"/>
      <w:r w:rsidR="003915B6" w:rsidRPr="00126065">
        <w:rPr>
          <w:rFonts w:asciiTheme="majorHAnsi" w:hAnsiTheme="majorHAnsi" w:cstheme="minorHAnsi"/>
          <w:sz w:val="20"/>
          <w:szCs w:val="20"/>
        </w:rPr>
        <w:t xml:space="preserve"> (MIT and Oxford University) will present his lecture ‘</w:t>
      </w:r>
      <w:proofErr w:type="gramStart"/>
      <w:r w:rsidR="003915B6" w:rsidRPr="00126065">
        <w:rPr>
          <w:rFonts w:asciiTheme="majorHAnsi" w:hAnsiTheme="majorHAnsi" w:cstheme="minorHAnsi"/>
          <w:sz w:val="20"/>
          <w:szCs w:val="20"/>
        </w:rPr>
        <w:t>The</w:t>
      </w:r>
      <w:proofErr w:type="gramEnd"/>
      <w:r w:rsidR="003915B6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836017" w:rsidRDefault="00836017" w:rsidP="00836017">
      <w:pPr>
        <w:pStyle w:val="NoSpacing"/>
        <w:tabs>
          <w:tab w:val="left" w:pos="142"/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="003915B6">
        <w:rPr>
          <w:rFonts w:asciiTheme="majorHAnsi" w:hAnsiTheme="majorHAnsi" w:cstheme="minorHAnsi"/>
          <w:sz w:val="20"/>
          <w:szCs w:val="20"/>
        </w:rPr>
        <w:t xml:space="preserve">Atlantic </w:t>
      </w:r>
      <w:proofErr w:type="spellStart"/>
      <w:r w:rsidR="003915B6">
        <w:rPr>
          <w:rFonts w:asciiTheme="majorHAnsi" w:hAnsiTheme="majorHAnsi" w:cstheme="minorHAnsi"/>
          <w:sz w:val="20"/>
          <w:szCs w:val="20"/>
        </w:rPr>
        <w:t>Meridional</w:t>
      </w:r>
      <w:proofErr w:type="spellEnd"/>
      <w:r w:rsidR="003915B6">
        <w:rPr>
          <w:rFonts w:asciiTheme="majorHAnsi" w:hAnsiTheme="majorHAnsi" w:cstheme="minorHAnsi"/>
          <w:sz w:val="20"/>
          <w:szCs w:val="20"/>
        </w:rPr>
        <w:t xml:space="preserve"> Overturning </w:t>
      </w:r>
      <w:r w:rsidR="003915B6" w:rsidRPr="00126065">
        <w:rPr>
          <w:rFonts w:asciiTheme="majorHAnsi" w:hAnsiTheme="majorHAnsi" w:cstheme="minorHAnsi"/>
          <w:sz w:val="20"/>
          <w:szCs w:val="20"/>
        </w:rPr>
        <w:t>Circulation, Its Nature, and Implications</w:t>
      </w:r>
      <w:r>
        <w:rPr>
          <w:rFonts w:asciiTheme="majorHAnsi" w:hAnsiTheme="majorHAnsi" w:cstheme="minorHAnsi"/>
          <w:sz w:val="20"/>
          <w:szCs w:val="20"/>
        </w:rPr>
        <w:t xml:space="preserve"> for Observations’ on </w:t>
      </w:r>
    </w:p>
    <w:p w:rsidR="003915B6" w:rsidRPr="00836017" w:rsidRDefault="00836017" w:rsidP="00836017">
      <w:pPr>
        <w:pStyle w:val="NoSpacing"/>
        <w:tabs>
          <w:tab w:val="left" w:pos="142"/>
          <w:tab w:val="left" w:pos="426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  <w:t xml:space="preserve">Wednesday </w:t>
      </w:r>
      <w:r w:rsidR="003915B6" w:rsidRPr="00126065">
        <w:rPr>
          <w:rFonts w:asciiTheme="majorHAnsi" w:hAnsiTheme="majorHAnsi" w:cstheme="minorHAnsi"/>
          <w:sz w:val="20"/>
          <w:szCs w:val="20"/>
        </w:rPr>
        <w:t>23</w:t>
      </w:r>
      <w:r w:rsidR="003915B6" w:rsidRPr="00126065">
        <w:rPr>
          <w:rFonts w:asciiTheme="majorHAnsi" w:hAnsiTheme="majorHAnsi" w:cstheme="minorHAnsi"/>
          <w:sz w:val="20"/>
          <w:szCs w:val="20"/>
          <w:vertAlign w:val="superscript"/>
        </w:rPr>
        <w:t>rd</w:t>
      </w:r>
      <w:r w:rsidR="003915B6">
        <w:rPr>
          <w:rFonts w:asciiTheme="majorHAnsi" w:hAnsiTheme="majorHAnsi" w:cstheme="minorHAnsi"/>
          <w:sz w:val="20"/>
          <w:szCs w:val="20"/>
        </w:rPr>
        <w:t xml:space="preserve"> May.   RW/Chris Hughes will 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organise additional workshops around this.  </w:t>
      </w:r>
    </w:p>
    <w:p w:rsidR="003915B6" w:rsidRPr="00126065" w:rsidRDefault="003915B6" w:rsidP="003915B6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b/>
          <w:i/>
          <w:sz w:val="20"/>
          <w:szCs w:val="20"/>
        </w:rPr>
        <w:tab/>
      </w:r>
      <w:r w:rsidRPr="00126065">
        <w:rPr>
          <w:rFonts w:asciiTheme="majorHAnsi" w:hAnsiTheme="majorHAnsi" w:cstheme="minorHAnsi"/>
          <w:b/>
          <w:i/>
          <w:sz w:val="20"/>
          <w:szCs w:val="20"/>
          <w:u w:val="single"/>
        </w:rPr>
        <w:t>ACTION</w:t>
      </w:r>
      <w:r w:rsidRPr="00126065">
        <w:rPr>
          <w:rFonts w:asciiTheme="majorHAnsi" w:hAnsiTheme="majorHAnsi" w:cstheme="minorHAnsi"/>
          <w:b/>
          <w:i/>
          <w:sz w:val="20"/>
          <w:szCs w:val="20"/>
        </w:rPr>
        <w:t>:</w:t>
      </w:r>
      <w:r w:rsidRPr="00126065">
        <w:rPr>
          <w:rFonts w:asciiTheme="majorHAnsi" w:hAnsiTheme="majorHAnsi" w:cstheme="minorHAnsi"/>
          <w:i/>
          <w:sz w:val="20"/>
          <w:szCs w:val="20"/>
        </w:rPr>
        <w:t xml:space="preserve"> AW/RW will arrange refreshments after the lecture and dinner on 23</w:t>
      </w:r>
      <w:r>
        <w:rPr>
          <w:rFonts w:asciiTheme="majorHAnsi" w:hAnsiTheme="majorHAnsi" w:cstheme="minorHAnsi"/>
          <w:i/>
          <w:sz w:val="20"/>
          <w:szCs w:val="20"/>
          <w:vertAlign w:val="superscript"/>
        </w:rPr>
        <w:t xml:space="preserve">rd </w:t>
      </w:r>
      <w:r>
        <w:rPr>
          <w:rFonts w:asciiTheme="majorHAnsi" w:hAnsiTheme="majorHAnsi" w:cstheme="minorHAnsi"/>
          <w:i/>
          <w:sz w:val="20"/>
          <w:szCs w:val="20"/>
        </w:rPr>
        <w:t>May</w:t>
      </w:r>
      <w:r w:rsidRPr="00126065">
        <w:rPr>
          <w:rFonts w:asciiTheme="majorHAnsi" w:hAnsiTheme="majorHAnsi" w:cstheme="minorHAnsi"/>
          <w:i/>
          <w:sz w:val="20"/>
          <w:szCs w:val="20"/>
        </w:rPr>
        <w:t>.</w:t>
      </w:r>
    </w:p>
    <w:p w:rsidR="003915B6" w:rsidRPr="00126065" w:rsidRDefault="003915B6" w:rsidP="003915B6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836017">
        <w:rPr>
          <w:rFonts w:asciiTheme="majorHAnsi" w:hAnsiTheme="majorHAnsi" w:cstheme="minorHAnsi"/>
          <w:sz w:val="20"/>
          <w:szCs w:val="20"/>
        </w:rPr>
        <w:t>(e)</w:t>
      </w:r>
      <w:r w:rsidR="003915B6" w:rsidRPr="00836017">
        <w:rPr>
          <w:rFonts w:asciiTheme="majorHAnsi" w:hAnsiTheme="majorHAnsi" w:cstheme="minorHAnsi"/>
          <w:sz w:val="20"/>
          <w:szCs w:val="20"/>
        </w:rPr>
        <w:tab/>
        <w:t>Lectureship presentations 29</w:t>
      </w:r>
      <w:r w:rsidR="003915B6" w:rsidRPr="00836017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3915B6" w:rsidRPr="00836017">
        <w:rPr>
          <w:rFonts w:asciiTheme="majorHAnsi" w:hAnsiTheme="majorHAnsi" w:cstheme="minorHAnsi"/>
          <w:sz w:val="20"/>
          <w:szCs w:val="20"/>
        </w:rPr>
        <w:t xml:space="preserve"> /30</w:t>
      </w:r>
      <w:r w:rsidR="003915B6" w:rsidRPr="00836017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3915B6" w:rsidRPr="00836017">
        <w:rPr>
          <w:rFonts w:asciiTheme="majorHAnsi" w:hAnsiTheme="majorHAnsi" w:cstheme="minorHAnsi"/>
          <w:sz w:val="20"/>
          <w:szCs w:val="20"/>
        </w:rPr>
        <w:t xml:space="preserve"> May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 </w:t>
      </w:r>
      <w:r>
        <w:rPr>
          <w:rFonts w:asciiTheme="majorHAnsi" w:hAnsiTheme="majorHAnsi" w:cstheme="minorHAnsi"/>
          <w:sz w:val="20"/>
          <w:szCs w:val="20"/>
        </w:rPr>
        <w:t xml:space="preserve">- 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Attendance is requested at the presentations for the Ocean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ab/>
      </w:r>
      <w:r w:rsidR="003915B6" w:rsidRPr="00126065">
        <w:rPr>
          <w:rFonts w:asciiTheme="majorHAnsi" w:hAnsiTheme="majorHAnsi" w:cstheme="minorHAnsi"/>
          <w:sz w:val="20"/>
          <w:szCs w:val="20"/>
        </w:rPr>
        <w:t>Sciences lectureship post to be held on 29</w:t>
      </w:r>
      <w:r w:rsidR="003915B6"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3915B6">
        <w:rPr>
          <w:rFonts w:asciiTheme="majorHAnsi" w:hAnsiTheme="majorHAnsi" w:cstheme="minorHAnsi"/>
          <w:sz w:val="20"/>
          <w:szCs w:val="20"/>
        </w:rPr>
        <w:t xml:space="preserve"> May 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in the </w:t>
      </w:r>
      <w:proofErr w:type="spellStart"/>
      <w:r w:rsidR="003915B6" w:rsidRPr="00126065">
        <w:rPr>
          <w:rFonts w:asciiTheme="majorHAnsi" w:hAnsiTheme="majorHAnsi" w:cstheme="minorHAnsi"/>
          <w:sz w:val="20"/>
          <w:szCs w:val="20"/>
        </w:rPr>
        <w:t>Herdman</w:t>
      </w:r>
      <w:proofErr w:type="spellEnd"/>
      <w:r w:rsidR="003915B6" w:rsidRPr="00126065">
        <w:rPr>
          <w:rFonts w:asciiTheme="majorHAnsi" w:hAnsiTheme="majorHAnsi" w:cstheme="minorHAnsi"/>
          <w:sz w:val="20"/>
          <w:szCs w:val="20"/>
        </w:rPr>
        <w:t xml:space="preserve"> Lecture T</w:t>
      </w:r>
      <w:r>
        <w:rPr>
          <w:rFonts w:asciiTheme="majorHAnsi" w:hAnsiTheme="majorHAnsi" w:cstheme="minorHAnsi"/>
          <w:sz w:val="20"/>
          <w:szCs w:val="20"/>
        </w:rPr>
        <w:t xml:space="preserve">heatre.  The interviews will be </w:t>
      </w:r>
    </w:p>
    <w:p w:rsidR="003915B6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3915B6" w:rsidRPr="00126065">
        <w:rPr>
          <w:rFonts w:asciiTheme="majorHAnsi" w:hAnsiTheme="majorHAnsi" w:cstheme="minorHAnsi"/>
          <w:sz w:val="20"/>
          <w:szCs w:val="20"/>
        </w:rPr>
        <w:t>held</w:t>
      </w:r>
      <w:proofErr w:type="gramEnd"/>
      <w:r w:rsidR="003915B6" w:rsidRPr="00126065">
        <w:rPr>
          <w:rFonts w:asciiTheme="majorHAnsi" w:hAnsiTheme="majorHAnsi" w:cstheme="minorHAnsi"/>
          <w:sz w:val="20"/>
          <w:szCs w:val="20"/>
        </w:rPr>
        <w:t xml:space="preserve"> on 30</w:t>
      </w:r>
      <w:r w:rsidR="003915B6"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3915B6" w:rsidRPr="00126065">
        <w:rPr>
          <w:rFonts w:asciiTheme="majorHAnsi" w:hAnsiTheme="majorHAnsi" w:cstheme="minorHAnsi"/>
          <w:sz w:val="20"/>
          <w:szCs w:val="20"/>
        </w:rPr>
        <w:t xml:space="preserve"> May and the interview panel will consist of Ric Williams, George Wolff and Chris Frid (Chair).</w:t>
      </w:r>
    </w:p>
    <w:p w:rsidR="003915B6" w:rsidRPr="00126065" w:rsidRDefault="003915B6" w:rsidP="00301C86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4800FD" w:rsidRPr="00126065" w:rsidRDefault="004800FD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>4. Grants update</w:t>
      </w:r>
    </w:p>
    <w:p w:rsidR="004800FD" w:rsidRPr="00126065" w:rsidRDefault="004800FD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4800FD" w:rsidRPr="00126065" w:rsidRDefault="00B60EEA" w:rsidP="00126065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(a)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3C39C6">
        <w:rPr>
          <w:rFonts w:asciiTheme="majorHAnsi" w:hAnsiTheme="majorHAnsi" w:cstheme="minorHAnsi"/>
          <w:sz w:val="20"/>
          <w:szCs w:val="20"/>
        </w:rPr>
        <w:t>RW, CM and</w:t>
      </w:r>
      <w:r w:rsidR="004800FD" w:rsidRPr="00126065">
        <w:rPr>
          <w:rFonts w:asciiTheme="majorHAnsi" w:hAnsiTheme="majorHAnsi" w:cstheme="minorHAnsi"/>
          <w:sz w:val="20"/>
          <w:szCs w:val="20"/>
        </w:rPr>
        <w:t xml:space="preserve"> JS have submitted a Glider Call with a PhD studentship.</w:t>
      </w:r>
    </w:p>
    <w:p w:rsidR="004800FD" w:rsidRPr="00126065" w:rsidRDefault="004800FD" w:rsidP="004800FD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4800FD" w:rsidRPr="00126065" w:rsidRDefault="00B60EEA" w:rsidP="00126065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(b)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4800FD" w:rsidRPr="00126065">
        <w:rPr>
          <w:rFonts w:asciiTheme="majorHAnsi" w:hAnsiTheme="majorHAnsi" w:cstheme="minorHAnsi"/>
          <w:sz w:val="20"/>
          <w:szCs w:val="20"/>
        </w:rPr>
        <w:t>JS is involved in a Biochemistry consortium bid value £2.6M with an 80% FEC element.</w:t>
      </w:r>
    </w:p>
    <w:p w:rsidR="004800FD" w:rsidRPr="00126065" w:rsidRDefault="004800FD" w:rsidP="004800FD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3C39C6" w:rsidRDefault="00B60EEA" w:rsidP="00126065">
      <w:pPr>
        <w:pStyle w:val="NoSpacing"/>
        <w:tabs>
          <w:tab w:val="left" w:pos="284"/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(c)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B95F5B" w:rsidRPr="00126065">
        <w:rPr>
          <w:rFonts w:asciiTheme="majorHAnsi" w:hAnsiTheme="majorHAnsi" w:cstheme="minorHAnsi"/>
          <w:sz w:val="20"/>
          <w:szCs w:val="20"/>
        </w:rPr>
        <w:t>NOC</w:t>
      </w:r>
      <w:r w:rsidR="003C39C6">
        <w:rPr>
          <w:rFonts w:asciiTheme="majorHAnsi" w:hAnsiTheme="majorHAnsi" w:cstheme="minorHAnsi"/>
          <w:sz w:val="20"/>
          <w:szCs w:val="20"/>
        </w:rPr>
        <w:t xml:space="preserve"> </w:t>
      </w:r>
      <w:proofErr w:type="gramStart"/>
      <w:r w:rsidR="003C39C6">
        <w:rPr>
          <w:rFonts w:asciiTheme="majorHAnsi" w:hAnsiTheme="majorHAnsi" w:cstheme="minorHAnsi"/>
          <w:sz w:val="20"/>
          <w:szCs w:val="20"/>
        </w:rPr>
        <w:t xml:space="preserve">is 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involved</w:t>
      </w:r>
      <w:proofErr w:type="gramEnd"/>
      <w:r w:rsidR="00B95F5B" w:rsidRPr="00126065">
        <w:rPr>
          <w:rFonts w:asciiTheme="majorHAnsi" w:hAnsiTheme="majorHAnsi" w:cstheme="minorHAnsi"/>
          <w:sz w:val="20"/>
          <w:szCs w:val="20"/>
        </w:rPr>
        <w:t xml:space="preserve"> in a NERC whole sea shelf programme bid (seventh componen</w:t>
      </w:r>
      <w:r w:rsidR="00126065">
        <w:rPr>
          <w:rFonts w:asciiTheme="majorHAnsi" w:hAnsiTheme="majorHAnsi" w:cstheme="minorHAnsi"/>
          <w:sz w:val="20"/>
          <w:szCs w:val="20"/>
        </w:rPr>
        <w:t xml:space="preserve">t).   There are three </w:t>
      </w:r>
    </w:p>
    <w:p w:rsidR="004800FD" w:rsidRPr="00126065" w:rsidRDefault="003C39C6" w:rsidP="003C39C6">
      <w:pPr>
        <w:pStyle w:val="NoSpacing"/>
        <w:tabs>
          <w:tab w:val="left" w:pos="284"/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126065">
        <w:rPr>
          <w:rFonts w:asciiTheme="majorHAnsi" w:hAnsiTheme="majorHAnsi" w:cstheme="minorHAnsi"/>
          <w:sz w:val="20"/>
          <w:szCs w:val="20"/>
        </w:rPr>
        <w:t>competing</w:t>
      </w:r>
      <w:proofErr w:type="gramEnd"/>
      <w:r w:rsidR="00126065">
        <w:rPr>
          <w:rFonts w:asciiTheme="majorHAnsi" w:hAnsiTheme="majorHAnsi" w:cstheme="minorHAnsi"/>
          <w:sz w:val="20"/>
          <w:szCs w:val="20"/>
        </w:rPr>
        <w:tab/>
      </w:r>
      <w:r w:rsidR="00B95F5B" w:rsidRPr="00126065">
        <w:rPr>
          <w:rFonts w:asciiTheme="majorHAnsi" w:hAnsiTheme="majorHAnsi" w:cstheme="minorHAnsi"/>
          <w:sz w:val="20"/>
          <w:szCs w:val="20"/>
        </w:rPr>
        <w:t>proposals for this bid.   The outcome of the bid should be announced in September 2012.</w:t>
      </w:r>
    </w:p>
    <w:p w:rsidR="00B95F5B" w:rsidRPr="00126065" w:rsidRDefault="00B95F5B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B95F5B" w:rsidRPr="00126065" w:rsidRDefault="00B60EEA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(d)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3C39C6">
        <w:rPr>
          <w:rFonts w:asciiTheme="majorHAnsi" w:hAnsiTheme="majorHAnsi" w:cstheme="minorHAnsi"/>
          <w:sz w:val="20"/>
          <w:szCs w:val="20"/>
        </w:rPr>
        <w:t>JS and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G</w:t>
      </w:r>
      <w:r w:rsidR="003C39C6">
        <w:rPr>
          <w:rFonts w:asciiTheme="majorHAnsi" w:hAnsiTheme="majorHAnsi" w:cstheme="minorHAnsi"/>
          <w:sz w:val="20"/>
          <w:szCs w:val="20"/>
        </w:rPr>
        <w:t>A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W </w:t>
      </w:r>
      <w:r w:rsidR="003C39C6">
        <w:rPr>
          <w:rFonts w:asciiTheme="majorHAnsi" w:hAnsiTheme="majorHAnsi" w:cstheme="minorHAnsi"/>
          <w:sz w:val="20"/>
          <w:szCs w:val="20"/>
        </w:rPr>
        <w:t>are involved in a b</w:t>
      </w:r>
      <w:r w:rsidR="00B95F5B" w:rsidRPr="00126065">
        <w:rPr>
          <w:rFonts w:asciiTheme="majorHAnsi" w:hAnsiTheme="majorHAnsi" w:cstheme="minorHAnsi"/>
          <w:sz w:val="20"/>
          <w:szCs w:val="20"/>
        </w:rPr>
        <w:t>enthic bid.  There are two</w:t>
      </w:r>
      <w:r w:rsidR="003C39C6">
        <w:rPr>
          <w:rFonts w:asciiTheme="majorHAnsi" w:hAnsiTheme="majorHAnsi" w:cstheme="minorHAnsi"/>
          <w:sz w:val="20"/>
          <w:szCs w:val="20"/>
        </w:rPr>
        <w:t xml:space="preserve"> competing proposals for this bi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d.  </w:t>
      </w:r>
    </w:p>
    <w:p w:rsidR="00B95F5B" w:rsidRPr="00126065" w:rsidRDefault="00B95F5B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3C39C6" w:rsidRDefault="00B60EEA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(e)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3C39C6">
        <w:rPr>
          <w:rFonts w:asciiTheme="majorHAnsi" w:hAnsiTheme="majorHAnsi" w:cstheme="minorHAnsi"/>
          <w:sz w:val="20"/>
          <w:szCs w:val="20"/>
        </w:rPr>
        <w:t>AW and other</w:t>
      </w:r>
      <w:r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B95F5B" w:rsidRPr="00126065">
        <w:rPr>
          <w:rFonts w:asciiTheme="majorHAnsi" w:hAnsiTheme="majorHAnsi" w:cstheme="minorHAnsi"/>
          <w:sz w:val="20"/>
          <w:szCs w:val="20"/>
        </w:rPr>
        <w:t>NOC</w:t>
      </w:r>
      <w:r w:rsidRPr="00126065">
        <w:rPr>
          <w:rFonts w:asciiTheme="majorHAnsi" w:hAnsiTheme="majorHAnsi" w:cstheme="minorHAnsi"/>
          <w:sz w:val="20"/>
          <w:szCs w:val="20"/>
        </w:rPr>
        <w:t xml:space="preserve"> staff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involved in a </w:t>
      </w:r>
      <w:proofErr w:type="spellStart"/>
      <w:r w:rsidR="00B95F5B" w:rsidRPr="00126065">
        <w:rPr>
          <w:rFonts w:asciiTheme="majorHAnsi" w:hAnsiTheme="majorHAnsi" w:cstheme="minorHAnsi"/>
          <w:sz w:val="20"/>
          <w:szCs w:val="20"/>
        </w:rPr>
        <w:t>Supergen</w:t>
      </w:r>
      <w:proofErr w:type="spellEnd"/>
      <w:r w:rsidR="00B95F5B" w:rsidRPr="00126065">
        <w:rPr>
          <w:rFonts w:asciiTheme="majorHAnsi" w:hAnsiTheme="majorHAnsi" w:cstheme="minorHAnsi"/>
          <w:sz w:val="20"/>
          <w:szCs w:val="20"/>
        </w:rPr>
        <w:t xml:space="preserve"> Marine </w:t>
      </w:r>
      <w:proofErr w:type="spellStart"/>
      <w:r w:rsidR="00B95F5B" w:rsidRPr="00126065">
        <w:rPr>
          <w:rFonts w:asciiTheme="majorHAnsi" w:hAnsiTheme="majorHAnsi" w:cstheme="minorHAnsi"/>
          <w:sz w:val="20"/>
          <w:szCs w:val="20"/>
        </w:rPr>
        <w:t>Renewables</w:t>
      </w:r>
      <w:proofErr w:type="spellEnd"/>
      <w:r w:rsidR="00B95F5B" w:rsidRPr="00126065">
        <w:rPr>
          <w:rFonts w:asciiTheme="majorHAnsi" w:hAnsiTheme="majorHAnsi" w:cstheme="minorHAnsi"/>
          <w:sz w:val="20"/>
          <w:szCs w:val="20"/>
        </w:rPr>
        <w:t xml:space="preserve"> bid.   Three letters of intent have been </w:t>
      </w:r>
    </w:p>
    <w:p w:rsidR="00B95F5B" w:rsidRPr="00126065" w:rsidRDefault="003C39C6" w:rsidP="003C39C6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Pr="00126065">
        <w:rPr>
          <w:rFonts w:asciiTheme="majorHAnsi" w:hAnsiTheme="majorHAnsi" w:cstheme="minorHAnsi"/>
          <w:sz w:val="20"/>
          <w:szCs w:val="20"/>
        </w:rPr>
        <w:t>S</w:t>
      </w:r>
      <w:r w:rsidR="00B95F5B" w:rsidRPr="00126065">
        <w:rPr>
          <w:rFonts w:asciiTheme="majorHAnsi" w:hAnsiTheme="majorHAnsi" w:cstheme="minorHAnsi"/>
          <w:sz w:val="20"/>
          <w:szCs w:val="20"/>
        </w:rPr>
        <w:t>ubmitted</w:t>
      </w:r>
      <w:r>
        <w:rPr>
          <w:rFonts w:asciiTheme="majorHAnsi" w:hAnsiTheme="majorHAnsi" w:cstheme="minorHAnsi"/>
          <w:sz w:val="20"/>
          <w:szCs w:val="20"/>
        </w:rPr>
        <w:t>.  F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ull </w:t>
      </w:r>
      <w:r w:rsidR="00B60EEA" w:rsidRPr="00126065">
        <w:rPr>
          <w:rFonts w:asciiTheme="majorHAnsi" w:hAnsiTheme="majorHAnsi" w:cstheme="minorHAnsi"/>
          <w:sz w:val="20"/>
          <w:szCs w:val="20"/>
        </w:rPr>
        <w:t>proposals will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be submitted in 6 weeks’ time.</w:t>
      </w:r>
    </w:p>
    <w:p w:rsidR="00B95F5B" w:rsidRPr="00126065" w:rsidRDefault="00B95F5B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B95F5B" w:rsidRPr="00126065" w:rsidRDefault="00B60EEA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 xml:space="preserve">(f) 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Pr="00126065">
        <w:rPr>
          <w:rFonts w:asciiTheme="majorHAnsi" w:hAnsiTheme="majorHAnsi" w:cstheme="minorHAnsi"/>
          <w:sz w:val="20"/>
          <w:szCs w:val="20"/>
        </w:rPr>
        <w:t>Responsive mode –</w:t>
      </w:r>
      <w:r w:rsidR="003C39C6">
        <w:rPr>
          <w:rFonts w:asciiTheme="majorHAnsi" w:hAnsiTheme="majorHAnsi" w:cstheme="minorHAnsi"/>
          <w:sz w:val="20"/>
          <w:szCs w:val="20"/>
        </w:rPr>
        <w:t xml:space="preserve"> AW and other NOC staff are involved in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an Arctic proposal.</w:t>
      </w:r>
    </w:p>
    <w:p w:rsidR="00B95F5B" w:rsidRPr="00126065" w:rsidRDefault="00B95F5B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126065" w:rsidRDefault="00312688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(g</w:t>
      </w:r>
      <w:r w:rsidR="00583DF0" w:rsidRPr="00126065">
        <w:rPr>
          <w:rFonts w:asciiTheme="majorHAnsi" w:hAnsiTheme="majorHAnsi" w:cstheme="minorHAnsi"/>
          <w:sz w:val="20"/>
          <w:szCs w:val="20"/>
        </w:rPr>
        <w:t>)</w:t>
      </w:r>
      <w:r w:rsidR="00583DF0" w:rsidRPr="00126065">
        <w:rPr>
          <w:rFonts w:asciiTheme="majorHAnsi" w:hAnsiTheme="majorHAnsi" w:cstheme="minorHAnsi"/>
          <w:sz w:val="20"/>
          <w:szCs w:val="20"/>
        </w:rPr>
        <w:tab/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MM is 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writing a proposal </w:t>
      </w:r>
      <w:r w:rsidR="00B95F5B" w:rsidRPr="00126065">
        <w:rPr>
          <w:rFonts w:asciiTheme="majorHAnsi" w:hAnsiTheme="majorHAnsi" w:cstheme="minorHAnsi"/>
          <w:sz w:val="20"/>
          <w:szCs w:val="20"/>
        </w:rPr>
        <w:t>jointly with a contact at Newcastle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 University</w:t>
      </w:r>
      <w:r w:rsidR="00B95F5B" w:rsidRPr="00126065">
        <w:rPr>
          <w:rFonts w:asciiTheme="majorHAnsi" w:hAnsiTheme="majorHAnsi" w:cstheme="minorHAnsi"/>
          <w:sz w:val="20"/>
          <w:szCs w:val="20"/>
        </w:rPr>
        <w:t xml:space="preserve"> for a Glider to be deployed in </w:t>
      </w:r>
    </w:p>
    <w:p w:rsidR="00B95F5B" w:rsidRP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B95F5B" w:rsidRPr="00126065">
        <w:rPr>
          <w:rFonts w:asciiTheme="majorHAnsi" w:hAnsiTheme="majorHAnsi" w:cstheme="minorHAnsi"/>
          <w:sz w:val="20"/>
          <w:szCs w:val="20"/>
        </w:rPr>
        <w:t>measuring</w:t>
      </w:r>
      <w:proofErr w:type="gramEnd"/>
      <w:r w:rsidR="00B95F5B" w:rsidRPr="00126065">
        <w:rPr>
          <w:rFonts w:asciiTheme="majorHAnsi" w:hAnsiTheme="majorHAnsi" w:cstheme="minorHAnsi"/>
          <w:sz w:val="20"/>
          <w:szCs w:val="20"/>
        </w:rPr>
        <w:t xml:space="preserve"> around the UK.</w:t>
      </w:r>
    </w:p>
    <w:p w:rsidR="00B95F5B" w:rsidRPr="00126065" w:rsidRDefault="00B95F5B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126065" w:rsidRDefault="00312688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(h</w:t>
      </w:r>
      <w:r w:rsidR="00126065">
        <w:rPr>
          <w:rFonts w:asciiTheme="majorHAnsi" w:hAnsiTheme="majorHAnsi" w:cstheme="minorHAnsi"/>
          <w:sz w:val="20"/>
          <w:szCs w:val="20"/>
        </w:rPr>
        <w:t>)</w:t>
      </w:r>
      <w:r w:rsidR="00126065">
        <w:rPr>
          <w:rFonts w:asciiTheme="majorHAnsi" w:hAnsiTheme="majorHAnsi" w:cstheme="minorHAnsi"/>
          <w:sz w:val="20"/>
          <w:szCs w:val="20"/>
        </w:rPr>
        <w:tab/>
      </w:r>
      <w:r w:rsidR="00B95F5B" w:rsidRPr="00126065">
        <w:rPr>
          <w:rFonts w:asciiTheme="majorHAnsi" w:hAnsiTheme="majorHAnsi" w:cstheme="minorHAnsi"/>
          <w:sz w:val="20"/>
          <w:szCs w:val="20"/>
        </w:rPr>
        <w:t>KM</w:t>
      </w:r>
      <w:r w:rsidR="0081198C" w:rsidRPr="00126065">
        <w:rPr>
          <w:rFonts w:asciiTheme="majorHAnsi" w:hAnsiTheme="majorHAnsi" w:cstheme="minorHAnsi"/>
          <w:sz w:val="20"/>
          <w:szCs w:val="20"/>
        </w:rPr>
        <w:t xml:space="preserve"> reported that the</w:t>
      </w:r>
      <w:r w:rsidR="008677EA" w:rsidRPr="00126065">
        <w:rPr>
          <w:rFonts w:asciiTheme="majorHAnsi" w:hAnsiTheme="majorHAnsi" w:cstheme="minorHAnsi"/>
          <w:sz w:val="20"/>
          <w:szCs w:val="20"/>
        </w:rPr>
        <w:t xml:space="preserve"> geographers are preparing bids</w:t>
      </w:r>
      <w:r w:rsidR="0081198C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8677EA" w:rsidRPr="00126065">
        <w:rPr>
          <w:rFonts w:asciiTheme="majorHAnsi" w:hAnsiTheme="majorHAnsi" w:cstheme="minorHAnsi"/>
          <w:sz w:val="20"/>
          <w:szCs w:val="20"/>
        </w:rPr>
        <w:t xml:space="preserve">jointly with Lancaster </w:t>
      </w:r>
      <w:r w:rsidR="0081198C" w:rsidRPr="00126065">
        <w:rPr>
          <w:rFonts w:asciiTheme="majorHAnsi" w:hAnsiTheme="majorHAnsi" w:cstheme="minorHAnsi"/>
          <w:sz w:val="20"/>
          <w:szCs w:val="20"/>
        </w:rPr>
        <w:t>fo</w:t>
      </w:r>
      <w:r w:rsidR="00126065">
        <w:rPr>
          <w:rFonts w:asciiTheme="majorHAnsi" w:hAnsiTheme="majorHAnsi" w:cstheme="minorHAnsi"/>
          <w:sz w:val="20"/>
          <w:szCs w:val="20"/>
        </w:rPr>
        <w:t>r PhD Scholarships (Fellows)</w:t>
      </w:r>
    </w:p>
    <w:p w:rsid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B60EEA" w:rsidRPr="00126065">
        <w:rPr>
          <w:rFonts w:asciiTheme="majorHAnsi" w:hAnsiTheme="majorHAnsi" w:cstheme="minorHAnsi"/>
          <w:sz w:val="20"/>
          <w:szCs w:val="20"/>
        </w:rPr>
        <w:t>funded</w:t>
      </w:r>
      <w:proofErr w:type="gramEnd"/>
      <w:r w:rsidR="00B60EEA" w:rsidRPr="00126065">
        <w:rPr>
          <w:rFonts w:asciiTheme="majorHAnsi" w:hAnsiTheme="majorHAnsi" w:cstheme="minorHAnsi"/>
          <w:sz w:val="20"/>
          <w:szCs w:val="20"/>
        </w:rPr>
        <w:t xml:space="preserve"> by the European Regiona</w:t>
      </w:r>
      <w:r w:rsidR="003C39C6">
        <w:rPr>
          <w:rFonts w:asciiTheme="majorHAnsi" w:hAnsiTheme="majorHAnsi" w:cstheme="minorHAnsi"/>
          <w:sz w:val="20"/>
          <w:szCs w:val="20"/>
        </w:rPr>
        <w:t>l Structural Fund.   The PhD F</w:t>
      </w:r>
      <w:r w:rsidR="00DD56A3" w:rsidRPr="00126065">
        <w:rPr>
          <w:rFonts w:asciiTheme="majorHAnsi" w:hAnsiTheme="majorHAnsi" w:cstheme="minorHAnsi"/>
          <w:sz w:val="20"/>
          <w:szCs w:val="20"/>
        </w:rPr>
        <w:t>ellows</w:t>
      </w:r>
      <w:r w:rsidR="00B60EEA" w:rsidRPr="00126065">
        <w:rPr>
          <w:rFonts w:asciiTheme="majorHAnsi" w:hAnsiTheme="majorHAnsi" w:cstheme="minorHAnsi"/>
          <w:sz w:val="20"/>
          <w:szCs w:val="20"/>
        </w:rPr>
        <w:t xml:space="preserve"> will 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be placed </w:t>
      </w:r>
      <w:r>
        <w:rPr>
          <w:rFonts w:asciiTheme="majorHAnsi" w:hAnsiTheme="majorHAnsi" w:cstheme="minorHAnsi"/>
          <w:sz w:val="20"/>
          <w:szCs w:val="20"/>
        </w:rPr>
        <w:t xml:space="preserve">in SMEs in the </w:t>
      </w:r>
    </w:p>
    <w:p w:rsid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8677EA" w:rsidRPr="00126065">
        <w:rPr>
          <w:rFonts w:asciiTheme="majorHAnsi" w:hAnsiTheme="majorHAnsi" w:cstheme="minorHAnsi"/>
          <w:sz w:val="20"/>
          <w:szCs w:val="20"/>
        </w:rPr>
        <w:t>Merseyside area to work on innovative environmental projects.</w:t>
      </w:r>
      <w:proofErr w:type="gramEnd"/>
      <w:r w:rsidR="0081198C" w:rsidRPr="00126065">
        <w:rPr>
          <w:rFonts w:asciiTheme="majorHAnsi" w:hAnsiTheme="majorHAnsi" w:cstheme="minorHAnsi"/>
          <w:sz w:val="20"/>
          <w:szCs w:val="20"/>
        </w:rPr>
        <w:t xml:space="preserve"> There are 50 scholarship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s available.  </w:t>
      </w:r>
      <w:r w:rsidR="008677EA" w:rsidRPr="00126065">
        <w:rPr>
          <w:rFonts w:asciiTheme="majorHAnsi" w:hAnsiTheme="majorHAnsi" w:cstheme="minorHAnsi"/>
          <w:sz w:val="20"/>
          <w:szCs w:val="20"/>
        </w:rPr>
        <w:t>SME</w:t>
      </w:r>
      <w:r w:rsidR="00DD56A3" w:rsidRPr="00126065">
        <w:rPr>
          <w:rFonts w:asciiTheme="majorHAnsi" w:hAnsiTheme="majorHAnsi" w:cstheme="minorHAnsi"/>
          <w:sz w:val="20"/>
          <w:szCs w:val="20"/>
        </w:rPr>
        <w:t>s</w:t>
      </w:r>
      <w:r w:rsidR="008677EA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8677EA" w:rsidRPr="00126065">
        <w:rPr>
          <w:rFonts w:asciiTheme="majorHAnsi" w:hAnsiTheme="majorHAnsi" w:cstheme="minorHAnsi"/>
          <w:sz w:val="20"/>
          <w:szCs w:val="20"/>
        </w:rPr>
        <w:t>will</w:t>
      </w:r>
      <w:proofErr w:type="gramEnd"/>
      <w:r w:rsidR="008677EA" w:rsidRPr="00126065">
        <w:rPr>
          <w:rFonts w:asciiTheme="majorHAnsi" w:hAnsiTheme="majorHAnsi" w:cstheme="minorHAnsi"/>
          <w:sz w:val="20"/>
          <w:szCs w:val="20"/>
        </w:rPr>
        <w:t xml:space="preserve"> only be required to pay the PhD fees (£4K/year) for 3 years.  </w:t>
      </w:r>
      <w:r w:rsidR="00DD56A3" w:rsidRPr="00126065">
        <w:rPr>
          <w:rFonts w:asciiTheme="majorHAnsi" w:hAnsiTheme="majorHAnsi" w:cstheme="minorHAnsi"/>
          <w:sz w:val="20"/>
          <w:szCs w:val="20"/>
        </w:rPr>
        <w:t>To qualify for this funding t</w:t>
      </w:r>
      <w:r w:rsidR="008677EA" w:rsidRPr="00126065">
        <w:rPr>
          <w:rFonts w:asciiTheme="majorHAnsi" w:hAnsiTheme="majorHAnsi" w:cstheme="minorHAnsi"/>
          <w:sz w:val="20"/>
          <w:szCs w:val="20"/>
        </w:rPr>
        <w:t xml:space="preserve">he SME must </w:t>
      </w:r>
    </w:p>
    <w:p w:rsid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8677EA" w:rsidRPr="00126065">
        <w:rPr>
          <w:rFonts w:asciiTheme="majorHAnsi" w:hAnsiTheme="majorHAnsi" w:cstheme="minorHAnsi"/>
          <w:sz w:val="20"/>
          <w:szCs w:val="20"/>
        </w:rPr>
        <w:t>have</w:t>
      </w:r>
      <w:proofErr w:type="gramEnd"/>
      <w:r w:rsidR="008677EA" w:rsidRPr="00126065">
        <w:rPr>
          <w:rFonts w:asciiTheme="majorHAnsi" w:hAnsiTheme="majorHAnsi" w:cstheme="minorHAnsi"/>
          <w:sz w:val="20"/>
          <w:szCs w:val="20"/>
        </w:rPr>
        <w:t xml:space="preserve"> a turnover of &lt;£1M/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year and have &lt;50 employees.  Applications are acceptable </w:t>
      </w:r>
      <w:proofErr w:type="gramStart"/>
      <w:r w:rsidR="00DD56A3" w:rsidRPr="00126065">
        <w:rPr>
          <w:rFonts w:asciiTheme="majorHAnsi" w:hAnsiTheme="majorHAnsi" w:cstheme="minorHAnsi"/>
          <w:sz w:val="20"/>
          <w:szCs w:val="20"/>
        </w:rPr>
        <w:t xml:space="preserve">from  </w:t>
      </w:r>
      <w:r w:rsidR="008677EA" w:rsidRPr="00126065">
        <w:rPr>
          <w:rFonts w:asciiTheme="majorHAnsi" w:hAnsiTheme="majorHAnsi" w:cstheme="minorHAnsi"/>
          <w:sz w:val="20"/>
          <w:szCs w:val="20"/>
        </w:rPr>
        <w:t>franchise</w:t>
      </w:r>
      <w:r w:rsidR="00DD56A3" w:rsidRPr="00126065">
        <w:rPr>
          <w:rFonts w:asciiTheme="majorHAnsi" w:hAnsiTheme="majorHAnsi" w:cstheme="minorHAnsi"/>
          <w:sz w:val="20"/>
          <w:szCs w:val="20"/>
        </w:rPr>
        <w:t>s</w:t>
      </w:r>
      <w:proofErr w:type="gramEnd"/>
      <w:r w:rsidR="00DD56A3" w:rsidRPr="00126065">
        <w:rPr>
          <w:rFonts w:asciiTheme="majorHAnsi" w:hAnsiTheme="majorHAnsi" w:cstheme="minorHAnsi"/>
          <w:sz w:val="20"/>
          <w:szCs w:val="20"/>
        </w:rPr>
        <w:t xml:space="preserve"> which </w:t>
      </w:r>
    </w:p>
    <w:p w:rsidR="00DD56A3" w:rsidRPr="00126065" w:rsidRDefault="00126065" w:rsidP="00126065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DD56A3" w:rsidRPr="00126065">
        <w:rPr>
          <w:rFonts w:asciiTheme="majorHAnsi" w:hAnsiTheme="majorHAnsi" w:cstheme="minorHAnsi"/>
          <w:sz w:val="20"/>
          <w:szCs w:val="20"/>
        </w:rPr>
        <w:t>earn</w:t>
      </w:r>
      <w:proofErr w:type="gramEnd"/>
      <w:r w:rsidR="008677EA" w:rsidRPr="00126065">
        <w:rPr>
          <w:rFonts w:asciiTheme="majorHAnsi" w:hAnsiTheme="majorHAnsi" w:cstheme="minorHAnsi"/>
          <w:sz w:val="20"/>
          <w:szCs w:val="20"/>
        </w:rPr>
        <w:t xml:space="preserve"> &lt;250K/year.  </w:t>
      </w:r>
    </w:p>
    <w:p w:rsidR="00B95F5B" w:rsidRPr="00126065" w:rsidRDefault="00126065" w:rsidP="00126065">
      <w:pPr>
        <w:pStyle w:val="NoSpacing"/>
        <w:tabs>
          <w:tab w:val="left" w:pos="142"/>
          <w:tab w:val="left" w:pos="284"/>
        </w:tabs>
        <w:jc w:val="both"/>
        <w:rPr>
          <w:rFonts w:asciiTheme="majorHAnsi" w:hAnsiTheme="majorHAnsi" w:cstheme="minorHAnsi"/>
          <w:i/>
          <w:sz w:val="20"/>
          <w:szCs w:val="20"/>
        </w:rPr>
      </w:pPr>
      <w:r>
        <w:rPr>
          <w:rFonts w:asciiTheme="majorHAnsi" w:hAnsiTheme="majorHAnsi" w:cstheme="minorHAnsi"/>
          <w:b/>
          <w:i/>
          <w:sz w:val="20"/>
          <w:szCs w:val="20"/>
        </w:rPr>
        <w:tab/>
      </w:r>
      <w:r>
        <w:rPr>
          <w:rFonts w:asciiTheme="majorHAnsi" w:hAnsiTheme="majorHAnsi" w:cstheme="minorHAnsi"/>
          <w:b/>
          <w:i/>
          <w:sz w:val="20"/>
          <w:szCs w:val="20"/>
        </w:rPr>
        <w:tab/>
        <w:t xml:space="preserve">   </w:t>
      </w:r>
      <w:r w:rsidR="00DD56A3" w:rsidRPr="00126065">
        <w:rPr>
          <w:rFonts w:asciiTheme="majorHAnsi" w:hAnsiTheme="majorHAnsi" w:cstheme="minorHAnsi"/>
          <w:b/>
          <w:i/>
          <w:sz w:val="20"/>
          <w:szCs w:val="20"/>
          <w:u w:val="single"/>
        </w:rPr>
        <w:t>ACTION</w:t>
      </w:r>
      <w:r w:rsidR="00DD56A3" w:rsidRPr="00126065">
        <w:rPr>
          <w:rFonts w:asciiTheme="majorHAnsi" w:hAnsiTheme="majorHAnsi" w:cstheme="minorHAnsi"/>
          <w:i/>
          <w:sz w:val="20"/>
          <w:szCs w:val="20"/>
        </w:rPr>
        <w:t xml:space="preserve">: </w:t>
      </w:r>
      <w:r w:rsidR="008677EA" w:rsidRPr="00126065">
        <w:rPr>
          <w:rFonts w:asciiTheme="majorHAnsi" w:hAnsiTheme="majorHAnsi" w:cstheme="minorHAnsi"/>
          <w:i/>
          <w:sz w:val="20"/>
          <w:szCs w:val="20"/>
        </w:rPr>
        <w:t>KM will email AW with further details.</w:t>
      </w:r>
    </w:p>
    <w:p w:rsidR="008677EA" w:rsidRPr="00126065" w:rsidRDefault="008677EA" w:rsidP="00B95F5B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0E2C55" w:rsidRPr="00126065" w:rsidRDefault="00836017" w:rsidP="00FC7DDB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5</w:t>
      </w:r>
      <w:r w:rsidR="000E2C55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FC7DDB">
        <w:rPr>
          <w:rFonts w:asciiTheme="majorHAnsi" w:hAnsiTheme="majorHAnsi" w:cstheme="minorHAnsi"/>
          <w:sz w:val="20"/>
          <w:szCs w:val="20"/>
        </w:rPr>
        <w:tab/>
      </w:r>
      <w:r w:rsidRPr="00836017">
        <w:rPr>
          <w:rFonts w:asciiTheme="majorHAnsi" w:hAnsiTheme="majorHAnsi" w:cstheme="minorHAnsi"/>
          <w:b/>
          <w:sz w:val="20"/>
          <w:szCs w:val="20"/>
        </w:rPr>
        <w:t>Update on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>c</w:t>
      </w:r>
      <w:r w:rsidR="000E2C55" w:rsidRPr="00126065">
        <w:rPr>
          <w:rFonts w:asciiTheme="majorHAnsi" w:hAnsiTheme="majorHAnsi" w:cstheme="minorHAnsi"/>
          <w:b/>
          <w:sz w:val="20"/>
          <w:szCs w:val="20"/>
        </w:rPr>
        <w:t>uts to NOC staff</w:t>
      </w:r>
    </w:p>
    <w:p w:rsidR="00312688" w:rsidRPr="00126065" w:rsidRDefault="00312688" w:rsidP="00312688">
      <w:pPr>
        <w:pStyle w:val="NoSpacing"/>
        <w:jc w:val="both"/>
        <w:rPr>
          <w:rFonts w:asciiTheme="majorHAnsi" w:hAnsiTheme="majorHAnsi" w:cstheme="minorHAnsi"/>
          <w:sz w:val="20"/>
          <w:szCs w:val="20"/>
        </w:rPr>
      </w:pPr>
    </w:p>
    <w:p w:rsidR="00836017" w:rsidRDefault="00FC7DDB" w:rsidP="00794081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(a)</w:t>
      </w:r>
      <w:r>
        <w:rPr>
          <w:rFonts w:asciiTheme="majorHAnsi" w:hAnsiTheme="majorHAnsi" w:cstheme="minorHAnsi"/>
          <w:sz w:val="20"/>
          <w:szCs w:val="20"/>
        </w:rPr>
        <w:tab/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AW reported that a </w:t>
      </w:r>
      <w:r w:rsidR="00836017">
        <w:rPr>
          <w:rFonts w:asciiTheme="majorHAnsi" w:hAnsiTheme="majorHAnsi" w:cstheme="minorHAnsi"/>
          <w:sz w:val="20"/>
          <w:szCs w:val="20"/>
        </w:rPr>
        <w:t>staff cost-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cutting exercise </w:t>
      </w:r>
      <w:r w:rsidR="00836017">
        <w:rPr>
          <w:rFonts w:asciiTheme="majorHAnsi" w:hAnsiTheme="majorHAnsi" w:cstheme="minorHAnsi"/>
          <w:sz w:val="20"/>
          <w:szCs w:val="20"/>
        </w:rPr>
        <w:t xml:space="preserve">was </w:t>
      </w:r>
      <w:r w:rsidR="00F141E6" w:rsidRPr="00126065">
        <w:rPr>
          <w:rFonts w:asciiTheme="majorHAnsi" w:hAnsiTheme="majorHAnsi" w:cstheme="minorHAnsi"/>
          <w:sz w:val="20"/>
          <w:szCs w:val="20"/>
        </w:rPr>
        <w:t>carried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 out within the Centre to meet NERC’s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794081">
        <w:rPr>
          <w:rFonts w:asciiTheme="majorHAnsi" w:hAnsiTheme="majorHAnsi" w:cstheme="minorHAnsi"/>
          <w:sz w:val="20"/>
          <w:szCs w:val="20"/>
        </w:rPr>
        <w:t xml:space="preserve">core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794081">
        <w:rPr>
          <w:rFonts w:asciiTheme="majorHAnsi" w:hAnsiTheme="majorHAnsi" w:cstheme="minorHAnsi"/>
          <w:sz w:val="20"/>
          <w:szCs w:val="20"/>
        </w:rPr>
        <w:t>funding</w:t>
      </w:r>
      <w:proofErr w:type="gramEnd"/>
      <w:r w:rsidR="00794081">
        <w:rPr>
          <w:rFonts w:asciiTheme="majorHAnsi" w:hAnsiTheme="majorHAnsi" w:cstheme="minorHAnsi"/>
          <w:sz w:val="20"/>
          <w:szCs w:val="20"/>
        </w:rPr>
        <w:t xml:space="preserve"> savings </w:t>
      </w:r>
      <w:r w:rsidR="00FC7DDB">
        <w:rPr>
          <w:rFonts w:asciiTheme="majorHAnsi" w:hAnsiTheme="majorHAnsi" w:cstheme="minorHAnsi"/>
          <w:sz w:val="20"/>
          <w:szCs w:val="20"/>
        </w:rPr>
        <w:t xml:space="preserve">target of </w:t>
      </w:r>
      <w:r w:rsidR="00794081">
        <w:rPr>
          <w:rFonts w:asciiTheme="majorHAnsi" w:hAnsiTheme="majorHAnsi" w:cstheme="minorHAnsi"/>
          <w:sz w:val="20"/>
          <w:szCs w:val="20"/>
        </w:rPr>
        <w:t>£1.5M.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  </w:t>
      </w:r>
      <w:r w:rsidR="00794081">
        <w:rPr>
          <w:rFonts w:asciiTheme="majorHAnsi" w:hAnsiTheme="majorHAnsi" w:cstheme="minorHAnsi"/>
          <w:sz w:val="20"/>
          <w:szCs w:val="20"/>
        </w:rPr>
        <w:t xml:space="preserve">Staff </w:t>
      </w:r>
      <w:r w:rsidR="00583DF0" w:rsidRPr="00126065">
        <w:rPr>
          <w:rFonts w:asciiTheme="majorHAnsi" w:hAnsiTheme="majorHAnsi" w:cstheme="minorHAnsi"/>
          <w:sz w:val="20"/>
          <w:szCs w:val="20"/>
        </w:rPr>
        <w:t>cuts were determined</w:t>
      </w:r>
      <w:r w:rsidR="000E2C55" w:rsidRPr="00126065">
        <w:rPr>
          <w:rFonts w:asciiTheme="majorHAnsi" w:hAnsiTheme="majorHAnsi" w:cstheme="minorHAnsi"/>
          <w:sz w:val="20"/>
          <w:szCs w:val="20"/>
        </w:rPr>
        <w:t xml:space="preserve"> by ranking staff against performance criteria</w:t>
      </w:r>
      <w:r w:rsidR="00583DF0" w:rsidRPr="00126065">
        <w:rPr>
          <w:rFonts w:asciiTheme="majorHAnsi" w:hAnsiTheme="majorHAnsi" w:cstheme="minorHAnsi"/>
          <w:sz w:val="20"/>
          <w:szCs w:val="20"/>
        </w:rPr>
        <w:t>.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="00DD56A3" w:rsidRPr="00126065">
        <w:rPr>
          <w:rFonts w:asciiTheme="majorHAnsi" w:hAnsiTheme="majorHAnsi" w:cstheme="minorHAnsi"/>
          <w:sz w:val="20"/>
          <w:szCs w:val="20"/>
        </w:rPr>
        <w:t>Two pools of staff were drawn up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0E2C55" w:rsidRPr="00126065">
        <w:rPr>
          <w:rFonts w:asciiTheme="majorHAnsi" w:hAnsiTheme="majorHAnsi" w:cstheme="minorHAnsi"/>
          <w:sz w:val="20"/>
          <w:szCs w:val="20"/>
        </w:rPr>
        <w:t>consisting of 16 lead scientists and 23 support scientists</w:t>
      </w:r>
      <w:r>
        <w:rPr>
          <w:rFonts w:asciiTheme="majorHAnsi" w:hAnsiTheme="majorHAnsi" w:cstheme="minorHAnsi"/>
          <w:sz w:val="20"/>
          <w:szCs w:val="20"/>
        </w:rPr>
        <w:t>, and o</w:t>
      </w:r>
      <w:r w:rsidR="00DD56A3" w:rsidRPr="00126065">
        <w:rPr>
          <w:rFonts w:asciiTheme="majorHAnsi" w:hAnsiTheme="majorHAnsi" w:cstheme="minorHAnsi"/>
          <w:sz w:val="20"/>
          <w:szCs w:val="20"/>
        </w:rPr>
        <w:t>n 16</w:t>
      </w:r>
      <w:r w:rsidR="00DD56A3"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March 2012 </w:t>
      </w:r>
      <w:proofErr w:type="gramStart"/>
      <w:r w:rsidR="00583DF0" w:rsidRPr="00126065">
        <w:rPr>
          <w:rFonts w:asciiTheme="majorHAnsi" w:hAnsiTheme="majorHAnsi" w:cstheme="minorHAnsi"/>
          <w:sz w:val="20"/>
          <w:szCs w:val="20"/>
        </w:rPr>
        <w:t xml:space="preserve">staff at risk of redundancy </w:t>
      </w:r>
      <w:r w:rsidR="000E2C55" w:rsidRPr="00126065">
        <w:rPr>
          <w:rFonts w:asciiTheme="majorHAnsi" w:hAnsiTheme="majorHAnsi" w:cstheme="minorHAnsi"/>
          <w:sz w:val="20"/>
          <w:szCs w:val="20"/>
        </w:rPr>
        <w:t>were</w:t>
      </w:r>
      <w:proofErr w:type="gramEnd"/>
      <w:r w:rsidR="000E2C55" w:rsidRPr="00126065">
        <w:rPr>
          <w:rFonts w:asciiTheme="majorHAnsi" w:hAnsiTheme="majorHAnsi" w:cstheme="minorHAnsi"/>
          <w:sz w:val="20"/>
          <w:szCs w:val="20"/>
        </w:rPr>
        <w:t xml:space="preserve"> selected from the two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 pools.  </w:t>
      </w:r>
      <w:r w:rsidR="00794081">
        <w:rPr>
          <w:rFonts w:asciiTheme="majorHAnsi" w:hAnsiTheme="majorHAnsi" w:cstheme="minorHAnsi"/>
          <w:sz w:val="20"/>
          <w:szCs w:val="20"/>
        </w:rPr>
        <w:t xml:space="preserve">During the </w:t>
      </w:r>
      <w:r w:rsidR="00DD56A3" w:rsidRPr="00126065">
        <w:rPr>
          <w:rFonts w:asciiTheme="majorHAnsi" w:hAnsiTheme="majorHAnsi" w:cstheme="minorHAnsi"/>
          <w:sz w:val="20"/>
          <w:szCs w:val="20"/>
        </w:rPr>
        <w:t>process of selection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 it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141E6" w:rsidRPr="00126065">
        <w:rPr>
          <w:rFonts w:asciiTheme="majorHAnsi" w:hAnsiTheme="majorHAnsi" w:cstheme="minorHAnsi"/>
          <w:sz w:val="20"/>
          <w:szCs w:val="20"/>
        </w:rPr>
        <w:t>became</w:t>
      </w:r>
      <w:proofErr w:type="gramEnd"/>
      <w:r w:rsidR="00F141E6" w:rsidRPr="00126065">
        <w:rPr>
          <w:rFonts w:asciiTheme="majorHAnsi" w:hAnsiTheme="majorHAnsi" w:cstheme="minorHAnsi"/>
          <w:sz w:val="20"/>
          <w:szCs w:val="20"/>
        </w:rPr>
        <w:t xml:space="preserve"> clear that to 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radically </w:t>
      </w:r>
      <w:r w:rsidR="00F141E6" w:rsidRPr="00126065">
        <w:rPr>
          <w:rFonts w:asciiTheme="majorHAnsi" w:hAnsiTheme="majorHAnsi" w:cstheme="minorHAnsi"/>
          <w:sz w:val="20"/>
          <w:szCs w:val="20"/>
        </w:rPr>
        <w:t>reduce staffing to</w:t>
      </w:r>
      <w:r w:rsidR="003C5383">
        <w:rPr>
          <w:rFonts w:asciiTheme="majorHAnsi" w:hAnsiTheme="majorHAnsi" w:cstheme="minorHAnsi"/>
          <w:sz w:val="20"/>
          <w:szCs w:val="20"/>
        </w:rPr>
        <w:t xml:space="preserve"> meet a savings target 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would put the Centre at risk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141E6" w:rsidRPr="00126065">
        <w:rPr>
          <w:rFonts w:asciiTheme="majorHAnsi" w:hAnsiTheme="majorHAnsi" w:cstheme="minorHAnsi"/>
          <w:sz w:val="20"/>
          <w:szCs w:val="20"/>
        </w:rPr>
        <w:t>of</w:t>
      </w:r>
      <w:proofErr w:type="gramEnd"/>
      <w:r w:rsidR="00F141E6" w:rsidRPr="00126065">
        <w:rPr>
          <w:rFonts w:asciiTheme="majorHAnsi" w:hAnsiTheme="majorHAnsi" w:cstheme="minorHAnsi"/>
          <w:sz w:val="20"/>
          <w:szCs w:val="20"/>
        </w:rPr>
        <w:t xml:space="preserve"> being unable to func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tion, and 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only </w:t>
      </w:r>
      <w:r w:rsidR="00F57142" w:rsidRPr="00126065">
        <w:rPr>
          <w:rFonts w:asciiTheme="majorHAnsi" w:hAnsiTheme="majorHAnsi" w:cstheme="minorHAnsi"/>
          <w:sz w:val="20"/>
          <w:szCs w:val="20"/>
        </w:rPr>
        <w:t>7 lead scientists and 6</w:t>
      </w:r>
      <w:r w:rsidR="000E2C55" w:rsidRPr="00126065">
        <w:rPr>
          <w:rFonts w:asciiTheme="majorHAnsi" w:hAnsiTheme="majorHAnsi" w:cstheme="minorHAnsi"/>
          <w:sz w:val="20"/>
          <w:szCs w:val="20"/>
        </w:rPr>
        <w:t xml:space="preserve"> support scientists 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from Liverpool </w:t>
      </w:r>
      <w:r w:rsidR="000E2C55" w:rsidRPr="00126065">
        <w:rPr>
          <w:rFonts w:asciiTheme="majorHAnsi" w:hAnsiTheme="majorHAnsi" w:cstheme="minorHAnsi"/>
          <w:sz w:val="20"/>
          <w:szCs w:val="20"/>
        </w:rPr>
        <w:t xml:space="preserve">were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0E2C55" w:rsidRPr="00126065">
        <w:rPr>
          <w:rFonts w:asciiTheme="majorHAnsi" w:hAnsiTheme="majorHAnsi" w:cstheme="minorHAnsi"/>
          <w:sz w:val="20"/>
          <w:szCs w:val="20"/>
        </w:rPr>
        <w:t>identifi</w:t>
      </w:r>
      <w:r w:rsidR="00F141E6" w:rsidRPr="00126065">
        <w:rPr>
          <w:rFonts w:asciiTheme="majorHAnsi" w:hAnsiTheme="majorHAnsi" w:cstheme="minorHAnsi"/>
          <w:sz w:val="20"/>
          <w:szCs w:val="20"/>
        </w:rPr>
        <w:t>ed</w:t>
      </w:r>
      <w:proofErr w:type="gramEnd"/>
      <w:r w:rsidR="00F141E6" w:rsidRPr="00126065">
        <w:rPr>
          <w:rFonts w:asciiTheme="majorHAnsi" w:hAnsiTheme="majorHAnsi" w:cstheme="minorHAnsi"/>
          <w:sz w:val="20"/>
          <w:szCs w:val="20"/>
        </w:rPr>
        <w:t xml:space="preserve"> as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 being  ‘at risk’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.  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In April 2012 NERC circulated a call for voluntary redundancies </w:t>
      </w:r>
      <w:r w:rsidR="00794081">
        <w:rPr>
          <w:rFonts w:asciiTheme="majorHAnsi" w:hAnsiTheme="majorHAnsi" w:cstheme="minorHAnsi"/>
          <w:sz w:val="20"/>
          <w:szCs w:val="20"/>
        </w:rPr>
        <w:t xml:space="preserve">across all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57142" w:rsidRPr="00126065">
        <w:rPr>
          <w:rFonts w:asciiTheme="majorHAnsi" w:hAnsiTheme="majorHAnsi" w:cstheme="minorHAnsi"/>
          <w:sz w:val="20"/>
          <w:szCs w:val="20"/>
        </w:rPr>
        <w:t>scientists</w:t>
      </w:r>
      <w:proofErr w:type="gramEnd"/>
      <w:r w:rsidR="00F57142" w:rsidRPr="00126065">
        <w:rPr>
          <w:rFonts w:asciiTheme="majorHAnsi" w:hAnsiTheme="majorHAnsi" w:cstheme="minorHAnsi"/>
          <w:sz w:val="20"/>
          <w:szCs w:val="20"/>
        </w:rPr>
        <w:t xml:space="preserve"> in the Centre, with three s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cientists expressing interest. 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  NERC has offered t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o look for alternative 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583DF0" w:rsidRPr="00126065">
        <w:rPr>
          <w:rFonts w:asciiTheme="majorHAnsi" w:hAnsiTheme="majorHAnsi" w:cstheme="minorHAnsi"/>
          <w:sz w:val="20"/>
          <w:szCs w:val="20"/>
        </w:rPr>
        <w:t>jobs</w:t>
      </w:r>
      <w:proofErr w:type="gramEnd"/>
      <w:r w:rsidR="00583DF0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within the Civil Service </w:t>
      </w:r>
      <w:r w:rsidR="00583DF0" w:rsidRPr="00126065">
        <w:rPr>
          <w:rFonts w:asciiTheme="majorHAnsi" w:hAnsiTheme="majorHAnsi" w:cstheme="minorHAnsi"/>
          <w:sz w:val="20"/>
          <w:szCs w:val="20"/>
        </w:rPr>
        <w:t xml:space="preserve">for all ‘at risk’ </w:t>
      </w:r>
      <w:r w:rsidR="00F57142" w:rsidRPr="00126065">
        <w:rPr>
          <w:rFonts w:asciiTheme="majorHAnsi" w:hAnsiTheme="majorHAnsi" w:cstheme="minorHAnsi"/>
          <w:sz w:val="20"/>
          <w:szCs w:val="20"/>
        </w:rPr>
        <w:t>sci</w:t>
      </w:r>
      <w:r w:rsidR="00DD56A3" w:rsidRPr="00126065">
        <w:rPr>
          <w:rFonts w:asciiTheme="majorHAnsi" w:hAnsiTheme="majorHAnsi" w:cstheme="minorHAnsi"/>
          <w:sz w:val="20"/>
          <w:szCs w:val="20"/>
        </w:rPr>
        <w:t>entists</w:t>
      </w:r>
      <w:r w:rsidR="00F141E6" w:rsidRPr="00126065">
        <w:rPr>
          <w:rFonts w:asciiTheme="majorHAnsi" w:hAnsiTheme="majorHAnsi" w:cstheme="minorHAnsi"/>
          <w:sz w:val="20"/>
          <w:szCs w:val="20"/>
        </w:rPr>
        <w:t>.</w:t>
      </w:r>
      <w:r w:rsidR="00DD56A3" w:rsidRPr="00126065">
        <w:rPr>
          <w:rFonts w:asciiTheme="majorHAnsi" w:hAnsiTheme="majorHAnsi" w:cstheme="minorHAnsi"/>
          <w:sz w:val="20"/>
          <w:szCs w:val="20"/>
        </w:rPr>
        <w:t xml:space="preserve">  AW will discuss redundancy plans </w:t>
      </w:r>
      <w:r w:rsidR="00794081">
        <w:rPr>
          <w:rFonts w:asciiTheme="majorHAnsi" w:hAnsiTheme="majorHAnsi" w:cstheme="minorHAnsi"/>
          <w:sz w:val="20"/>
          <w:szCs w:val="20"/>
        </w:rPr>
        <w:t xml:space="preserve">with all </w:t>
      </w:r>
      <w:r w:rsidR="00F141E6" w:rsidRPr="00126065">
        <w:rPr>
          <w:rFonts w:asciiTheme="majorHAnsi" w:hAnsiTheme="majorHAnsi" w:cstheme="minorHAnsi"/>
          <w:sz w:val="20"/>
          <w:szCs w:val="20"/>
        </w:rPr>
        <w:t>non-</w:t>
      </w:r>
    </w:p>
    <w:p w:rsidR="00155D3A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141E6" w:rsidRPr="00126065">
        <w:rPr>
          <w:rFonts w:asciiTheme="majorHAnsi" w:hAnsiTheme="majorHAnsi" w:cstheme="minorHAnsi"/>
          <w:sz w:val="20"/>
          <w:szCs w:val="20"/>
        </w:rPr>
        <w:t>volunteers</w:t>
      </w:r>
      <w:proofErr w:type="gramEnd"/>
      <w:r w:rsidR="00F141E6" w:rsidRPr="00126065">
        <w:rPr>
          <w:rFonts w:asciiTheme="majorHAnsi" w:hAnsiTheme="majorHAnsi" w:cstheme="minorHAnsi"/>
          <w:sz w:val="20"/>
          <w:szCs w:val="20"/>
        </w:rPr>
        <w:t xml:space="preserve"> by the end of May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. </w:t>
      </w:r>
      <w:r w:rsidR="00F141E6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  </w:t>
      </w:r>
      <w:r w:rsidR="00D2158D" w:rsidRPr="00126065">
        <w:rPr>
          <w:rFonts w:asciiTheme="majorHAnsi" w:hAnsiTheme="majorHAnsi" w:cstheme="minorHAnsi"/>
          <w:sz w:val="20"/>
          <w:szCs w:val="20"/>
        </w:rPr>
        <w:t>AW will also look at any part-time opportunities if there are funds available.</w:t>
      </w:r>
    </w:p>
    <w:p w:rsidR="00836017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Pr="00126065">
        <w:rPr>
          <w:rFonts w:asciiTheme="majorHAnsi" w:hAnsiTheme="majorHAnsi" w:cstheme="minorHAnsi"/>
          <w:sz w:val="20"/>
          <w:szCs w:val="20"/>
        </w:rPr>
        <w:t>Regrettably this is not the only NERC centre t</w:t>
      </w:r>
      <w:r>
        <w:rPr>
          <w:rFonts w:asciiTheme="majorHAnsi" w:hAnsiTheme="majorHAnsi" w:cstheme="minorHAnsi"/>
          <w:sz w:val="20"/>
          <w:szCs w:val="20"/>
        </w:rPr>
        <w:t xml:space="preserve">o face cuts, and </w:t>
      </w:r>
      <w:r w:rsidRPr="00126065">
        <w:rPr>
          <w:rFonts w:asciiTheme="majorHAnsi" w:hAnsiTheme="majorHAnsi" w:cstheme="minorHAnsi"/>
          <w:sz w:val="20"/>
          <w:szCs w:val="20"/>
        </w:rPr>
        <w:t>o</w:t>
      </w:r>
      <w:r>
        <w:rPr>
          <w:rFonts w:asciiTheme="majorHAnsi" w:hAnsiTheme="majorHAnsi" w:cstheme="minorHAnsi"/>
          <w:sz w:val="20"/>
          <w:szCs w:val="20"/>
        </w:rPr>
        <w:t xml:space="preserve">ver the next two years the </w:t>
      </w:r>
      <w:r w:rsidRPr="00126065">
        <w:rPr>
          <w:rFonts w:asciiTheme="majorHAnsi" w:hAnsiTheme="majorHAnsi" w:cstheme="minorHAnsi"/>
          <w:sz w:val="20"/>
          <w:szCs w:val="20"/>
        </w:rPr>
        <w:t xml:space="preserve">Centre will go to </w:t>
      </w:r>
    </w:p>
    <w:p w:rsidR="00836017" w:rsidRPr="00126065" w:rsidRDefault="00836017" w:rsidP="00836017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Pr="00126065">
        <w:rPr>
          <w:rFonts w:asciiTheme="majorHAnsi" w:hAnsiTheme="majorHAnsi" w:cstheme="minorHAnsi"/>
          <w:sz w:val="20"/>
          <w:szCs w:val="20"/>
        </w:rPr>
        <w:t>competiti</w:t>
      </w:r>
      <w:r>
        <w:rPr>
          <w:rFonts w:asciiTheme="majorHAnsi" w:hAnsiTheme="majorHAnsi" w:cstheme="minorHAnsi"/>
          <w:sz w:val="20"/>
          <w:szCs w:val="20"/>
        </w:rPr>
        <w:t>ve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funding.</w:t>
      </w:r>
    </w:p>
    <w:p w:rsidR="00155D3A" w:rsidRPr="00126065" w:rsidRDefault="00155D3A" w:rsidP="00794081">
      <w:pPr>
        <w:pStyle w:val="NoSpacing"/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155D3A" w:rsidRPr="00126065" w:rsidRDefault="00836017" w:rsidP="00FC7DDB">
      <w:pPr>
        <w:pStyle w:val="NoSpacing"/>
        <w:tabs>
          <w:tab w:val="left" w:pos="426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6</w:t>
      </w:r>
      <w:r w:rsidR="00155D3A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FC7DDB">
        <w:rPr>
          <w:rFonts w:asciiTheme="majorHAnsi" w:hAnsiTheme="majorHAnsi" w:cstheme="minorHAnsi"/>
          <w:sz w:val="20"/>
          <w:szCs w:val="20"/>
        </w:rPr>
        <w:tab/>
      </w:r>
      <w:r w:rsidR="00155D3A" w:rsidRPr="00126065">
        <w:rPr>
          <w:rFonts w:asciiTheme="majorHAnsi" w:hAnsiTheme="majorHAnsi" w:cstheme="minorHAnsi"/>
          <w:b/>
          <w:sz w:val="20"/>
          <w:szCs w:val="20"/>
        </w:rPr>
        <w:t>Implications/support from the University</w:t>
      </w:r>
    </w:p>
    <w:p w:rsidR="00312688" w:rsidRPr="00126065" w:rsidRDefault="00155D3A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</w:p>
    <w:p w:rsidR="00794081" w:rsidRDefault="00FC7DDB" w:rsidP="00FC7DDB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(a)</w:t>
      </w:r>
      <w:r>
        <w:rPr>
          <w:rFonts w:asciiTheme="majorHAnsi" w:hAnsiTheme="majorHAnsi" w:cstheme="minorHAnsi"/>
          <w:sz w:val="20"/>
          <w:szCs w:val="20"/>
        </w:rPr>
        <w:tab/>
      </w:r>
      <w:r w:rsidR="00794081">
        <w:rPr>
          <w:rFonts w:asciiTheme="majorHAnsi" w:hAnsiTheme="majorHAnsi" w:cstheme="minorHAnsi"/>
          <w:sz w:val="20"/>
          <w:szCs w:val="20"/>
        </w:rPr>
        <w:t>RW has been impressed with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 that t</w:t>
      </w:r>
      <w:r w:rsidR="00836017">
        <w:rPr>
          <w:rFonts w:asciiTheme="majorHAnsi" w:hAnsiTheme="majorHAnsi" w:cstheme="minorHAnsi"/>
          <w:sz w:val="20"/>
          <w:szCs w:val="20"/>
        </w:rPr>
        <w:t>he calibre</w:t>
      </w:r>
      <w:r w:rsidR="00155D3A" w:rsidRPr="00126065">
        <w:rPr>
          <w:rFonts w:asciiTheme="majorHAnsi" w:hAnsiTheme="majorHAnsi" w:cstheme="minorHAnsi"/>
          <w:sz w:val="20"/>
          <w:szCs w:val="20"/>
        </w:rPr>
        <w:t xml:space="preserve"> of the junior staff recruited to Liverpool d</w:t>
      </w:r>
      <w:r w:rsidR="00794081">
        <w:rPr>
          <w:rFonts w:asciiTheme="majorHAnsi" w:hAnsiTheme="majorHAnsi" w:cstheme="minorHAnsi"/>
          <w:sz w:val="20"/>
          <w:szCs w:val="20"/>
        </w:rPr>
        <w:t xml:space="preserve">uring AW’s tenure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312688" w:rsidRPr="00126065">
        <w:rPr>
          <w:rFonts w:asciiTheme="majorHAnsi" w:hAnsiTheme="majorHAnsi" w:cstheme="minorHAnsi"/>
          <w:sz w:val="20"/>
          <w:szCs w:val="20"/>
        </w:rPr>
        <w:t>and</w:t>
      </w:r>
      <w:proofErr w:type="gramEnd"/>
      <w:r w:rsidR="00312688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836017">
        <w:rPr>
          <w:rFonts w:asciiTheme="majorHAnsi" w:hAnsiTheme="majorHAnsi" w:cstheme="minorHAnsi"/>
          <w:sz w:val="20"/>
          <w:szCs w:val="20"/>
        </w:rPr>
        <w:t xml:space="preserve">he 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regretted </w:t>
      </w:r>
      <w:r>
        <w:rPr>
          <w:rFonts w:asciiTheme="majorHAnsi" w:hAnsiTheme="majorHAnsi" w:cstheme="minorHAnsi"/>
          <w:sz w:val="20"/>
          <w:szCs w:val="20"/>
        </w:rPr>
        <w:t xml:space="preserve">that they </w:t>
      </w:r>
      <w:r w:rsidR="00155D3A" w:rsidRPr="00126065">
        <w:rPr>
          <w:rFonts w:asciiTheme="majorHAnsi" w:hAnsiTheme="majorHAnsi" w:cstheme="minorHAnsi"/>
          <w:sz w:val="20"/>
          <w:szCs w:val="20"/>
        </w:rPr>
        <w:t>have not fa</w:t>
      </w:r>
      <w:r w:rsidR="00312688" w:rsidRPr="00126065">
        <w:rPr>
          <w:rFonts w:asciiTheme="majorHAnsi" w:hAnsiTheme="majorHAnsi" w:cstheme="minorHAnsi"/>
          <w:sz w:val="20"/>
          <w:szCs w:val="20"/>
        </w:rPr>
        <w:t>red so well in this cost</w:t>
      </w:r>
      <w:r>
        <w:rPr>
          <w:rFonts w:asciiTheme="majorHAnsi" w:hAnsiTheme="majorHAnsi" w:cstheme="minorHAnsi"/>
          <w:sz w:val="20"/>
          <w:szCs w:val="20"/>
        </w:rPr>
        <w:t xml:space="preserve">-cutting process.  He </w:t>
      </w:r>
      <w:r w:rsidR="00FC7DDB">
        <w:rPr>
          <w:rFonts w:asciiTheme="majorHAnsi" w:hAnsiTheme="majorHAnsi" w:cstheme="minorHAnsi"/>
          <w:sz w:val="20"/>
          <w:szCs w:val="20"/>
        </w:rPr>
        <w:t>felt tha</w:t>
      </w:r>
      <w:r>
        <w:rPr>
          <w:rFonts w:asciiTheme="majorHAnsi" w:hAnsiTheme="majorHAnsi" w:cstheme="minorHAnsi"/>
          <w:sz w:val="20"/>
          <w:szCs w:val="20"/>
        </w:rPr>
        <w:t>t</w:t>
      </w:r>
      <w:r w:rsidR="00FC7DDB">
        <w:rPr>
          <w:rFonts w:asciiTheme="majorHAnsi" w:hAnsiTheme="majorHAnsi" w:cstheme="minorHAnsi"/>
          <w:sz w:val="20"/>
          <w:szCs w:val="20"/>
        </w:rPr>
        <w:t xml:space="preserve"> </w:t>
      </w:r>
      <w:r w:rsidR="00312688" w:rsidRPr="00126065">
        <w:rPr>
          <w:rFonts w:asciiTheme="majorHAnsi" w:hAnsiTheme="majorHAnsi" w:cstheme="minorHAnsi"/>
          <w:sz w:val="20"/>
          <w:szCs w:val="20"/>
        </w:rPr>
        <w:t>t</w:t>
      </w:r>
      <w:r>
        <w:rPr>
          <w:rFonts w:asciiTheme="majorHAnsi" w:hAnsiTheme="majorHAnsi" w:cstheme="minorHAnsi"/>
          <w:sz w:val="20"/>
          <w:szCs w:val="20"/>
        </w:rPr>
        <w:t xml:space="preserve">he use of metric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155D3A" w:rsidRPr="00126065">
        <w:rPr>
          <w:rFonts w:asciiTheme="majorHAnsi" w:hAnsiTheme="majorHAnsi" w:cstheme="minorHAnsi"/>
          <w:sz w:val="20"/>
          <w:szCs w:val="20"/>
        </w:rPr>
        <w:t>based</w:t>
      </w:r>
      <w:proofErr w:type="gramEnd"/>
      <w:r w:rsidR="00155D3A" w:rsidRPr="00126065">
        <w:rPr>
          <w:rFonts w:asciiTheme="majorHAnsi" w:hAnsiTheme="majorHAnsi" w:cstheme="minorHAnsi"/>
          <w:sz w:val="20"/>
          <w:szCs w:val="20"/>
        </w:rPr>
        <w:t xml:space="preserve"> review</w:t>
      </w:r>
      <w:r>
        <w:rPr>
          <w:rFonts w:asciiTheme="majorHAnsi" w:hAnsiTheme="majorHAnsi" w:cstheme="minorHAnsi"/>
          <w:sz w:val="20"/>
          <w:szCs w:val="20"/>
        </w:rPr>
        <w:t>s</w:t>
      </w:r>
      <w:r w:rsidR="00155D3A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to determine cuts </w:t>
      </w:r>
      <w:r w:rsidR="00155D3A" w:rsidRPr="00126065">
        <w:rPr>
          <w:rFonts w:asciiTheme="majorHAnsi" w:hAnsiTheme="majorHAnsi" w:cstheme="minorHAnsi"/>
          <w:sz w:val="20"/>
          <w:szCs w:val="20"/>
        </w:rPr>
        <w:t>has resulted in Liverpool staff being hit harder than staff in So</w:t>
      </w:r>
      <w:r>
        <w:rPr>
          <w:rFonts w:asciiTheme="majorHAnsi" w:hAnsiTheme="majorHAnsi" w:cstheme="minorHAnsi"/>
          <w:sz w:val="20"/>
          <w:szCs w:val="20"/>
        </w:rPr>
        <w:t xml:space="preserve">uthampton,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who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155D3A" w:rsidRPr="00126065">
        <w:rPr>
          <w:rFonts w:asciiTheme="majorHAnsi" w:hAnsiTheme="majorHAnsi" w:cstheme="minorHAnsi"/>
          <w:sz w:val="20"/>
          <w:szCs w:val="20"/>
        </w:rPr>
        <w:t xml:space="preserve">follow a strategic mode of research rather than getting substantive papers out.  </w:t>
      </w:r>
      <w:r w:rsidR="00545040" w:rsidRPr="00126065">
        <w:rPr>
          <w:rFonts w:asciiTheme="majorHAnsi" w:hAnsiTheme="majorHAnsi" w:cstheme="minorHAnsi"/>
          <w:sz w:val="20"/>
          <w:szCs w:val="20"/>
        </w:rPr>
        <w:t>AW reported</w:t>
      </w:r>
      <w:r w:rsidR="00F57142" w:rsidRPr="00126065">
        <w:rPr>
          <w:rFonts w:asciiTheme="majorHAnsi" w:hAnsiTheme="majorHAnsi" w:cstheme="minorHAnsi"/>
          <w:sz w:val="20"/>
          <w:szCs w:val="20"/>
        </w:rPr>
        <w:t xml:space="preserve"> that the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57142" w:rsidRPr="00126065">
        <w:rPr>
          <w:rFonts w:asciiTheme="majorHAnsi" w:hAnsiTheme="majorHAnsi" w:cstheme="minorHAnsi"/>
          <w:sz w:val="20"/>
          <w:szCs w:val="20"/>
        </w:rPr>
        <w:t>new</w:t>
      </w:r>
      <w:proofErr w:type="gramEnd"/>
      <w:r w:rsidR="00F57142" w:rsidRPr="00126065">
        <w:rPr>
          <w:rFonts w:asciiTheme="majorHAnsi" w:hAnsiTheme="majorHAnsi" w:cstheme="minorHAnsi"/>
          <w:sz w:val="20"/>
          <w:szCs w:val="20"/>
        </w:rPr>
        <w:t xml:space="preserve"> NERC Chief Executive, Duncan </w:t>
      </w:r>
      <w:proofErr w:type="spellStart"/>
      <w:r w:rsidR="00F57142" w:rsidRPr="00126065">
        <w:rPr>
          <w:rFonts w:asciiTheme="majorHAnsi" w:hAnsiTheme="majorHAnsi" w:cstheme="minorHAnsi"/>
          <w:sz w:val="20"/>
          <w:szCs w:val="20"/>
        </w:rPr>
        <w:t>Wingham</w:t>
      </w:r>
      <w:proofErr w:type="spellEnd"/>
      <w:r w:rsidR="00F57142" w:rsidRPr="00126065">
        <w:rPr>
          <w:rFonts w:asciiTheme="majorHAnsi" w:hAnsiTheme="majorHAnsi" w:cstheme="minorHAnsi"/>
          <w:sz w:val="20"/>
          <w:szCs w:val="20"/>
        </w:rPr>
        <w:t xml:space="preserve">, </w:t>
      </w:r>
      <w:r w:rsidR="00F141E6" w:rsidRPr="00126065">
        <w:rPr>
          <w:rFonts w:asciiTheme="majorHAnsi" w:hAnsiTheme="majorHAnsi" w:cstheme="minorHAnsi"/>
          <w:sz w:val="20"/>
          <w:szCs w:val="20"/>
        </w:rPr>
        <w:t>is sympathetic to the pro</w:t>
      </w:r>
      <w:r>
        <w:rPr>
          <w:rFonts w:asciiTheme="majorHAnsi" w:hAnsiTheme="majorHAnsi" w:cstheme="minorHAnsi"/>
          <w:sz w:val="20"/>
          <w:szCs w:val="20"/>
        </w:rPr>
        <w:t xml:space="preserve">blems of chasing soft money and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plans</w:t>
      </w:r>
      <w:proofErr w:type="gramEnd"/>
      <w:r w:rsidR="00F57142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to increase </w:t>
      </w:r>
      <w:r w:rsidR="00F141E6" w:rsidRPr="00126065">
        <w:rPr>
          <w:rFonts w:asciiTheme="majorHAnsi" w:hAnsiTheme="majorHAnsi" w:cstheme="minorHAnsi"/>
          <w:sz w:val="20"/>
          <w:szCs w:val="20"/>
        </w:rPr>
        <w:t>core fundi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ng to </w:t>
      </w:r>
      <w:r>
        <w:rPr>
          <w:rFonts w:asciiTheme="majorHAnsi" w:hAnsiTheme="majorHAnsi" w:cstheme="minorHAnsi"/>
          <w:sz w:val="20"/>
          <w:szCs w:val="20"/>
        </w:rPr>
        <w:t xml:space="preserve">the Centre.  There is one condition attached to this core funding, that NOC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F57142" w:rsidRPr="00126065">
        <w:rPr>
          <w:rFonts w:asciiTheme="majorHAnsi" w:hAnsiTheme="majorHAnsi" w:cstheme="minorHAnsi"/>
          <w:sz w:val="20"/>
          <w:szCs w:val="20"/>
        </w:rPr>
        <w:t>will</w:t>
      </w:r>
      <w:proofErr w:type="gramEnd"/>
      <w:r w:rsidR="00F57142" w:rsidRPr="00126065">
        <w:rPr>
          <w:rFonts w:asciiTheme="majorHAnsi" w:hAnsiTheme="majorHAnsi" w:cstheme="minorHAnsi"/>
          <w:sz w:val="20"/>
          <w:szCs w:val="20"/>
        </w:rPr>
        <w:t xml:space="preserve"> be accountable </w:t>
      </w:r>
      <w:r w:rsidR="00F141E6" w:rsidRPr="00126065">
        <w:rPr>
          <w:rFonts w:asciiTheme="majorHAnsi" w:hAnsiTheme="majorHAnsi" w:cstheme="minorHAnsi"/>
          <w:sz w:val="20"/>
          <w:szCs w:val="20"/>
        </w:rPr>
        <w:t>to NERC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 for these funds</w:t>
      </w:r>
      <w:r w:rsidR="00F141E6" w:rsidRPr="00126065">
        <w:rPr>
          <w:rFonts w:asciiTheme="majorHAnsi" w:hAnsiTheme="majorHAnsi" w:cstheme="minorHAnsi"/>
          <w:sz w:val="20"/>
          <w:szCs w:val="20"/>
        </w:rPr>
        <w:t>.</w:t>
      </w:r>
      <w:r w:rsidR="005E3F2B" w:rsidRPr="00126065">
        <w:rPr>
          <w:rFonts w:asciiTheme="majorHAnsi" w:hAnsiTheme="majorHAnsi" w:cstheme="minorHAnsi"/>
          <w:sz w:val="20"/>
          <w:szCs w:val="20"/>
        </w:rPr>
        <w:t xml:space="preserve">  RW</w:t>
      </w:r>
      <w:r w:rsidR="00252928" w:rsidRPr="00126065">
        <w:rPr>
          <w:rFonts w:asciiTheme="majorHAnsi" w:hAnsiTheme="majorHAnsi" w:cstheme="minorHAnsi"/>
          <w:sz w:val="20"/>
          <w:szCs w:val="20"/>
        </w:rPr>
        <w:t xml:space="preserve"> has made the VC and Stephen </w:t>
      </w:r>
      <w:r>
        <w:rPr>
          <w:rFonts w:asciiTheme="majorHAnsi" w:hAnsiTheme="majorHAnsi" w:cstheme="minorHAnsi"/>
          <w:sz w:val="20"/>
          <w:szCs w:val="20"/>
        </w:rPr>
        <w:t>Holloway aware of the staff-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cutting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252928" w:rsidRPr="00126065">
        <w:rPr>
          <w:rFonts w:asciiTheme="majorHAnsi" w:hAnsiTheme="majorHAnsi" w:cstheme="minorHAnsi"/>
          <w:sz w:val="20"/>
          <w:szCs w:val="20"/>
        </w:rPr>
        <w:t xml:space="preserve">situation.  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In terms of University support for ‘at risk’ </w:t>
      </w:r>
      <w:proofErr w:type="gramStart"/>
      <w:r w:rsidR="00545040" w:rsidRPr="00126065">
        <w:rPr>
          <w:rFonts w:asciiTheme="majorHAnsi" w:hAnsiTheme="majorHAnsi" w:cstheme="minorHAnsi"/>
          <w:sz w:val="20"/>
          <w:szCs w:val="20"/>
        </w:rPr>
        <w:t>staff,</w:t>
      </w:r>
      <w:proofErr w:type="gramEnd"/>
      <w:r w:rsidR="00545040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252928" w:rsidRPr="00126065">
        <w:rPr>
          <w:rFonts w:asciiTheme="majorHAnsi" w:hAnsiTheme="majorHAnsi" w:cstheme="minorHAnsi"/>
          <w:sz w:val="20"/>
          <w:szCs w:val="20"/>
        </w:rPr>
        <w:t>RW sug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gested that the University might </w:t>
      </w:r>
    </w:p>
    <w:p w:rsidR="00794081" w:rsidRDefault="00794081" w:rsidP="00794081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545040" w:rsidRPr="00126065">
        <w:rPr>
          <w:rFonts w:asciiTheme="majorHAnsi" w:hAnsiTheme="majorHAnsi" w:cstheme="minorHAnsi"/>
          <w:sz w:val="20"/>
          <w:szCs w:val="20"/>
        </w:rPr>
        <w:t>consider</w:t>
      </w:r>
      <w:proofErr w:type="gramEnd"/>
      <w:r w:rsidR="00545040" w:rsidRPr="00126065">
        <w:rPr>
          <w:rFonts w:asciiTheme="majorHAnsi" w:hAnsiTheme="majorHAnsi" w:cstheme="minorHAnsi"/>
          <w:sz w:val="20"/>
          <w:szCs w:val="20"/>
        </w:rPr>
        <w:t xml:space="preserve"> offering high calibre staff </w:t>
      </w:r>
      <w:r w:rsidR="003C5383">
        <w:rPr>
          <w:rFonts w:asciiTheme="majorHAnsi" w:hAnsiTheme="majorHAnsi" w:cstheme="minorHAnsi"/>
          <w:sz w:val="20"/>
          <w:szCs w:val="20"/>
        </w:rPr>
        <w:t>an h</w:t>
      </w:r>
      <w:r w:rsidR="00252928" w:rsidRPr="00126065">
        <w:rPr>
          <w:rFonts w:asciiTheme="majorHAnsi" w:hAnsiTheme="majorHAnsi" w:cstheme="minorHAnsi"/>
          <w:sz w:val="20"/>
          <w:szCs w:val="20"/>
        </w:rPr>
        <w:t xml:space="preserve">onorary appointment so that they would continue to have access to </w:t>
      </w:r>
    </w:p>
    <w:p w:rsidR="00252928" w:rsidRPr="00126065" w:rsidRDefault="00794081" w:rsidP="00D2158D">
      <w:pPr>
        <w:pStyle w:val="NoSpacing"/>
        <w:tabs>
          <w:tab w:val="left" w:pos="426"/>
          <w:tab w:val="left" w:pos="709"/>
          <w:tab w:val="left" w:pos="851"/>
          <w:tab w:val="left" w:pos="2360"/>
        </w:tabs>
        <w:ind w:left="705" w:hanging="70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D2158D">
        <w:rPr>
          <w:rFonts w:asciiTheme="majorHAnsi" w:hAnsiTheme="majorHAnsi" w:cstheme="minorHAnsi"/>
          <w:sz w:val="20"/>
          <w:szCs w:val="20"/>
        </w:rPr>
        <w:t>the</w:t>
      </w:r>
      <w:proofErr w:type="gramEnd"/>
      <w:r w:rsidR="00D2158D">
        <w:rPr>
          <w:rFonts w:asciiTheme="majorHAnsi" w:hAnsiTheme="majorHAnsi" w:cstheme="minorHAnsi"/>
          <w:sz w:val="20"/>
          <w:szCs w:val="20"/>
        </w:rPr>
        <w:t xml:space="preserve"> Library.  The University </w:t>
      </w:r>
      <w:r w:rsidR="00545040" w:rsidRPr="00126065">
        <w:rPr>
          <w:rFonts w:asciiTheme="majorHAnsi" w:hAnsiTheme="majorHAnsi" w:cstheme="minorHAnsi"/>
          <w:sz w:val="20"/>
          <w:szCs w:val="20"/>
        </w:rPr>
        <w:t xml:space="preserve">might also </w:t>
      </w:r>
      <w:r w:rsidR="00252928" w:rsidRPr="00126065">
        <w:rPr>
          <w:rFonts w:asciiTheme="majorHAnsi" w:hAnsiTheme="majorHAnsi" w:cstheme="minorHAnsi"/>
          <w:sz w:val="20"/>
          <w:szCs w:val="20"/>
        </w:rPr>
        <w:t>provide support in app</w:t>
      </w:r>
      <w:r w:rsidR="00FC7DDB">
        <w:rPr>
          <w:rFonts w:asciiTheme="majorHAnsi" w:hAnsiTheme="majorHAnsi" w:cstheme="minorHAnsi"/>
          <w:sz w:val="20"/>
          <w:szCs w:val="20"/>
        </w:rPr>
        <w:t>lying for Fellowships and grant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252928" w:rsidRPr="00126065">
        <w:rPr>
          <w:rFonts w:asciiTheme="majorHAnsi" w:hAnsiTheme="majorHAnsi" w:cstheme="minorHAnsi"/>
          <w:sz w:val="20"/>
          <w:szCs w:val="20"/>
        </w:rPr>
        <w:t>applications</w:t>
      </w:r>
      <w:r w:rsidR="00D2158D">
        <w:rPr>
          <w:rFonts w:asciiTheme="majorHAnsi" w:hAnsiTheme="majorHAnsi" w:cstheme="minorHAnsi"/>
          <w:sz w:val="20"/>
          <w:szCs w:val="20"/>
        </w:rPr>
        <w:t>.</w:t>
      </w:r>
      <w:r w:rsidR="00252928" w:rsidRPr="00126065">
        <w:rPr>
          <w:rFonts w:asciiTheme="majorHAnsi" w:hAnsiTheme="majorHAnsi" w:cstheme="minorHAnsi"/>
          <w:sz w:val="20"/>
          <w:szCs w:val="20"/>
        </w:rPr>
        <w:t xml:space="preserve"> </w:t>
      </w:r>
    </w:p>
    <w:p w:rsidR="00155D3A" w:rsidRPr="00126065" w:rsidRDefault="00EB470C" w:rsidP="00D2158D">
      <w:pPr>
        <w:pStyle w:val="NoSpacing"/>
        <w:tabs>
          <w:tab w:val="left" w:pos="709"/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</w:p>
    <w:p w:rsidR="00155D3A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7</w:t>
      </w:r>
      <w:r w:rsidR="00155D3A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155D3A" w:rsidRPr="00126065">
        <w:rPr>
          <w:rFonts w:asciiTheme="majorHAnsi" w:hAnsiTheme="majorHAnsi" w:cstheme="minorHAnsi"/>
          <w:b/>
          <w:sz w:val="20"/>
          <w:szCs w:val="20"/>
        </w:rPr>
        <w:tab/>
        <w:t>NERC doctoral training colleges</w:t>
      </w:r>
    </w:p>
    <w:p w:rsidR="00EB470C" w:rsidRPr="00126065" w:rsidRDefault="00155D3A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</w:p>
    <w:p w:rsidR="009D06DE" w:rsidRDefault="00EB470C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>(a)</w:t>
      </w:r>
      <w:r w:rsidRPr="00126065">
        <w:rPr>
          <w:rFonts w:asciiTheme="majorHAnsi" w:hAnsiTheme="majorHAnsi" w:cstheme="minorHAnsi"/>
          <w:sz w:val="20"/>
          <w:szCs w:val="20"/>
        </w:rPr>
        <w:tab/>
      </w:r>
      <w:r w:rsidR="00155D3A" w:rsidRPr="00126065">
        <w:rPr>
          <w:rFonts w:asciiTheme="majorHAnsi" w:hAnsiTheme="majorHAnsi" w:cstheme="minorHAnsi"/>
          <w:sz w:val="20"/>
          <w:szCs w:val="20"/>
        </w:rPr>
        <w:t xml:space="preserve">Southampton’s graduate school is held in high regard nationally and NERC would like to see this replicated </w:t>
      </w:r>
    </w:p>
    <w:p w:rsidR="009D06DE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155D3A" w:rsidRPr="00126065">
        <w:rPr>
          <w:rFonts w:asciiTheme="majorHAnsi" w:hAnsiTheme="majorHAnsi" w:cstheme="minorHAnsi"/>
          <w:sz w:val="20"/>
          <w:szCs w:val="20"/>
        </w:rPr>
        <w:t>elsewhere</w:t>
      </w:r>
      <w:proofErr w:type="gramEnd"/>
      <w:r w:rsidR="00155D3A" w:rsidRPr="00126065">
        <w:rPr>
          <w:rFonts w:asciiTheme="majorHAnsi" w:hAnsiTheme="majorHAnsi" w:cstheme="minorHAnsi"/>
          <w:sz w:val="20"/>
          <w:szCs w:val="20"/>
        </w:rPr>
        <w:t xml:space="preserve">.   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Although </w:t>
      </w:r>
      <w:r w:rsidR="00155D3A" w:rsidRPr="00126065">
        <w:rPr>
          <w:rFonts w:asciiTheme="majorHAnsi" w:hAnsiTheme="majorHAnsi" w:cstheme="minorHAnsi"/>
          <w:sz w:val="20"/>
          <w:szCs w:val="20"/>
        </w:rPr>
        <w:t>All NERC scholarships go through Southampton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, the Liverpool centre is important to </w:t>
      </w:r>
    </w:p>
    <w:p w:rsidR="009D06DE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NERC’s strategy and there are no plans to move marine science from Liverpool.  RW would like to </w:t>
      </w:r>
    </w:p>
    <w:p w:rsidR="003C5383" w:rsidRDefault="009D06DE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085EFF" w:rsidRPr="00126065">
        <w:rPr>
          <w:rFonts w:asciiTheme="majorHAnsi" w:hAnsiTheme="majorHAnsi" w:cstheme="minorHAnsi"/>
          <w:sz w:val="20"/>
          <w:szCs w:val="20"/>
        </w:rPr>
        <w:t>strengthen</w:t>
      </w:r>
      <w:proofErr w:type="gramEnd"/>
      <w:r w:rsidR="00085EFF" w:rsidRPr="00126065">
        <w:rPr>
          <w:rFonts w:asciiTheme="majorHAnsi" w:hAnsiTheme="majorHAnsi" w:cstheme="minorHAnsi"/>
          <w:sz w:val="20"/>
          <w:szCs w:val="20"/>
        </w:rPr>
        <w:t xml:space="preserve"> the University’s links with the Centre.  </w:t>
      </w:r>
      <w:r w:rsidR="003C5383">
        <w:rPr>
          <w:rFonts w:asciiTheme="majorHAnsi" w:hAnsiTheme="majorHAnsi" w:cstheme="minorHAnsi"/>
          <w:sz w:val="20"/>
          <w:szCs w:val="20"/>
        </w:rPr>
        <w:t xml:space="preserve">However, </w:t>
      </w:r>
      <w:r w:rsidR="00D2158D">
        <w:rPr>
          <w:rFonts w:asciiTheme="majorHAnsi" w:hAnsiTheme="majorHAnsi" w:cstheme="minorHAnsi"/>
          <w:sz w:val="20"/>
          <w:szCs w:val="20"/>
        </w:rPr>
        <w:t xml:space="preserve">MM is concerned 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that the Centre’s links </w:t>
      </w:r>
      <w:r w:rsidR="00D2158D">
        <w:rPr>
          <w:rFonts w:asciiTheme="majorHAnsi" w:hAnsiTheme="majorHAnsi" w:cstheme="minorHAnsi"/>
          <w:sz w:val="20"/>
          <w:szCs w:val="20"/>
        </w:rPr>
        <w:t xml:space="preserve">with </w:t>
      </w:r>
    </w:p>
    <w:p w:rsidR="003C5383" w:rsidRDefault="003C5383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D2158D">
        <w:rPr>
          <w:rFonts w:asciiTheme="majorHAnsi" w:hAnsiTheme="majorHAnsi" w:cstheme="minorHAnsi"/>
          <w:sz w:val="20"/>
          <w:szCs w:val="20"/>
        </w:rPr>
        <w:t>the</w:t>
      </w:r>
      <w:proofErr w:type="gramEnd"/>
      <w:r w:rsidR="00D2158D">
        <w:rPr>
          <w:rFonts w:asciiTheme="majorHAnsi" w:hAnsiTheme="majorHAnsi" w:cstheme="minorHAnsi"/>
          <w:sz w:val="20"/>
          <w:szCs w:val="20"/>
        </w:rPr>
        <w:t xml:space="preserve"> University 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are </w:t>
      </w:r>
      <w:r>
        <w:rPr>
          <w:rFonts w:asciiTheme="majorHAnsi" w:hAnsiTheme="majorHAnsi" w:cstheme="minorHAnsi"/>
          <w:sz w:val="20"/>
          <w:szCs w:val="20"/>
        </w:rPr>
        <w:t xml:space="preserve">somewhat </w:t>
      </w:r>
      <w:r w:rsidR="00085EFF" w:rsidRPr="00126065">
        <w:rPr>
          <w:rFonts w:asciiTheme="majorHAnsi" w:hAnsiTheme="majorHAnsi" w:cstheme="minorHAnsi"/>
          <w:sz w:val="20"/>
          <w:szCs w:val="20"/>
        </w:rPr>
        <w:t>tenuo</w:t>
      </w:r>
      <w:r w:rsidR="00D2158D">
        <w:rPr>
          <w:rFonts w:asciiTheme="majorHAnsi" w:hAnsiTheme="majorHAnsi" w:cstheme="minorHAnsi"/>
          <w:sz w:val="20"/>
          <w:szCs w:val="20"/>
        </w:rPr>
        <w:t>us and that it does not have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 a central role within environmental sciences</w:t>
      </w:r>
      <w:r w:rsidR="00D2158D">
        <w:rPr>
          <w:rFonts w:asciiTheme="majorHAnsi" w:hAnsiTheme="majorHAnsi" w:cstheme="minorHAnsi"/>
          <w:sz w:val="20"/>
          <w:szCs w:val="20"/>
        </w:rPr>
        <w:t xml:space="preserve">.  </w:t>
      </w:r>
    </w:p>
    <w:p w:rsidR="003C5383" w:rsidRDefault="003C5383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r w:rsidR="00D2158D">
        <w:rPr>
          <w:rFonts w:asciiTheme="majorHAnsi" w:hAnsiTheme="majorHAnsi" w:cstheme="minorHAnsi"/>
          <w:sz w:val="20"/>
          <w:szCs w:val="20"/>
        </w:rPr>
        <w:t xml:space="preserve">He 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is </w:t>
      </w:r>
      <w:r w:rsidR="00D2158D">
        <w:rPr>
          <w:rFonts w:asciiTheme="majorHAnsi" w:hAnsiTheme="majorHAnsi" w:cstheme="minorHAnsi"/>
          <w:sz w:val="20"/>
          <w:szCs w:val="20"/>
        </w:rPr>
        <w:t xml:space="preserve">also 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concerned that there </w:t>
      </w:r>
      <w:r w:rsidR="00D2158D">
        <w:rPr>
          <w:rFonts w:asciiTheme="majorHAnsi" w:hAnsiTheme="majorHAnsi" w:cstheme="minorHAnsi"/>
          <w:sz w:val="20"/>
          <w:szCs w:val="20"/>
        </w:rPr>
        <w:t xml:space="preserve">might not be much University </w:t>
      </w:r>
      <w:r w:rsidR="00085EFF" w:rsidRPr="00126065">
        <w:rPr>
          <w:rFonts w:asciiTheme="majorHAnsi" w:hAnsiTheme="majorHAnsi" w:cstheme="minorHAnsi"/>
          <w:sz w:val="20"/>
          <w:szCs w:val="20"/>
        </w:rPr>
        <w:t>support</w:t>
      </w:r>
      <w:r w:rsidR="00312688" w:rsidRPr="00126065">
        <w:rPr>
          <w:rFonts w:asciiTheme="majorHAnsi" w:hAnsiTheme="majorHAnsi" w:cstheme="minorHAnsi"/>
          <w:sz w:val="20"/>
          <w:szCs w:val="20"/>
        </w:rPr>
        <w:t xml:space="preserve"> </w:t>
      </w:r>
      <w:r w:rsidR="00D2158D">
        <w:rPr>
          <w:rFonts w:asciiTheme="majorHAnsi" w:hAnsiTheme="majorHAnsi" w:cstheme="minorHAnsi"/>
          <w:sz w:val="20"/>
          <w:szCs w:val="20"/>
        </w:rPr>
        <w:t xml:space="preserve">for NOC at a high </w:t>
      </w:r>
      <w:r w:rsidR="00312688" w:rsidRPr="00126065">
        <w:rPr>
          <w:rFonts w:asciiTheme="majorHAnsi" w:hAnsiTheme="majorHAnsi" w:cstheme="minorHAnsi"/>
          <w:sz w:val="20"/>
          <w:szCs w:val="20"/>
        </w:rPr>
        <w:t>level</w:t>
      </w:r>
      <w:r w:rsidR="00D2158D">
        <w:rPr>
          <w:rFonts w:asciiTheme="majorHAnsi" w:hAnsiTheme="majorHAnsi" w:cstheme="minorHAnsi"/>
          <w:sz w:val="20"/>
          <w:szCs w:val="20"/>
        </w:rPr>
        <w:t xml:space="preserve">.  RW </w:t>
      </w:r>
    </w:p>
    <w:p w:rsidR="003C5383" w:rsidRDefault="003C5383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assured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MM 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that the University </w:t>
      </w:r>
      <w:r w:rsidR="00D2158D">
        <w:rPr>
          <w:rFonts w:asciiTheme="majorHAnsi" w:hAnsiTheme="majorHAnsi" w:cstheme="minorHAnsi"/>
          <w:sz w:val="20"/>
          <w:szCs w:val="20"/>
        </w:rPr>
        <w:t xml:space="preserve">does recognise NOC’s skills and </w:t>
      </w:r>
      <w:r w:rsidR="00085EFF" w:rsidRPr="00126065">
        <w:rPr>
          <w:rFonts w:asciiTheme="majorHAnsi" w:hAnsiTheme="majorHAnsi" w:cstheme="minorHAnsi"/>
          <w:sz w:val="20"/>
          <w:szCs w:val="20"/>
        </w:rPr>
        <w:t>has recently set up</w:t>
      </w:r>
      <w:r>
        <w:rPr>
          <w:rFonts w:asciiTheme="majorHAnsi" w:hAnsiTheme="majorHAnsi" w:cstheme="minorHAnsi"/>
          <w:sz w:val="20"/>
          <w:szCs w:val="20"/>
        </w:rPr>
        <w:t xml:space="preserve"> six major research </w:t>
      </w:r>
    </w:p>
    <w:p w:rsidR="003C5383" w:rsidRDefault="003C5383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085EFF" w:rsidRPr="00126065">
        <w:rPr>
          <w:rFonts w:asciiTheme="majorHAnsi" w:hAnsiTheme="majorHAnsi" w:cstheme="minorHAnsi"/>
          <w:sz w:val="20"/>
          <w:szCs w:val="20"/>
        </w:rPr>
        <w:t>themes</w:t>
      </w:r>
      <w:proofErr w:type="gramEnd"/>
      <w:r w:rsidR="00085EFF" w:rsidRPr="00126065">
        <w:rPr>
          <w:rFonts w:asciiTheme="majorHAnsi" w:hAnsiTheme="majorHAnsi" w:cstheme="minorHAnsi"/>
          <w:sz w:val="20"/>
          <w:szCs w:val="20"/>
        </w:rPr>
        <w:t xml:space="preserve">, one </w:t>
      </w:r>
      <w:r w:rsidR="00D2158D">
        <w:rPr>
          <w:rFonts w:asciiTheme="majorHAnsi" w:hAnsiTheme="majorHAnsi" w:cstheme="minorHAnsi"/>
          <w:sz w:val="20"/>
          <w:szCs w:val="20"/>
        </w:rPr>
        <w:t>of which is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 supported specifically because of the presence of NOC.   AW reassured MM that the </w:t>
      </w:r>
    </w:p>
    <w:p w:rsidR="00155D3A" w:rsidRPr="00126065" w:rsidRDefault="003C5383" w:rsidP="003C5383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085EFF" w:rsidRPr="00126065">
        <w:rPr>
          <w:rFonts w:asciiTheme="majorHAnsi" w:hAnsiTheme="majorHAnsi" w:cstheme="minorHAnsi"/>
          <w:sz w:val="20"/>
          <w:szCs w:val="20"/>
        </w:rPr>
        <w:t>future</w:t>
      </w:r>
      <w:proofErr w:type="gramEnd"/>
      <w:r w:rsidR="00085EFF" w:rsidRPr="00126065">
        <w:rPr>
          <w:rFonts w:asciiTheme="majorHAnsi" w:hAnsiTheme="majorHAnsi" w:cstheme="minorHAnsi"/>
          <w:sz w:val="20"/>
          <w:szCs w:val="20"/>
        </w:rPr>
        <w:t xml:space="preserve"> of </w:t>
      </w:r>
      <w:r w:rsidR="00D2158D">
        <w:rPr>
          <w:rFonts w:asciiTheme="majorHAnsi" w:hAnsiTheme="majorHAnsi" w:cstheme="minorHAnsi"/>
          <w:sz w:val="20"/>
          <w:szCs w:val="20"/>
        </w:rPr>
        <w:t>NOC is</w:t>
      </w:r>
      <w:r w:rsidR="00085EFF" w:rsidRPr="00126065">
        <w:rPr>
          <w:rFonts w:asciiTheme="majorHAnsi" w:hAnsiTheme="majorHAnsi" w:cstheme="minorHAnsi"/>
          <w:sz w:val="20"/>
          <w:szCs w:val="20"/>
        </w:rPr>
        <w:t xml:space="preserve"> secure. </w:t>
      </w:r>
    </w:p>
    <w:p w:rsidR="00EB470C" w:rsidRPr="00126065" w:rsidRDefault="00EB470C" w:rsidP="00450483">
      <w:pPr>
        <w:pStyle w:val="NoSpacing"/>
        <w:tabs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085EFF" w:rsidRPr="00126065" w:rsidRDefault="009D06DE" w:rsidP="009D06DE">
      <w:pPr>
        <w:pStyle w:val="NoSpacing"/>
        <w:tabs>
          <w:tab w:val="left" w:pos="426"/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(b)</w:t>
      </w:r>
      <w:r>
        <w:rPr>
          <w:rFonts w:asciiTheme="majorHAnsi" w:hAnsiTheme="majorHAnsi" w:cstheme="minorHAnsi"/>
          <w:sz w:val="20"/>
          <w:szCs w:val="20"/>
        </w:rPr>
        <w:tab/>
      </w:r>
      <w:r w:rsidR="00450483" w:rsidRPr="00126065">
        <w:rPr>
          <w:rFonts w:asciiTheme="majorHAnsi" w:hAnsiTheme="majorHAnsi" w:cstheme="minorHAnsi"/>
          <w:sz w:val="20"/>
          <w:szCs w:val="20"/>
        </w:rPr>
        <w:t xml:space="preserve">AW will look </w:t>
      </w:r>
      <w:r w:rsidR="00085EFF" w:rsidRPr="00126065">
        <w:rPr>
          <w:rFonts w:asciiTheme="majorHAnsi" w:hAnsiTheme="majorHAnsi" w:cstheme="minorHAnsi"/>
          <w:sz w:val="20"/>
          <w:szCs w:val="20"/>
        </w:rPr>
        <w:t>at the Southampton model of recruiting PG students.</w:t>
      </w:r>
    </w:p>
    <w:p w:rsidR="002B5C6B" w:rsidRPr="00126065" w:rsidRDefault="002B5C6B" w:rsidP="002B5C6B">
      <w:pPr>
        <w:pStyle w:val="NoSpacing"/>
        <w:tabs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2A36FC" w:rsidRPr="00126065" w:rsidRDefault="00836017" w:rsidP="009D06DE">
      <w:pPr>
        <w:pStyle w:val="NoSpacing"/>
        <w:tabs>
          <w:tab w:val="left" w:pos="426"/>
          <w:tab w:val="left" w:pos="709"/>
          <w:tab w:val="left" w:pos="2360"/>
        </w:tabs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8</w:t>
      </w:r>
      <w:r w:rsidR="002A36FC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2A36FC" w:rsidRPr="00126065">
        <w:rPr>
          <w:rFonts w:asciiTheme="majorHAnsi" w:hAnsiTheme="majorHAnsi" w:cstheme="minorHAnsi"/>
          <w:b/>
          <w:sz w:val="20"/>
          <w:szCs w:val="20"/>
        </w:rPr>
        <w:tab/>
        <w:t>Strategic developments and funding opportunities</w:t>
      </w:r>
    </w:p>
    <w:p w:rsidR="00EB470C" w:rsidRPr="00126065" w:rsidRDefault="00EB470C" w:rsidP="00450483">
      <w:pPr>
        <w:pStyle w:val="NoSpacing"/>
        <w:tabs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085EFF" w:rsidRPr="00126065" w:rsidRDefault="00EB470C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  <w:r w:rsidR="00085EFF" w:rsidRPr="00126065">
        <w:rPr>
          <w:rFonts w:asciiTheme="majorHAnsi" w:hAnsiTheme="majorHAnsi" w:cstheme="minorHAnsi"/>
          <w:b/>
          <w:sz w:val="20"/>
          <w:szCs w:val="20"/>
          <w:u w:val="single"/>
        </w:rPr>
        <w:t>DTPs</w:t>
      </w:r>
    </w:p>
    <w:p w:rsidR="00EB470C" w:rsidRPr="00126065" w:rsidRDefault="00085EFF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</w:p>
    <w:p w:rsidR="00085EFF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265DA2" w:rsidRPr="00126065">
        <w:rPr>
          <w:rFonts w:asciiTheme="majorHAnsi" w:hAnsiTheme="majorHAnsi" w:cstheme="minorHAnsi"/>
          <w:sz w:val="20"/>
          <w:szCs w:val="20"/>
        </w:rPr>
        <w:t xml:space="preserve">SISB 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at NERC </w:t>
      </w:r>
      <w:r w:rsidR="00265DA2" w:rsidRPr="00126065">
        <w:rPr>
          <w:rFonts w:asciiTheme="majorHAnsi" w:hAnsiTheme="majorHAnsi" w:cstheme="minorHAnsi"/>
          <w:sz w:val="20"/>
          <w:szCs w:val="20"/>
        </w:rPr>
        <w:t>has set up a Training Advice Group (TAG) which will be up and running by early June 2012.</w:t>
      </w:r>
    </w:p>
    <w:p w:rsidR="00EB470C" w:rsidRPr="00126065" w:rsidRDefault="00EB470C" w:rsidP="00D2158D">
      <w:pPr>
        <w:pStyle w:val="NoSpacing"/>
        <w:tabs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9D06DE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(b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265DA2" w:rsidRPr="00126065">
        <w:rPr>
          <w:rFonts w:asciiTheme="majorHAnsi" w:hAnsiTheme="majorHAnsi" w:cstheme="minorHAnsi"/>
          <w:sz w:val="20"/>
          <w:szCs w:val="20"/>
        </w:rPr>
        <w:t>Four-ye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ar studentships will be the </w:t>
      </w:r>
      <w:r w:rsidR="00265DA2" w:rsidRPr="00126065">
        <w:rPr>
          <w:rFonts w:asciiTheme="majorHAnsi" w:hAnsiTheme="majorHAnsi" w:cstheme="minorHAnsi"/>
          <w:sz w:val="20"/>
          <w:szCs w:val="20"/>
        </w:rPr>
        <w:t xml:space="preserve">norm for DTPs starting in academic year 2014/15.  All students will have </w:t>
      </w:r>
    </w:p>
    <w:p w:rsidR="00265DA2" w:rsidRPr="00126065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265DA2" w:rsidRPr="00126065">
        <w:rPr>
          <w:rFonts w:asciiTheme="majorHAnsi" w:hAnsiTheme="majorHAnsi" w:cstheme="minorHAnsi"/>
          <w:sz w:val="20"/>
          <w:szCs w:val="20"/>
        </w:rPr>
        <w:t>proper</w:t>
      </w:r>
      <w:proofErr w:type="gramEnd"/>
      <w:r w:rsidR="00265DA2" w:rsidRPr="00126065">
        <w:rPr>
          <w:rFonts w:asciiTheme="majorHAnsi" w:hAnsiTheme="majorHAnsi" w:cstheme="minorHAnsi"/>
          <w:sz w:val="20"/>
          <w:szCs w:val="20"/>
        </w:rPr>
        <w:t xml:space="preserve"> advanced course training with time at the end to get papers written up.  </w:t>
      </w:r>
    </w:p>
    <w:p w:rsidR="00265DA2" w:rsidRPr="00126065" w:rsidRDefault="00265DA2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9D06DE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(c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265DA2" w:rsidRPr="00126065">
        <w:rPr>
          <w:rFonts w:asciiTheme="majorHAnsi" w:hAnsiTheme="majorHAnsi" w:cstheme="minorHAnsi"/>
          <w:sz w:val="20"/>
          <w:szCs w:val="20"/>
        </w:rPr>
        <w:t xml:space="preserve">There will be two types of funding available in 2014/15: 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(a) </w:t>
      </w:r>
      <w:r w:rsidR="00265DA2" w:rsidRPr="00126065">
        <w:rPr>
          <w:rFonts w:asciiTheme="majorHAnsi" w:hAnsiTheme="majorHAnsi" w:cstheme="minorHAnsi"/>
          <w:sz w:val="20"/>
          <w:szCs w:val="20"/>
        </w:rPr>
        <w:t xml:space="preserve">responsive mode, and 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(b) </w:t>
      </w:r>
      <w:r w:rsidR="00265DA2" w:rsidRPr="00126065">
        <w:rPr>
          <w:rFonts w:asciiTheme="majorHAnsi" w:hAnsiTheme="majorHAnsi" w:cstheme="minorHAnsi"/>
          <w:sz w:val="20"/>
          <w:szCs w:val="20"/>
        </w:rPr>
        <w:t xml:space="preserve">an annual round of </w:t>
      </w:r>
    </w:p>
    <w:p w:rsidR="00265DA2" w:rsidRPr="00126065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265DA2" w:rsidRPr="00126065">
        <w:rPr>
          <w:rFonts w:asciiTheme="majorHAnsi" w:hAnsiTheme="majorHAnsi" w:cstheme="minorHAnsi"/>
          <w:sz w:val="20"/>
          <w:szCs w:val="20"/>
        </w:rPr>
        <w:t>focused</w:t>
      </w:r>
      <w:proofErr w:type="gramEnd"/>
      <w:r w:rsidR="00265DA2" w:rsidRPr="00126065">
        <w:rPr>
          <w:rFonts w:asciiTheme="majorHAnsi" w:hAnsiTheme="majorHAnsi" w:cstheme="minorHAnsi"/>
          <w:sz w:val="20"/>
          <w:szCs w:val="20"/>
        </w:rPr>
        <w:t>-training awards linked to specialist skills.</w:t>
      </w:r>
    </w:p>
    <w:p w:rsidR="00265DA2" w:rsidRPr="00126065" w:rsidRDefault="00265DA2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265DA2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(d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265DA2" w:rsidRPr="00126065">
        <w:rPr>
          <w:rFonts w:asciiTheme="majorHAnsi" w:hAnsiTheme="majorHAnsi" w:cstheme="minorHAnsi"/>
          <w:sz w:val="20"/>
          <w:szCs w:val="20"/>
        </w:rPr>
        <w:t>Doctoral Training Partnerships will be awarded for five years with a timetable as follows:</w:t>
      </w:r>
    </w:p>
    <w:p w:rsidR="00265DA2" w:rsidRPr="00126065" w:rsidRDefault="00265DA2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  <w:t>Autumn 2012 – Announcement for applications</w:t>
      </w:r>
    </w:p>
    <w:p w:rsidR="00265DA2" w:rsidRPr="00126065" w:rsidRDefault="00265DA2" w:rsidP="00155D3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  <w:t>Spring 2013 – Closed for applications</w:t>
      </w:r>
    </w:p>
    <w:p w:rsidR="00265DA2" w:rsidRPr="00126065" w:rsidRDefault="00265DA2" w:rsidP="00265DA2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  <w:t>Autumn 2013 –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 Awards </w:t>
      </w:r>
    </w:p>
    <w:p w:rsidR="004E107A" w:rsidRPr="00126065" w:rsidRDefault="004E107A" w:rsidP="00265DA2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4E107A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(e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KM recommends having a stronger branding for Liverpool to recruit students. </w:t>
      </w:r>
    </w:p>
    <w:p w:rsidR="004E107A" w:rsidRPr="00126065" w:rsidRDefault="004E107A" w:rsidP="004E107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9D06DE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(f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RW envisages three different models for studentships: (a) Marine (b) Geophysics (Andreas), (c) Lancaster </w:t>
      </w:r>
    </w:p>
    <w:p w:rsidR="004E107A" w:rsidRPr="00126065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 w:rsidR="004E107A" w:rsidRPr="00126065">
        <w:rPr>
          <w:rFonts w:asciiTheme="majorHAnsi" w:hAnsiTheme="majorHAnsi" w:cstheme="minorHAnsi"/>
          <w:sz w:val="20"/>
          <w:szCs w:val="20"/>
        </w:rPr>
        <w:t>partnership</w:t>
      </w:r>
      <w:proofErr w:type="gramEnd"/>
      <w:r w:rsidR="004E107A" w:rsidRPr="00126065">
        <w:rPr>
          <w:rFonts w:asciiTheme="majorHAnsi" w:hAnsiTheme="majorHAnsi" w:cstheme="minorHAnsi"/>
          <w:sz w:val="20"/>
          <w:szCs w:val="20"/>
        </w:rPr>
        <w:t xml:space="preserve"> (Chris Frid).</w:t>
      </w:r>
    </w:p>
    <w:p w:rsidR="00265DA2" w:rsidRPr="00126065" w:rsidRDefault="00265DA2" w:rsidP="00265DA2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D2158D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(g</w:t>
      </w:r>
      <w:r w:rsidR="00EB470C" w:rsidRPr="00126065">
        <w:rPr>
          <w:rFonts w:asciiTheme="majorHAnsi" w:hAnsiTheme="majorHAnsi" w:cstheme="minorHAnsi"/>
          <w:sz w:val="20"/>
          <w:szCs w:val="20"/>
        </w:rPr>
        <w:t>)</w:t>
      </w:r>
      <w:r w:rsidR="00EB470C" w:rsidRPr="00126065">
        <w:rPr>
          <w:rFonts w:asciiTheme="majorHAnsi" w:hAnsiTheme="majorHAnsi" w:cstheme="minorHAnsi"/>
          <w:sz w:val="20"/>
          <w:szCs w:val="20"/>
        </w:rPr>
        <w:tab/>
      </w:r>
      <w:proofErr w:type="spellStart"/>
      <w:r w:rsidR="00265DA2" w:rsidRPr="00126065">
        <w:rPr>
          <w:rFonts w:asciiTheme="majorHAnsi" w:hAnsiTheme="majorHAnsi" w:cstheme="minorHAnsi"/>
          <w:sz w:val="20"/>
          <w:szCs w:val="20"/>
        </w:rPr>
        <w:t>Kirsty</w:t>
      </w:r>
      <w:proofErr w:type="spellEnd"/>
      <w:r w:rsidR="00265DA2" w:rsidRPr="00126065">
        <w:rPr>
          <w:rFonts w:asciiTheme="majorHAnsi" w:hAnsiTheme="majorHAnsi" w:cstheme="minorHAnsi"/>
          <w:sz w:val="20"/>
          <w:szCs w:val="20"/>
        </w:rPr>
        <w:t xml:space="preserve"> Grainger</w:t>
      </w:r>
      <w:r w:rsidR="00EB470C" w:rsidRPr="00126065">
        <w:rPr>
          <w:rFonts w:asciiTheme="majorHAnsi" w:hAnsiTheme="majorHAnsi" w:cstheme="minorHAnsi"/>
          <w:sz w:val="20"/>
          <w:szCs w:val="20"/>
        </w:rPr>
        <w:t xml:space="preserve">, 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NERC’s senior </w:t>
      </w:r>
      <w:r w:rsidR="00EB470C" w:rsidRPr="00126065">
        <w:rPr>
          <w:rFonts w:asciiTheme="majorHAnsi" w:hAnsiTheme="majorHAnsi" w:cstheme="minorHAnsi"/>
          <w:sz w:val="20"/>
          <w:szCs w:val="20"/>
        </w:rPr>
        <w:t xml:space="preserve">DPT </w:t>
      </w:r>
      <w:r w:rsidR="004E107A" w:rsidRPr="00126065">
        <w:rPr>
          <w:rFonts w:asciiTheme="majorHAnsi" w:hAnsiTheme="majorHAnsi" w:cstheme="minorHAnsi"/>
          <w:sz w:val="20"/>
          <w:szCs w:val="20"/>
        </w:rPr>
        <w:t>administrator</w:t>
      </w:r>
      <w:r w:rsidR="00EB470C" w:rsidRPr="00126065">
        <w:rPr>
          <w:rFonts w:asciiTheme="majorHAnsi" w:hAnsiTheme="majorHAnsi" w:cstheme="minorHAnsi"/>
          <w:sz w:val="20"/>
          <w:szCs w:val="20"/>
        </w:rPr>
        <w:t xml:space="preserve">, will be visiting </w:t>
      </w:r>
      <w:r w:rsidR="00265DA2" w:rsidRPr="00126065">
        <w:rPr>
          <w:rFonts w:asciiTheme="majorHAnsi" w:hAnsiTheme="majorHAnsi" w:cstheme="minorHAnsi"/>
          <w:sz w:val="20"/>
          <w:szCs w:val="20"/>
        </w:rPr>
        <w:t>Liverpool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 to talk about DTP’s.</w:t>
      </w:r>
      <w:r w:rsidR="00D2158D">
        <w:rPr>
          <w:rFonts w:asciiTheme="majorHAnsi" w:hAnsiTheme="majorHAnsi" w:cstheme="minorHAnsi"/>
          <w:sz w:val="20"/>
          <w:szCs w:val="20"/>
        </w:rPr>
        <w:t xml:space="preserve">  AW </w:t>
      </w:r>
    </w:p>
    <w:p w:rsidR="00D2158D" w:rsidRDefault="00D2158D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suggested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that she should be invited to give a presentation, and that </w:t>
      </w:r>
      <w:r w:rsidRPr="004B0C51">
        <w:rPr>
          <w:rFonts w:asciiTheme="majorHAnsi" w:hAnsiTheme="majorHAnsi" w:cstheme="minorHAnsi"/>
          <w:sz w:val="20"/>
          <w:szCs w:val="20"/>
        </w:rPr>
        <w:t xml:space="preserve">James </w:t>
      </w:r>
      <w:proofErr w:type="spellStart"/>
      <w:r w:rsidRPr="004B0C51">
        <w:rPr>
          <w:rFonts w:asciiTheme="majorHAnsi" w:hAnsiTheme="majorHAnsi" w:cstheme="minorHAnsi"/>
          <w:sz w:val="20"/>
          <w:szCs w:val="20"/>
        </w:rPr>
        <w:t>Scors</w:t>
      </w:r>
      <w:r w:rsidR="004B0C51" w:rsidRPr="004B0C51">
        <w:rPr>
          <w:rFonts w:asciiTheme="majorHAnsi" w:hAnsiTheme="majorHAnsi" w:cstheme="minorHAnsi"/>
          <w:sz w:val="20"/>
          <w:szCs w:val="20"/>
        </w:rPr>
        <w:t>e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from Bangor University </w:t>
      </w:r>
    </w:p>
    <w:p w:rsidR="00EB470C" w:rsidRPr="00126065" w:rsidRDefault="00D2158D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</w:r>
      <w:proofErr w:type="gramStart"/>
      <w:r>
        <w:rPr>
          <w:rFonts w:asciiTheme="majorHAnsi" w:hAnsiTheme="majorHAnsi" w:cstheme="minorHAnsi"/>
          <w:sz w:val="20"/>
          <w:szCs w:val="20"/>
        </w:rPr>
        <w:t>who</w:t>
      </w:r>
      <w:proofErr w:type="gramEnd"/>
      <w:r>
        <w:rPr>
          <w:rFonts w:asciiTheme="majorHAnsi" w:hAnsiTheme="majorHAnsi" w:cstheme="minorHAnsi"/>
          <w:sz w:val="20"/>
          <w:szCs w:val="20"/>
        </w:rPr>
        <w:t xml:space="preserve"> is also involved in DTPs, should be invited as well.</w:t>
      </w:r>
      <w:r w:rsidR="004E107A" w:rsidRPr="00126065">
        <w:rPr>
          <w:rFonts w:asciiTheme="majorHAnsi" w:hAnsiTheme="majorHAnsi" w:cstheme="minorHAnsi"/>
          <w:sz w:val="20"/>
          <w:szCs w:val="20"/>
        </w:rPr>
        <w:t xml:space="preserve">   </w:t>
      </w:r>
    </w:p>
    <w:p w:rsidR="004E107A" w:rsidRPr="009D06DE" w:rsidRDefault="00EB470C" w:rsidP="009D06DE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ab/>
      </w:r>
      <w:r w:rsidRPr="00126065">
        <w:rPr>
          <w:rFonts w:asciiTheme="majorHAnsi" w:hAnsiTheme="majorHAnsi" w:cstheme="minorHAnsi"/>
          <w:b/>
          <w:i/>
          <w:sz w:val="20"/>
          <w:szCs w:val="20"/>
          <w:u w:val="single"/>
        </w:rPr>
        <w:t>ACTION</w:t>
      </w:r>
      <w:r w:rsidRPr="00126065">
        <w:rPr>
          <w:rFonts w:asciiTheme="majorHAnsi" w:hAnsiTheme="majorHAnsi" w:cstheme="minorHAnsi"/>
          <w:b/>
          <w:i/>
          <w:sz w:val="20"/>
          <w:szCs w:val="20"/>
        </w:rPr>
        <w:t xml:space="preserve">: </w:t>
      </w:r>
      <w:r w:rsidR="004E107A" w:rsidRPr="00126065">
        <w:rPr>
          <w:rFonts w:asciiTheme="majorHAnsi" w:hAnsiTheme="majorHAnsi" w:cstheme="minorHAnsi"/>
          <w:i/>
          <w:sz w:val="20"/>
          <w:szCs w:val="20"/>
        </w:rPr>
        <w:t xml:space="preserve">AW will invite </w:t>
      </w:r>
      <w:proofErr w:type="spellStart"/>
      <w:r w:rsidR="004E107A" w:rsidRPr="00126065">
        <w:rPr>
          <w:rFonts w:asciiTheme="majorHAnsi" w:hAnsiTheme="majorHAnsi" w:cstheme="minorHAnsi"/>
          <w:i/>
          <w:sz w:val="20"/>
          <w:szCs w:val="20"/>
        </w:rPr>
        <w:t>Kirsty</w:t>
      </w:r>
      <w:proofErr w:type="spellEnd"/>
      <w:r w:rsidR="004E107A" w:rsidRPr="00126065">
        <w:rPr>
          <w:rFonts w:asciiTheme="majorHAnsi" w:hAnsiTheme="majorHAnsi" w:cstheme="minorHAnsi"/>
          <w:i/>
          <w:sz w:val="20"/>
          <w:szCs w:val="20"/>
        </w:rPr>
        <w:t xml:space="preserve"> Grainger </w:t>
      </w:r>
      <w:r w:rsidR="00312688" w:rsidRPr="00126065">
        <w:rPr>
          <w:rFonts w:asciiTheme="majorHAnsi" w:hAnsiTheme="majorHAnsi" w:cstheme="minorHAnsi"/>
          <w:i/>
          <w:sz w:val="20"/>
          <w:szCs w:val="20"/>
        </w:rPr>
        <w:t xml:space="preserve">and </w:t>
      </w:r>
      <w:r w:rsidR="004B0C51">
        <w:rPr>
          <w:rFonts w:asciiTheme="majorHAnsi" w:hAnsiTheme="majorHAnsi" w:cstheme="minorHAnsi"/>
          <w:i/>
          <w:sz w:val="20"/>
          <w:szCs w:val="20"/>
        </w:rPr>
        <w:t xml:space="preserve">James </w:t>
      </w:r>
      <w:proofErr w:type="spellStart"/>
      <w:r w:rsidR="004B0C51">
        <w:rPr>
          <w:rFonts w:asciiTheme="majorHAnsi" w:hAnsiTheme="majorHAnsi" w:cstheme="minorHAnsi"/>
          <w:i/>
          <w:sz w:val="20"/>
          <w:szCs w:val="20"/>
        </w:rPr>
        <w:t>Scorse</w:t>
      </w:r>
      <w:proofErr w:type="spellEnd"/>
      <w:r w:rsidR="00312688" w:rsidRPr="00126065">
        <w:rPr>
          <w:rFonts w:asciiTheme="majorHAnsi" w:hAnsiTheme="majorHAnsi" w:cstheme="minorHAnsi"/>
          <w:i/>
          <w:sz w:val="20"/>
          <w:szCs w:val="20"/>
        </w:rPr>
        <w:t xml:space="preserve"> (Bangor) to a presentation.</w:t>
      </w:r>
    </w:p>
    <w:p w:rsidR="00265DA2" w:rsidRPr="00126065" w:rsidRDefault="00265DA2" w:rsidP="00265DA2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265DA2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9</w:t>
      </w:r>
      <w:r w:rsidR="00B60EEA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2918DA">
        <w:rPr>
          <w:rFonts w:asciiTheme="majorHAnsi" w:hAnsiTheme="majorHAnsi" w:cstheme="minorHAnsi"/>
          <w:b/>
          <w:sz w:val="20"/>
          <w:szCs w:val="20"/>
        </w:rPr>
        <w:tab/>
        <w:t xml:space="preserve">Climate Change Lobby Group </w:t>
      </w:r>
      <w:r w:rsidR="00B60EEA" w:rsidRPr="00126065">
        <w:rPr>
          <w:rFonts w:asciiTheme="majorHAnsi" w:hAnsiTheme="majorHAnsi" w:cstheme="minorHAnsi"/>
          <w:b/>
          <w:sz w:val="20"/>
          <w:szCs w:val="20"/>
        </w:rPr>
        <w:t>(attached).</w:t>
      </w:r>
    </w:p>
    <w:p w:rsidR="00B60EEA" w:rsidRPr="00126065" w:rsidRDefault="00B60EEA" w:rsidP="00265DA2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312688" w:rsidRPr="00126065" w:rsidRDefault="009D06DE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(a)</w:t>
      </w:r>
      <w:r>
        <w:rPr>
          <w:rFonts w:asciiTheme="majorHAnsi" w:hAnsiTheme="majorHAnsi" w:cstheme="minorHAnsi"/>
          <w:sz w:val="20"/>
          <w:szCs w:val="20"/>
        </w:rPr>
        <w:tab/>
      </w:r>
      <w:r w:rsidR="00B60EEA" w:rsidRPr="00126065">
        <w:rPr>
          <w:rFonts w:asciiTheme="majorHAnsi" w:hAnsiTheme="majorHAnsi" w:cstheme="minorHAnsi"/>
          <w:sz w:val="20"/>
          <w:szCs w:val="20"/>
        </w:rPr>
        <w:t>RW has received the attached invitation to be part of this grou</w:t>
      </w:r>
      <w:r w:rsidR="00312688" w:rsidRPr="00126065">
        <w:rPr>
          <w:rFonts w:asciiTheme="majorHAnsi" w:hAnsiTheme="majorHAnsi" w:cstheme="minorHAnsi"/>
          <w:sz w:val="20"/>
          <w:szCs w:val="20"/>
        </w:rPr>
        <w:t>p which appears to be simply a lobby group.</w:t>
      </w:r>
      <w:r w:rsidR="00B60EEA" w:rsidRPr="00126065">
        <w:rPr>
          <w:rFonts w:asciiTheme="majorHAnsi" w:hAnsiTheme="majorHAnsi" w:cstheme="minorHAnsi"/>
          <w:sz w:val="20"/>
          <w:szCs w:val="20"/>
        </w:rPr>
        <w:t xml:space="preserve">  </w:t>
      </w:r>
    </w:p>
    <w:p w:rsidR="00B60EEA" w:rsidRPr="00126065" w:rsidRDefault="00312688" w:rsidP="00B60EE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i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  <w:r w:rsidRPr="00126065">
        <w:rPr>
          <w:rFonts w:asciiTheme="majorHAnsi" w:hAnsiTheme="majorHAnsi" w:cstheme="minorHAnsi"/>
          <w:b/>
          <w:i/>
          <w:sz w:val="20"/>
          <w:szCs w:val="20"/>
          <w:u w:val="single"/>
        </w:rPr>
        <w:t>ACTION</w:t>
      </w:r>
      <w:r w:rsidRPr="00126065">
        <w:rPr>
          <w:rFonts w:asciiTheme="majorHAnsi" w:hAnsiTheme="majorHAnsi" w:cstheme="minorHAnsi"/>
          <w:b/>
          <w:i/>
          <w:sz w:val="20"/>
          <w:szCs w:val="20"/>
        </w:rPr>
        <w:t xml:space="preserve">: </w:t>
      </w:r>
      <w:r w:rsidR="00B60EEA" w:rsidRPr="00126065">
        <w:rPr>
          <w:rFonts w:asciiTheme="majorHAnsi" w:hAnsiTheme="majorHAnsi" w:cstheme="minorHAnsi"/>
          <w:i/>
          <w:sz w:val="20"/>
          <w:szCs w:val="20"/>
        </w:rPr>
        <w:t>JG to check this out with Andrew Miller and report back.</w:t>
      </w:r>
    </w:p>
    <w:p w:rsidR="00B60EEA" w:rsidRPr="00126065" w:rsidRDefault="00B60EEA" w:rsidP="00B60EE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i/>
          <w:sz w:val="20"/>
          <w:szCs w:val="20"/>
        </w:rPr>
      </w:pPr>
    </w:p>
    <w:p w:rsidR="00B60EEA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10</w:t>
      </w:r>
      <w:r w:rsidR="00B60EEA" w:rsidRPr="00126065">
        <w:rPr>
          <w:rFonts w:asciiTheme="majorHAnsi" w:hAnsiTheme="majorHAnsi" w:cstheme="minorHAnsi"/>
          <w:b/>
          <w:sz w:val="20"/>
          <w:szCs w:val="20"/>
        </w:rPr>
        <w:t>.</w:t>
      </w:r>
      <w:r w:rsidR="00B60EEA" w:rsidRPr="00126065">
        <w:rPr>
          <w:rFonts w:asciiTheme="majorHAnsi" w:hAnsiTheme="majorHAnsi" w:cstheme="minorHAnsi"/>
          <w:b/>
          <w:sz w:val="20"/>
          <w:szCs w:val="20"/>
        </w:rPr>
        <w:tab/>
        <w:t>Future Workshops</w:t>
      </w:r>
    </w:p>
    <w:p w:rsidR="00B60EEA" w:rsidRPr="00126065" w:rsidRDefault="00B60EEA" w:rsidP="00B60EE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26065">
        <w:rPr>
          <w:rFonts w:asciiTheme="majorHAnsi" w:hAnsiTheme="majorHAnsi" w:cstheme="minorHAnsi"/>
          <w:b/>
          <w:sz w:val="20"/>
          <w:szCs w:val="20"/>
        </w:rPr>
        <w:tab/>
      </w:r>
    </w:p>
    <w:p w:rsidR="00B60EEA" w:rsidRPr="00126065" w:rsidRDefault="009D06DE" w:rsidP="009D06DE">
      <w:pPr>
        <w:pStyle w:val="NoSpacing"/>
        <w:tabs>
          <w:tab w:val="left" w:pos="426"/>
          <w:tab w:val="left" w:pos="2360"/>
        </w:tabs>
        <w:ind w:left="420" w:hanging="4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(a)</w:t>
      </w:r>
      <w:r>
        <w:rPr>
          <w:rFonts w:asciiTheme="majorHAnsi" w:hAnsiTheme="majorHAnsi" w:cstheme="minorHAnsi"/>
          <w:sz w:val="20"/>
          <w:szCs w:val="20"/>
        </w:rPr>
        <w:tab/>
      </w:r>
      <w:r w:rsidR="00B60EEA" w:rsidRPr="00126065">
        <w:rPr>
          <w:rFonts w:asciiTheme="majorHAnsi" w:hAnsiTheme="majorHAnsi" w:cstheme="minorHAnsi"/>
          <w:sz w:val="20"/>
          <w:szCs w:val="20"/>
        </w:rPr>
        <w:t>The sea level workshop planned for July with Chris Hughes and Simon Holgate is deferred to later in the year.</w:t>
      </w:r>
    </w:p>
    <w:p w:rsidR="00B60EEA" w:rsidRPr="00126065" w:rsidRDefault="00B60EEA" w:rsidP="00B60EEA">
      <w:pPr>
        <w:pStyle w:val="NoSpacing"/>
        <w:tabs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</w:p>
    <w:p w:rsidR="002B5C6B" w:rsidRPr="00126065" w:rsidRDefault="009D06DE" w:rsidP="009D06DE">
      <w:pPr>
        <w:pStyle w:val="NoSpacing"/>
        <w:tabs>
          <w:tab w:val="left" w:pos="426"/>
          <w:tab w:val="left" w:pos="2360"/>
        </w:tabs>
        <w:ind w:left="420" w:hanging="420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(b)</w:t>
      </w:r>
      <w:r>
        <w:rPr>
          <w:rFonts w:asciiTheme="majorHAnsi" w:hAnsiTheme="majorHAnsi" w:cstheme="minorHAnsi"/>
          <w:sz w:val="20"/>
          <w:szCs w:val="20"/>
        </w:rPr>
        <w:tab/>
      </w:r>
      <w:r w:rsidR="00B60EEA" w:rsidRPr="00126065">
        <w:rPr>
          <w:rFonts w:asciiTheme="majorHAnsi" w:hAnsiTheme="majorHAnsi" w:cstheme="minorHAnsi"/>
          <w:sz w:val="20"/>
          <w:szCs w:val="20"/>
        </w:rPr>
        <w:t>PSMSL will celebrate its 80</w:t>
      </w:r>
      <w:r w:rsidR="00B60EEA" w:rsidRPr="00126065">
        <w:rPr>
          <w:rFonts w:asciiTheme="majorHAnsi" w:hAnsiTheme="majorHAnsi" w:cstheme="minorHAnsi"/>
          <w:sz w:val="20"/>
          <w:szCs w:val="20"/>
          <w:vertAlign w:val="superscript"/>
        </w:rPr>
        <w:t>th</w:t>
      </w:r>
      <w:r w:rsidR="00B60EEA" w:rsidRPr="00126065">
        <w:rPr>
          <w:rFonts w:asciiTheme="majorHAnsi" w:hAnsiTheme="majorHAnsi" w:cstheme="minorHAnsi"/>
          <w:sz w:val="20"/>
          <w:szCs w:val="20"/>
        </w:rPr>
        <w:t xml:space="preserve"> birthd</w:t>
      </w:r>
      <w:r w:rsidR="002B5C6B" w:rsidRPr="00126065">
        <w:rPr>
          <w:rFonts w:asciiTheme="majorHAnsi" w:hAnsiTheme="majorHAnsi" w:cstheme="minorHAnsi"/>
          <w:sz w:val="20"/>
          <w:szCs w:val="20"/>
        </w:rPr>
        <w:t>ay this year.   There</w:t>
      </w:r>
      <w:r w:rsidR="00B60EEA" w:rsidRPr="00126065">
        <w:rPr>
          <w:rFonts w:asciiTheme="majorHAnsi" w:hAnsiTheme="majorHAnsi" w:cstheme="minorHAnsi"/>
          <w:sz w:val="20"/>
          <w:szCs w:val="20"/>
        </w:rPr>
        <w:t xml:space="preserve"> are workshops planned with a climate and sea level focus.</w:t>
      </w:r>
    </w:p>
    <w:p w:rsidR="00450483" w:rsidRPr="00126065" w:rsidRDefault="00450483" w:rsidP="00450483">
      <w:pPr>
        <w:pStyle w:val="NoSpacing"/>
        <w:tabs>
          <w:tab w:val="left" w:pos="2360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B60EEA" w:rsidRPr="00126065" w:rsidRDefault="00836017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11.</w:t>
      </w:r>
      <w:r>
        <w:rPr>
          <w:rFonts w:asciiTheme="majorHAnsi" w:hAnsiTheme="majorHAnsi" w:cstheme="minorHAnsi"/>
          <w:b/>
          <w:sz w:val="20"/>
          <w:szCs w:val="20"/>
        </w:rPr>
        <w:tab/>
        <w:t>Any Other Business</w:t>
      </w:r>
    </w:p>
    <w:p w:rsidR="00B60EEA" w:rsidRPr="00126065" w:rsidRDefault="00B60EEA" w:rsidP="009D06DE">
      <w:pPr>
        <w:pStyle w:val="NoSpacing"/>
        <w:tabs>
          <w:tab w:val="left" w:pos="426"/>
          <w:tab w:val="left" w:pos="2360"/>
        </w:tabs>
        <w:ind w:left="720" w:hanging="720"/>
        <w:jc w:val="both"/>
        <w:rPr>
          <w:rFonts w:asciiTheme="majorHAnsi" w:hAnsiTheme="majorHAnsi" w:cstheme="minorHAnsi"/>
          <w:sz w:val="20"/>
          <w:szCs w:val="20"/>
        </w:rPr>
      </w:pPr>
      <w:r w:rsidRPr="00126065">
        <w:rPr>
          <w:rFonts w:asciiTheme="majorHAnsi" w:hAnsiTheme="majorHAnsi" w:cstheme="minorHAnsi"/>
          <w:sz w:val="20"/>
          <w:szCs w:val="20"/>
        </w:rPr>
        <w:tab/>
      </w:r>
      <w:r w:rsidR="00836017">
        <w:rPr>
          <w:rFonts w:asciiTheme="majorHAnsi" w:hAnsiTheme="majorHAnsi" w:cstheme="minorHAnsi"/>
          <w:sz w:val="20"/>
          <w:szCs w:val="20"/>
        </w:rPr>
        <w:t>None.</w:t>
      </w:r>
    </w:p>
    <w:p w:rsidR="002B5C6B" w:rsidRDefault="002B5C6B" w:rsidP="00301C86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</w:rPr>
      </w:pPr>
    </w:p>
    <w:p w:rsidR="00836017" w:rsidRDefault="00836017" w:rsidP="00836017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12.   Date of Next Meeting</w:t>
      </w:r>
    </w:p>
    <w:p w:rsidR="00836017" w:rsidRPr="00836017" w:rsidRDefault="00836017" w:rsidP="00836017">
      <w:pPr>
        <w:pStyle w:val="NoSpacing"/>
        <w:tabs>
          <w:tab w:val="left" w:pos="426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ab/>
      </w:r>
      <w:r w:rsidR="004B0C51">
        <w:rPr>
          <w:rFonts w:asciiTheme="majorHAnsi" w:hAnsiTheme="majorHAnsi" w:cstheme="minorHAnsi"/>
          <w:sz w:val="20"/>
          <w:szCs w:val="20"/>
        </w:rPr>
        <w:t>September</w:t>
      </w:r>
      <w:r>
        <w:rPr>
          <w:rFonts w:asciiTheme="majorHAnsi" w:hAnsiTheme="majorHAnsi" w:cstheme="minorHAnsi"/>
          <w:sz w:val="20"/>
          <w:szCs w:val="20"/>
        </w:rPr>
        <w:t xml:space="preserve"> 2012 – date to be confirmed.</w:t>
      </w:r>
    </w:p>
    <w:sectPr w:rsidR="00836017" w:rsidRPr="00836017" w:rsidSect="003C39C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108FF" w:rsidRDefault="00F108FF" w:rsidP="00275E97">
      <w:pPr>
        <w:spacing w:after="0" w:line="240" w:lineRule="auto"/>
      </w:pPr>
      <w:r>
        <w:separator/>
      </w:r>
    </w:p>
  </w:endnote>
  <w:endnote w:type="continuationSeparator" w:id="1">
    <w:p w:rsidR="00F108FF" w:rsidRDefault="00F108FF" w:rsidP="0027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sz w:val="16"/>
        <w:szCs w:val="16"/>
      </w:rPr>
      <w:id w:val="20380521"/>
      <w:docPartObj>
        <w:docPartGallery w:val="Page Numbers (Bottom of Page)"/>
        <w:docPartUnique/>
      </w:docPartObj>
    </w:sdtPr>
    <w:sdtContent>
      <w:p w:rsidR="00C85DFC" w:rsidRDefault="00C85DFC">
        <w:pPr>
          <w:pStyle w:val="Footer"/>
          <w:pBdr>
            <w:bottom w:val="single" w:sz="12" w:space="1" w:color="auto"/>
          </w:pBdr>
          <w:rPr>
            <w:sz w:val="16"/>
            <w:szCs w:val="16"/>
          </w:rPr>
        </w:pPr>
      </w:p>
      <w:p w:rsidR="00C85DFC" w:rsidRDefault="00C85DFC">
        <w:pPr>
          <w:pStyle w:val="Footer"/>
          <w:rPr>
            <w:sz w:val="16"/>
            <w:szCs w:val="16"/>
          </w:rPr>
        </w:pPr>
      </w:p>
      <w:p w:rsidR="00C85DFC" w:rsidRPr="003C39C6" w:rsidRDefault="00C85DFC">
        <w:pPr>
          <w:pStyle w:val="Footer"/>
          <w:rPr>
            <w:sz w:val="16"/>
            <w:szCs w:val="16"/>
          </w:rPr>
        </w:pPr>
        <w:r w:rsidRPr="003C39C6">
          <w:rPr>
            <w:sz w:val="16"/>
            <w:szCs w:val="16"/>
          </w:rPr>
          <w:t xml:space="preserve">Page | </w:t>
        </w:r>
        <w:fldSimple w:instr=" PAGE   \* MERGEFORMAT ">
          <w:r w:rsidR="004B0C51">
            <w:rPr>
              <w:noProof/>
              <w:sz w:val="16"/>
              <w:szCs w:val="16"/>
            </w:rPr>
            <w:t>1</w:t>
          </w:r>
        </w:fldSimple>
        <w:r w:rsidRPr="003C39C6">
          <w:rPr>
            <w:sz w:val="16"/>
            <w:szCs w:val="16"/>
          </w:rPr>
          <w:t xml:space="preserve">   Research Centre for Marine </w:t>
        </w:r>
        <w:proofErr w:type="spellStart"/>
        <w:r w:rsidRPr="003C39C6">
          <w:rPr>
            <w:sz w:val="16"/>
            <w:szCs w:val="16"/>
          </w:rPr>
          <w:t>Sciences.Minutes</w:t>
        </w:r>
        <w:proofErr w:type="spellEnd"/>
        <w:r w:rsidRPr="003C39C6">
          <w:rPr>
            <w:sz w:val="16"/>
            <w:szCs w:val="16"/>
          </w:rPr>
          <w:t xml:space="preserve"> of Meeting held on 8</w:t>
        </w:r>
        <w:r w:rsidRPr="003C39C6">
          <w:rPr>
            <w:sz w:val="16"/>
            <w:szCs w:val="16"/>
            <w:vertAlign w:val="superscript"/>
          </w:rPr>
          <w:t>th</w:t>
        </w:r>
        <w:r w:rsidRPr="003C39C6">
          <w:rPr>
            <w:sz w:val="16"/>
            <w:szCs w:val="16"/>
          </w:rPr>
          <w:t xml:space="preserve"> May 2012</w:t>
        </w:r>
      </w:p>
    </w:sdtContent>
  </w:sdt>
  <w:p w:rsidR="00C85DFC" w:rsidRPr="00730BD6" w:rsidRDefault="00C85DFC">
    <w:pPr>
      <w:pStyle w:val="Footer"/>
      <w:rPr>
        <w:sz w:val="18"/>
        <w:szCs w:val="18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108FF" w:rsidRDefault="00F108FF" w:rsidP="00275E97">
      <w:pPr>
        <w:spacing w:after="0" w:line="240" w:lineRule="auto"/>
      </w:pPr>
      <w:r>
        <w:separator/>
      </w:r>
    </w:p>
  </w:footnote>
  <w:footnote w:type="continuationSeparator" w:id="1">
    <w:p w:rsidR="00F108FF" w:rsidRDefault="00F108FF" w:rsidP="00275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2C530C"/>
    <w:multiLevelType w:val="hybridMultilevel"/>
    <w:tmpl w:val="1E0E742A"/>
    <w:lvl w:ilvl="0" w:tplc="23D85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D7B"/>
    <w:multiLevelType w:val="hybridMultilevel"/>
    <w:tmpl w:val="0C28ABBA"/>
    <w:lvl w:ilvl="0" w:tplc="1D6073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469DC"/>
    <w:multiLevelType w:val="hybridMultilevel"/>
    <w:tmpl w:val="58BA6586"/>
    <w:lvl w:ilvl="0" w:tplc="0D10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3764"/>
    <w:multiLevelType w:val="hybridMultilevel"/>
    <w:tmpl w:val="4800A4E4"/>
    <w:lvl w:ilvl="0" w:tplc="940617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355"/>
    <w:multiLevelType w:val="hybridMultilevel"/>
    <w:tmpl w:val="0F0447DC"/>
    <w:lvl w:ilvl="0" w:tplc="6BD2C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4D9"/>
    <w:multiLevelType w:val="hybridMultilevel"/>
    <w:tmpl w:val="CD0A922A"/>
    <w:lvl w:ilvl="0" w:tplc="AAE0B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6725C"/>
    <w:multiLevelType w:val="hybridMultilevel"/>
    <w:tmpl w:val="55364C7A"/>
    <w:lvl w:ilvl="0" w:tplc="A84C19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B7A56"/>
    <w:multiLevelType w:val="hybridMultilevel"/>
    <w:tmpl w:val="BF209F5E"/>
    <w:lvl w:ilvl="0" w:tplc="F678DD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D5C50"/>
    <w:multiLevelType w:val="hybridMultilevel"/>
    <w:tmpl w:val="90A8E124"/>
    <w:lvl w:ilvl="0" w:tplc="223A72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01C86"/>
    <w:rsid w:val="00017A11"/>
    <w:rsid w:val="000819C1"/>
    <w:rsid w:val="00085EFF"/>
    <w:rsid w:val="000B3A54"/>
    <w:rsid w:val="000E2C55"/>
    <w:rsid w:val="001152BE"/>
    <w:rsid w:val="00126065"/>
    <w:rsid w:val="00155D3A"/>
    <w:rsid w:val="00191842"/>
    <w:rsid w:val="002060D9"/>
    <w:rsid w:val="00207ED3"/>
    <w:rsid w:val="002202AB"/>
    <w:rsid w:val="0024714B"/>
    <w:rsid w:val="00252928"/>
    <w:rsid w:val="00265DA2"/>
    <w:rsid w:val="00275E97"/>
    <w:rsid w:val="002821ED"/>
    <w:rsid w:val="002918DA"/>
    <w:rsid w:val="002A36FC"/>
    <w:rsid w:val="002B5C6B"/>
    <w:rsid w:val="002E772E"/>
    <w:rsid w:val="00301C86"/>
    <w:rsid w:val="00312688"/>
    <w:rsid w:val="00314393"/>
    <w:rsid w:val="003911F5"/>
    <w:rsid w:val="003915B6"/>
    <w:rsid w:val="003C39C6"/>
    <w:rsid w:val="003C5383"/>
    <w:rsid w:val="003D31DD"/>
    <w:rsid w:val="004434CB"/>
    <w:rsid w:val="00450483"/>
    <w:rsid w:val="004800FD"/>
    <w:rsid w:val="004B0C51"/>
    <w:rsid w:val="004D479E"/>
    <w:rsid w:val="004E107A"/>
    <w:rsid w:val="004E7CBE"/>
    <w:rsid w:val="00545040"/>
    <w:rsid w:val="00583DF0"/>
    <w:rsid w:val="005C2425"/>
    <w:rsid w:val="005E3F2B"/>
    <w:rsid w:val="006D162C"/>
    <w:rsid w:val="006E0A46"/>
    <w:rsid w:val="0073443C"/>
    <w:rsid w:val="00785CF5"/>
    <w:rsid w:val="00794081"/>
    <w:rsid w:val="007F12AC"/>
    <w:rsid w:val="0081198C"/>
    <w:rsid w:val="00836017"/>
    <w:rsid w:val="00852826"/>
    <w:rsid w:val="008677EA"/>
    <w:rsid w:val="0088782C"/>
    <w:rsid w:val="00901FD6"/>
    <w:rsid w:val="00951CF9"/>
    <w:rsid w:val="009D06DE"/>
    <w:rsid w:val="00A211B0"/>
    <w:rsid w:val="00AF15B8"/>
    <w:rsid w:val="00B263BC"/>
    <w:rsid w:val="00B37CA3"/>
    <w:rsid w:val="00B60EEA"/>
    <w:rsid w:val="00B95F5B"/>
    <w:rsid w:val="00BA7D70"/>
    <w:rsid w:val="00BD20E5"/>
    <w:rsid w:val="00BE5DCE"/>
    <w:rsid w:val="00C26073"/>
    <w:rsid w:val="00C71682"/>
    <w:rsid w:val="00C85DFC"/>
    <w:rsid w:val="00CC7ADB"/>
    <w:rsid w:val="00D2158D"/>
    <w:rsid w:val="00D869D4"/>
    <w:rsid w:val="00D91E86"/>
    <w:rsid w:val="00DA4230"/>
    <w:rsid w:val="00DD56A3"/>
    <w:rsid w:val="00DE0048"/>
    <w:rsid w:val="00EB470C"/>
    <w:rsid w:val="00F108FF"/>
    <w:rsid w:val="00F141E6"/>
    <w:rsid w:val="00F57142"/>
    <w:rsid w:val="00FC7DDB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301C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86"/>
  </w:style>
  <w:style w:type="paragraph" w:styleId="Footer">
    <w:name w:val="footer"/>
    <w:basedOn w:val="Normal"/>
    <w:link w:val="FooterChar"/>
    <w:uiPriority w:val="99"/>
    <w:unhideWhenUsed/>
    <w:rsid w:val="0030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86"/>
  </w:style>
  <w:style w:type="paragraph" w:styleId="Quote">
    <w:name w:val="Quote"/>
    <w:basedOn w:val="Normal"/>
    <w:next w:val="Normal"/>
    <w:link w:val="QuoteChar"/>
    <w:uiPriority w:val="29"/>
    <w:qFormat/>
    <w:rsid w:val="00301C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1C86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7454</Characters>
  <Application>Microsoft Word 12.0.0</Application>
  <DocSecurity>0</DocSecurity>
  <Lines>62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chantyc</dc:creator>
  <cp:lastModifiedBy>chantyc</cp:lastModifiedBy>
  <cp:revision>2</cp:revision>
  <cp:lastPrinted>2012-05-11T15:11:00Z</cp:lastPrinted>
  <dcterms:created xsi:type="dcterms:W3CDTF">2012-08-03T13:04:00Z</dcterms:created>
  <dcterms:modified xsi:type="dcterms:W3CDTF">2012-08-03T13:04:00Z</dcterms:modified>
</cp:coreProperties>
</file>