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word/header1.xml" ContentType="application/vnd.openxmlformats-officedocument.wordprocessingml.header+xml"/>
  <Override PartName="/word/media/image1.png" ContentType="image/jpeg"/>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LivSURF Project Brief: Develop an impedance tomography system</w:t>
      </w:r>
    </w:p>
    <w:p>
      <w:pPr>
        <w:pStyle w:val="Heading2"/>
      </w:pPr>
      <w:r>
        <w:t>Based in Faculty</w:t>
      </w:r>
    </w:p>
    <w:p>
      <w:r>
        <w:t>Science and Engineering</w:t>
      </w:r>
    </w:p>
    <w:p>
      <w:pPr>
        <w:pStyle w:val="Heading2"/>
      </w:pPr>
      <w:r>
        <w:t>Based in School / Academy</w:t>
      </w:r>
    </w:p>
    <w:p>
      <w:r>
        <w:t>Department of Electrical Engineering and Electronics</w:t>
      </w:r>
    </w:p>
    <w:p>
      <w:pPr>
        <w:pStyle w:val="Heading2"/>
      </w:pPr>
      <w:r>
        <w:t>Project Length</w:t>
      </w:r>
    </w:p>
    <w:p>
      <w:r>
        <w:t>8 - 10 weeks</w:t>
      </w:r>
    </w:p>
    <w:p>
      <w:pPr>
        <w:pStyle w:val="Heading2"/>
      </w:pPr>
      <w:r>
        <w:t>Project Abstract</w:t>
      </w:r>
    </w:p>
    <w:p>
      <w:r>
        <w:t>There are numerous problems where we need to investigate the internal structure of an object or structure without being able to open it up. A common example would be using an X-ray to see bones inside a body. But there is a much wider field of inspecting structures or materials to detect internal structures besides medical applications. This project will look at using electrical signals to investigate the inside of objects by placing multiple electrodes on the surface and sending signals between these electrodes.</w:t>
        <w:br/>
        <w:t>The students will develop the hardware with multiple electrodes as well as algorithms to reconstruct the internal structure from these signals.</w:t>
        <w:br/>
        <w:t>One student could mostly work on developing electronic hardware, while a second student will work on software to reconstruct the internal structure of the object. By combining software and hardware engineering in one team, students can learn to work in multi-skilled teams.</w:t>
      </w:r>
    </w:p>
    <w:p>
      <w:pPr>
        <w:pStyle w:val="Heading2"/>
      </w:pPr>
      <w:r>
        <w:t>Research Questions</w:t>
      </w:r>
    </w:p>
    <w:p>
      <w:r>
        <w:t xml:space="preserve">Develop an impedance tomography system that can be used to investigate in internal structure of objects. </w:t>
        <w:br/>
        <w:t xml:space="preserve">The project will develop a simple, square wave-driven impedance analysis circuit that is easy to multiplex to a number of sensing electrodes (~20) and record point-to-point impedance signals. The pathway of signals will then be fed into a tomography algorithm to reconstruct the internal structure. </w:t>
        <w:br/>
        <w:t>The system can be tested with common items such as fruit or vegetables.</w:t>
        <w:br/>
        <w:t>Students will learn to design modern instrumentation systems and interface with automated data analysis</w:t>
      </w:r>
    </w:p>
    <w:p>
      <w:pPr>
        <w:pStyle w:val="Heading2"/>
      </w:pPr>
      <w:r>
        <w:t>Student Development</w:t>
      </w:r>
    </w:p>
    <w:p>
      <w:r>
        <w:t>Students will develop skills in multidisciplinary working. The system will involve circuit design, instrumentation and data analysis and software development skills. The two student can match their skills working together across the aspects of the project, mirroring real-world working practices.</w:t>
      </w:r>
    </w:p>
    <w:p>
      <w:pPr>
        <w:pStyle w:val="Heading2"/>
      </w:pPr>
      <w:r>
        <w:t>Essential Criteria</w:t>
      </w:r>
    </w:p>
    <w:p>
      <w:r>
        <w:t>• Essential Skills: Coding, circuits, multidisciplinary working, project planning</w:t>
      </w:r>
    </w:p>
    <w:p>
      <w:pPr>
        <w:pStyle w:val="Heading2"/>
      </w:pPr>
      <w:r>
        <w:t>Course Requirements</w:t>
      </w:r>
    </w:p>
    <w:p>
      <w:r>
        <w:t>Ethier: EEE, mechatronics systems or CS with EEE -  For work on the reconstruction of the interior structure,OR  computer science, mathematics or physics  (as well as EEE related) f</w:t>
      </w:r>
    </w:p>
    <w:p>
      <w:pPr>
        <w:pStyle w:val="Heading2"/>
      </w:pPr>
      <w:r>
        <w:t>Supervisor Support</w:t>
      </w:r>
    </w:p>
    <w:p>
      <w:r>
        <w:t>As a student, you will be supported as follows: The student will have regular meetings with the academic supervisor (Dr Kai Hoettges) as well as contact with a PhD student, (Will Hickmott)  There will be a least one full team meeting per week as well as short catch-ups when needed</w:t>
      </w:r>
    </w:p>
    <w:p>
      <w:pPr>
        <w:pStyle w:val="Heading2"/>
      </w:pPr>
      <w:r>
        <w:t>Ethical Review</w:t>
      </w:r>
    </w:p>
    <w:p>
      <w:r>
        <w:t>This project does not require University of Liverpool ethical review</w:t>
      </w:r>
    </w:p>
    <w:sectPr w:rsidR="00FC693F" w:rsidRPr="0006063C" w:rsidSect="00034616">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sz w:val="20"/>
      </w:rPr>
      <w:t>435501</w:t>
    </w:r>
  </w:p>
  <w:p>
    <w:pPr>
      <w:jc w:val="left"/>
    </w:pPr>
    <w:r>
      <w:drawing>
        <wp:inline xmlns:a="http://schemas.openxmlformats.org/drawingml/2006/main" xmlns:pic="http://schemas.openxmlformats.org/drawingml/2006/picture">
          <wp:extent cx="1097280" cy="723569"/>
          <wp:docPr id="1" name="Picture 1"/>
          <wp:cNvGraphicFramePr>
            <a:graphicFrameLocks noChangeAspect="1"/>
          </wp:cNvGraphicFramePr>
          <a:graphic>
            <a:graphicData uri="http://schemas.openxmlformats.org/drawingml/2006/picture">
              <pic:pic>
                <pic:nvPicPr>
                  <pic:cNvPr id="0" name="image.png"/>
                  <pic:cNvPicPr/>
                </pic:nvPicPr>
                <pic:blipFill>
                  <a:blip r:embed="rId1"/>
                  <a:stretch>
                    <a:fillRect/>
                  </a:stretch>
                </pic:blipFill>
                <pic:spPr>
                  <a:xfrm>
                    <a:off x="0" y="0"/>
                    <a:ext cx="1097280" cy="723569"/>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DA1B64370F25F4DBF1DAE352377FA45" ma:contentTypeVersion="12" ma:contentTypeDescription="Create a new document." ma:contentTypeScope="" ma:versionID="1195c6d16e2c061f310306d12c928bff">
  <xsd:schema xmlns:xsd="http://www.w3.org/2001/XMLSchema" xmlns:xs="http://www.w3.org/2001/XMLSchema" xmlns:p="http://schemas.microsoft.com/office/2006/metadata/properties" xmlns:ns2="1cad8c92-d568-410c-829c-362432c2b269" xmlns:ns3="4e6e1016-44f0-415b-bf25-e1289b6294e3" targetNamespace="http://schemas.microsoft.com/office/2006/metadata/properties" ma:root="true" ma:fieldsID="4000b867ceb086e51422d5216372c699" ns2:_="" ns3:_="">
    <xsd:import namespace="1cad8c92-d568-410c-829c-362432c2b269"/>
    <xsd:import namespace="4e6e1016-44f0-415b-bf25-e1289b6294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d8c92-d568-410c-829c-362432c2b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d38f81-9561-40ce-98eb-cd713668d4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6e1016-44f0-415b-bf25-e1289b6294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bc169e-b83f-40cb-bb93-a1a14065c00c}" ma:internalName="TaxCatchAll" ma:showField="CatchAllData" ma:web="4e6e1016-44f0-415b-bf25-e1289b629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ad8c92-d568-410c-829c-362432c2b269">
      <Terms xmlns="http://schemas.microsoft.com/office/infopath/2007/PartnerControls"/>
    </lcf76f155ced4ddcb4097134ff3c332f>
    <TaxCatchAll xmlns="4e6e1016-44f0-415b-bf25-e1289b6294e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E26AEAF8-1013-4BDD-94CB-423780F5B446}"/>
</file>

<file path=customXml/itemProps3.xml><?xml version="1.0" encoding="utf-8"?>
<ds:datastoreItem xmlns:ds="http://schemas.openxmlformats.org/officeDocument/2006/customXml" ds:itemID="{98D25936-8378-420A-B9FC-73C8432AB2F7}"/>
</file>

<file path=customXml/itemProps4.xml><?xml version="1.0" encoding="utf-8"?>
<ds:datastoreItem xmlns:ds="http://schemas.openxmlformats.org/officeDocument/2006/customXml" ds:itemID="{F5322E51-8B0F-4DA7-859A-B3DF2EC3436B}"/>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0x0101005DA1B64370F25F4DBF1DAE352377FA45</vt:lpwstr>
  </property>
</Properties>
</file>