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CEA" w:rsidRDefault="00040CEA" w:rsidP="00040CEA">
      <w:pPr>
        <w:pStyle w:val="Default"/>
      </w:pPr>
    </w:p>
    <w:p w:rsidR="00040CEA" w:rsidRDefault="00040CEA" w:rsidP="00040CEA">
      <w:pPr>
        <w:pStyle w:val="Default"/>
        <w:rPr>
          <w:b/>
          <w:bCs/>
          <w:sz w:val="28"/>
          <w:szCs w:val="28"/>
        </w:rPr>
      </w:pPr>
      <w:r>
        <w:rPr>
          <w:b/>
          <w:bCs/>
          <w:sz w:val="28"/>
          <w:szCs w:val="28"/>
        </w:rPr>
        <w:t>Brief guide for Observe</w:t>
      </w:r>
      <w:r w:rsidR="006F65CB">
        <w:rPr>
          <w:b/>
          <w:bCs/>
          <w:sz w:val="28"/>
          <w:szCs w:val="28"/>
        </w:rPr>
        <w:t>r</w:t>
      </w:r>
      <w:r>
        <w:rPr>
          <w:b/>
          <w:bCs/>
          <w:sz w:val="28"/>
          <w:szCs w:val="28"/>
        </w:rPr>
        <w:t xml:space="preserve"> </w:t>
      </w:r>
    </w:p>
    <w:p w:rsidR="006F65CB" w:rsidRPr="006F65CB" w:rsidRDefault="006F65CB" w:rsidP="006F65CB">
      <w:pPr>
        <w:autoSpaceDE w:val="0"/>
        <w:autoSpaceDN w:val="0"/>
        <w:adjustRightInd w:val="0"/>
        <w:spacing w:after="0" w:line="240" w:lineRule="auto"/>
        <w:rPr>
          <w:rFonts w:ascii="Calibri" w:hAnsi="Calibri" w:cs="Calibri"/>
          <w:color w:val="000000"/>
          <w:sz w:val="24"/>
          <w:szCs w:val="24"/>
        </w:rPr>
      </w:pPr>
    </w:p>
    <w:p w:rsidR="006F65CB" w:rsidRDefault="006F65CB" w:rsidP="006F65CB">
      <w:pPr>
        <w:autoSpaceDE w:val="0"/>
        <w:autoSpaceDN w:val="0"/>
        <w:adjustRightInd w:val="0"/>
        <w:spacing w:after="0" w:line="240" w:lineRule="auto"/>
        <w:rPr>
          <w:rFonts w:ascii="Calibri" w:hAnsi="Calibri" w:cs="Calibri"/>
          <w:color w:val="000000"/>
        </w:rPr>
      </w:pPr>
      <w:r w:rsidRPr="006F65CB">
        <w:rPr>
          <w:rFonts w:ascii="Calibri" w:hAnsi="Calibri" w:cs="Calibri"/>
          <w:color w:val="000000"/>
        </w:rPr>
        <w:t>As the Peer Observer in the process, you must ensure that confidentiality and the creation of a non-judgmental environment is evident; your aim is to encourage</w:t>
      </w:r>
      <w:r w:rsidR="007A5FEC">
        <w:rPr>
          <w:rFonts w:ascii="Calibri" w:hAnsi="Calibri" w:cs="Calibri"/>
          <w:color w:val="000000"/>
        </w:rPr>
        <w:t xml:space="preserve"> and to support</w:t>
      </w:r>
      <w:r w:rsidRPr="006F65CB">
        <w:rPr>
          <w:rFonts w:ascii="Calibri" w:hAnsi="Calibri" w:cs="Calibri"/>
          <w:color w:val="000000"/>
        </w:rPr>
        <w:t xml:space="preserve"> the colleague you are observing</w:t>
      </w:r>
      <w:r w:rsidR="007A5FEC">
        <w:rPr>
          <w:rFonts w:ascii="Calibri" w:hAnsi="Calibri" w:cs="Calibri"/>
          <w:color w:val="000000"/>
        </w:rPr>
        <w:t>,</w:t>
      </w:r>
      <w:r w:rsidRPr="006F65CB">
        <w:rPr>
          <w:rFonts w:ascii="Calibri" w:hAnsi="Calibri" w:cs="Calibri"/>
          <w:color w:val="000000"/>
        </w:rPr>
        <w:t xml:space="preserve"> to </w:t>
      </w:r>
      <w:r w:rsidR="007A5FEC">
        <w:rPr>
          <w:rFonts w:ascii="Calibri" w:hAnsi="Calibri" w:cs="Calibri"/>
          <w:color w:val="000000"/>
        </w:rPr>
        <w:t xml:space="preserve">critically </w:t>
      </w:r>
      <w:r w:rsidRPr="006F65CB">
        <w:rPr>
          <w:rFonts w:ascii="Calibri" w:hAnsi="Calibri" w:cs="Calibri"/>
          <w:color w:val="000000"/>
        </w:rPr>
        <w:t xml:space="preserve">reflect </w:t>
      </w:r>
      <w:r w:rsidR="007A5FEC">
        <w:rPr>
          <w:rFonts w:ascii="Calibri" w:hAnsi="Calibri" w:cs="Calibri"/>
          <w:color w:val="000000"/>
        </w:rPr>
        <w:t>and discuss their teaching, learning and assessment.</w:t>
      </w:r>
      <w:r w:rsidRPr="006F65CB">
        <w:rPr>
          <w:rFonts w:ascii="Calibri" w:hAnsi="Calibri" w:cs="Calibri"/>
          <w:color w:val="000000"/>
        </w:rPr>
        <w:t xml:space="preserve"> The process should be formative, developmental and allow for personal reflection and exploration of practice. You should discuss the aims of Peer Observation of Teaching</w:t>
      </w:r>
      <w:r w:rsidR="007A5FEC">
        <w:rPr>
          <w:rFonts w:ascii="Calibri" w:hAnsi="Calibri" w:cs="Calibri"/>
          <w:color w:val="000000"/>
        </w:rPr>
        <w:t>, Learning and Assessment</w:t>
      </w:r>
      <w:r w:rsidRPr="006F65CB">
        <w:rPr>
          <w:rFonts w:ascii="Calibri" w:hAnsi="Calibri" w:cs="Calibri"/>
          <w:color w:val="000000"/>
        </w:rPr>
        <w:t xml:space="preserve"> at the pre-observation meeting with the </w:t>
      </w:r>
      <w:proofErr w:type="spellStart"/>
      <w:r w:rsidRPr="006F65CB">
        <w:rPr>
          <w:rFonts w:ascii="Calibri" w:hAnsi="Calibri" w:cs="Calibri"/>
          <w:color w:val="000000"/>
        </w:rPr>
        <w:t>Observee</w:t>
      </w:r>
      <w:proofErr w:type="spellEnd"/>
      <w:r w:rsidRPr="006F65CB">
        <w:rPr>
          <w:rFonts w:ascii="Calibri" w:hAnsi="Calibri" w:cs="Calibri"/>
          <w:color w:val="000000"/>
        </w:rPr>
        <w:t xml:space="preserve">. It is also useful to encourage the </w:t>
      </w:r>
      <w:proofErr w:type="spellStart"/>
      <w:r w:rsidRPr="006F65CB">
        <w:rPr>
          <w:rFonts w:ascii="Calibri" w:hAnsi="Calibri" w:cs="Calibri"/>
          <w:color w:val="000000"/>
        </w:rPr>
        <w:t>Observee</w:t>
      </w:r>
      <w:proofErr w:type="spellEnd"/>
      <w:r w:rsidRPr="006F65CB">
        <w:rPr>
          <w:rFonts w:ascii="Calibri" w:hAnsi="Calibri" w:cs="Calibri"/>
          <w:color w:val="000000"/>
        </w:rPr>
        <w:t xml:space="preserve"> to raise any aspects of their practice that they may want you to focus on during the observation. </w:t>
      </w:r>
    </w:p>
    <w:p w:rsidR="007A5FEC" w:rsidRPr="006F65CB" w:rsidRDefault="007A5FEC" w:rsidP="006F65CB">
      <w:pPr>
        <w:autoSpaceDE w:val="0"/>
        <w:autoSpaceDN w:val="0"/>
        <w:adjustRightInd w:val="0"/>
        <w:spacing w:after="0" w:line="240" w:lineRule="auto"/>
        <w:rPr>
          <w:rFonts w:ascii="Calibri" w:hAnsi="Calibri" w:cs="Calibri"/>
          <w:color w:val="000000"/>
        </w:rPr>
      </w:pPr>
    </w:p>
    <w:p w:rsidR="006F65CB" w:rsidRDefault="006F65CB" w:rsidP="006F65CB">
      <w:pPr>
        <w:autoSpaceDE w:val="0"/>
        <w:autoSpaceDN w:val="0"/>
        <w:adjustRightInd w:val="0"/>
        <w:spacing w:after="0" w:line="240" w:lineRule="auto"/>
        <w:rPr>
          <w:rFonts w:ascii="Calibri" w:hAnsi="Calibri" w:cs="Calibri"/>
          <w:b/>
          <w:color w:val="000000"/>
        </w:rPr>
      </w:pPr>
      <w:r w:rsidRPr="006F65CB">
        <w:rPr>
          <w:rFonts w:ascii="Calibri" w:hAnsi="Calibri" w:cs="Calibri"/>
          <w:b/>
          <w:color w:val="000000"/>
        </w:rPr>
        <w:t xml:space="preserve">During the Observation </w:t>
      </w:r>
    </w:p>
    <w:p w:rsidR="007A5FEC" w:rsidRPr="006F65CB" w:rsidRDefault="007A5FEC" w:rsidP="006F65CB">
      <w:pPr>
        <w:autoSpaceDE w:val="0"/>
        <w:autoSpaceDN w:val="0"/>
        <w:adjustRightInd w:val="0"/>
        <w:spacing w:after="0" w:line="240" w:lineRule="auto"/>
        <w:rPr>
          <w:rFonts w:ascii="Calibri" w:hAnsi="Calibri" w:cs="Calibri"/>
          <w:b/>
          <w:color w:val="000000"/>
        </w:rPr>
      </w:pPr>
    </w:p>
    <w:p w:rsidR="0058096F" w:rsidRDefault="006F65CB" w:rsidP="006F65CB">
      <w:pPr>
        <w:autoSpaceDE w:val="0"/>
        <w:autoSpaceDN w:val="0"/>
        <w:adjustRightInd w:val="0"/>
        <w:spacing w:after="0" w:line="240" w:lineRule="auto"/>
        <w:rPr>
          <w:rFonts w:ascii="Calibri" w:hAnsi="Calibri" w:cs="Calibri"/>
          <w:color w:val="000000"/>
        </w:rPr>
      </w:pPr>
      <w:r w:rsidRPr="006F65CB">
        <w:rPr>
          <w:rFonts w:ascii="Calibri" w:hAnsi="Calibri" w:cs="Calibri"/>
          <w:color w:val="000000"/>
        </w:rPr>
        <w:t>You should refrain from participating in the session you are observing</w:t>
      </w:r>
      <w:r w:rsidR="0058096F">
        <w:rPr>
          <w:rFonts w:ascii="Calibri" w:hAnsi="Calibri" w:cs="Calibri"/>
          <w:color w:val="000000"/>
        </w:rPr>
        <w:t xml:space="preserve">, unless this is discussed with agreed with </w:t>
      </w:r>
      <w:proofErr w:type="gramStart"/>
      <w:r w:rsidR="0058096F">
        <w:rPr>
          <w:rFonts w:ascii="Calibri" w:hAnsi="Calibri" w:cs="Calibri"/>
          <w:color w:val="000000"/>
        </w:rPr>
        <w:t xml:space="preserve">the </w:t>
      </w:r>
      <w:r w:rsidRPr="006F65CB">
        <w:rPr>
          <w:rFonts w:ascii="Calibri" w:hAnsi="Calibri" w:cs="Calibri"/>
          <w:color w:val="000000"/>
        </w:rPr>
        <w:t xml:space="preserve"> as</w:t>
      </w:r>
      <w:proofErr w:type="gramEnd"/>
      <w:r w:rsidRPr="006F65CB">
        <w:rPr>
          <w:rFonts w:ascii="Calibri" w:hAnsi="Calibri" w:cs="Calibri"/>
          <w:color w:val="000000"/>
        </w:rPr>
        <w:t xml:space="preserve"> this may change the focus of the activities undertaken and may reduce your capacity to comment objectively on the teaching processes used. </w:t>
      </w:r>
      <w:r w:rsidR="0058096F">
        <w:rPr>
          <w:rFonts w:ascii="Calibri" w:hAnsi="Calibri" w:cs="Calibri"/>
          <w:color w:val="000000"/>
        </w:rPr>
        <w:t xml:space="preserve">Do remember </w:t>
      </w:r>
      <w:r w:rsidRPr="006F65CB">
        <w:rPr>
          <w:rFonts w:ascii="Calibri" w:hAnsi="Calibri" w:cs="Calibri"/>
          <w:color w:val="000000"/>
        </w:rPr>
        <w:t xml:space="preserve">that </w:t>
      </w:r>
      <w:r w:rsidR="0058096F">
        <w:rPr>
          <w:rFonts w:ascii="Calibri" w:hAnsi="Calibri" w:cs="Calibri"/>
          <w:color w:val="000000"/>
        </w:rPr>
        <w:t xml:space="preserve">the </w:t>
      </w:r>
      <w:r w:rsidRPr="006F65CB">
        <w:rPr>
          <w:rFonts w:ascii="Calibri" w:hAnsi="Calibri" w:cs="Calibri"/>
          <w:color w:val="000000"/>
        </w:rPr>
        <w:t xml:space="preserve">observation is a snapshot of your colleague’s teaching practice and your feedback should factor this in by allowing the </w:t>
      </w:r>
      <w:proofErr w:type="spellStart"/>
      <w:r w:rsidRPr="006F65CB">
        <w:rPr>
          <w:rFonts w:ascii="Calibri" w:hAnsi="Calibri" w:cs="Calibri"/>
          <w:color w:val="000000"/>
        </w:rPr>
        <w:t>Observee</w:t>
      </w:r>
      <w:proofErr w:type="spellEnd"/>
      <w:r w:rsidRPr="006F65CB">
        <w:rPr>
          <w:rFonts w:ascii="Calibri" w:hAnsi="Calibri" w:cs="Calibri"/>
          <w:color w:val="000000"/>
        </w:rPr>
        <w:t xml:space="preserve"> to discuss the processes they used</w:t>
      </w:r>
      <w:r w:rsidR="0058096F">
        <w:rPr>
          <w:rFonts w:ascii="Calibri" w:hAnsi="Calibri" w:cs="Calibri"/>
          <w:color w:val="000000"/>
        </w:rPr>
        <w:t xml:space="preserve"> or intend to use in future practice, at the post observation feedback meeting. </w:t>
      </w:r>
    </w:p>
    <w:p w:rsidR="0058096F" w:rsidRDefault="0058096F" w:rsidP="006F65CB">
      <w:pPr>
        <w:autoSpaceDE w:val="0"/>
        <w:autoSpaceDN w:val="0"/>
        <w:adjustRightInd w:val="0"/>
        <w:spacing w:after="0" w:line="240" w:lineRule="auto"/>
        <w:rPr>
          <w:rFonts w:ascii="Calibri" w:hAnsi="Calibri" w:cs="Calibri"/>
          <w:color w:val="000000"/>
        </w:rPr>
      </w:pPr>
    </w:p>
    <w:p w:rsidR="0058096F" w:rsidRDefault="006F65CB" w:rsidP="006F65CB">
      <w:pPr>
        <w:autoSpaceDE w:val="0"/>
        <w:autoSpaceDN w:val="0"/>
        <w:adjustRightInd w:val="0"/>
        <w:spacing w:after="0" w:line="240" w:lineRule="auto"/>
        <w:rPr>
          <w:rFonts w:ascii="Calibri" w:hAnsi="Calibri" w:cs="Calibri"/>
          <w:color w:val="000000"/>
        </w:rPr>
      </w:pPr>
      <w:r w:rsidRPr="006F65CB">
        <w:rPr>
          <w:rFonts w:ascii="Calibri" w:hAnsi="Calibri" w:cs="Calibri"/>
          <w:color w:val="000000"/>
        </w:rPr>
        <w:t xml:space="preserve">Some </w:t>
      </w:r>
      <w:r w:rsidR="0058096F">
        <w:rPr>
          <w:rFonts w:ascii="Calibri" w:hAnsi="Calibri" w:cs="Calibri"/>
          <w:color w:val="000000"/>
        </w:rPr>
        <w:t>aspects of teaching, learning and assessment</w:t>
      </w:r>
      <w:r w:rsidRPr="006F65CB">
        <w:rPr>
          <w:rFonts w:ascii="Calibri" w:hAnsi="Calibri" w:cs="Calibri"/>
          <w:color w:val="000000"/>
        </w:rPr>
        <w:t xml:space="preserve"> you may want to </w:t>
      </w:r>
      <w:r w:rsidR="0058096F">
        <w:rPr>
          <w:rFonts w:ascii="Calibri" w:hAnsi="Calibri" w:cs="Calibri"/>
          <w:color w:val="000000"/>
        </w:rPr>
        <w:t xml:space="preserve">reflect on </w:t>
      </w:r>
      <w:r w:rsidRPr="006F65CB">
        <w:rPr>
          <w:rFonts w:ascii="Calibri" w:hAnsi="Calibri" w:cs="Calibri"/>
          <w:color w:val="000000"/>
        </w:rPr>
        <w:t xml:space="preserve">during the observation to </w:t>
      </w:r>
      <w:r w:rsidR="0058096F">
        <w:rPr>
          <w:rFonts w:ascii="Calibri" w:hAnsi="Calibri" w:cs="Calibri"/>
          <w:color w:val="000000"/>
        </w:rPr>
        <w:t>support you may include:</w:t>
      </w:r>
    </w:p>
    <w:p w:rsidR="006F65CB" w:rsidRPr="006F65CB" w:rsidRDefault="006F65CB" w:rsidP="006F65CB">
      <w:pPr>
        <w:autoSpaceDE w:val="0"/>
        <w:autoSpaceDN w:val="0"/>
        <w:adjustRightInd w:val="0"/>
        <w:spacing w:after="0" w:line="240" w:lineRule="auto"/>
        <w:rPr>
          <w:rFonts w:ascii="Calibri" w:hAnsi="Calibri" w:cs="Calibri"/>
          <w:color w:val="000000"/>
        </w:rPr>
      </w:pPr>
      <w:r w:rsidRPr="006F65CB">
        <w:rPr>
          <w:rFonts w:ascii="Calibri" w:hAnsi="Calibri" w:cs="Calibri"/>
          <w:color w:val="000000"/>
        </w:rPr>
        <w:t xml:space="preserve"> </w:t>
      </w:r>
    </w:p>
    <w:p w:rsidR="0058096F" w:rsidRDefault="0058096F" w:rsidP="0058096F">
      <w:pPr>
        <w:pStyle w:val="ListParagraph"/>
        <w:numPr>
          <w:ilvl w:val="0"/>
          <w:numId w:val="8"/>
        </w:numPr>
        <w:autoSpaceDE w:val="0"/>
        <w:autoSpaceDN w:val="0"/>
        <w:adjustRightInd w:val="0"/>
        <w:spacing w:after="58" w:line="240" w:lineRule="auto"/>
        <w:rPr>
          <w:rFonts w:ascii="Calibri" w:hAnsi="Calibri" w:cs="Calibri"/>
          <w:color w:val="000000"/>
        </w:rPr>
      </w:pPr>
      <w:r>
        <w:rPr>
          <w:rFonts w:ascii="Calibri" w:hAnsi="Calibri" w:cs="Calibri"/>
          <w:color w:val="000000"/>
        </w:rPr>
        <w:t>The learning environment (face to face or online</w:t>
      </w:r>
      <w:r w:rsidR="007D088C">
        <w:rPr>
          <w:rFonts w:ascii="Calibri" w:hAnsi="Calibri" w:cs="Calibri"/>
          <w:color w:val="000000"/>
        </w:rPr>
        <w:t xml:space="preserve"> – synchronous or asynchronous</w:t>
      </w:r>
      <w:r>
        <w:rPr>
          <w:rFonts w:ascii="Calibri" w:hAnsi="Calibri" w:cs="Calibri"/>
          <w:color w:val="000000"/>
        </w:rPr>
        <w:t>)</w:t>
      </w:r>
    </w:p>
    <w:p w:rsidR="0058096F" w:rsidRDefault="006F65CB" w:rsidP="0058096F">
      <w:pPr>
        <w:pStyle w:val="ListParagraph"/>
        <w:numPr>
          <w:ilvl w:val="0"/>
          <w:numId w:val="8"/>
        </w:numPr>
        <w:autoSpaceDE w:val="0"/>
        <w:autoSpaceDN w:val="0"/>
        <w:adjustRightInd w:val="0"/>
        <w:spacing w:after="58" w:line="240" w:lineRule="auto"/>
        <w:rPr>
          <w:rFonts w:ascii="Calibri" w:hAnsi="Calibri" w:cs="Calibri"/>
          <w:color w:val="000000"/>
        </w:rPr>
      </w:pPr>
      <w:r w:rsidRPr="0058096F">
        <w:rPr>
          <w:rFonts w:ascii="Calibri" w:hAnsi="Calibri" w:cs="Calibri"/>
          <w:color w:val="000000"/>
        </w:rPr>
        <w:t>How well does the teaching match the intended learning</w:t>
      </w:r>
      <w:r w:rsidR="0058096F">
        <w:rPr>
          <w:rFonts w:ascii="Calibri" w:hAnsi="Calibri" w:cs="Calibri"/>
          <w:color w:val="000000"/>
        </w:rPr>
        <w:t xml:space="preserve"> outcomes?</w:t>
      </w:r>
    </w:p>
    <w:p w:rsidR="006F65CB" w:rsidRPr="0058096F" w:rsidRDefault="0058096F" w:rsidP="0058096F">
      <w:pPr>
        <w:pStyle w:val="ListParagraph"/>
        <w:numPr>
          <w:ilvl w:val="0"/>
          <w:numId w:val="8"/>
        </w:numPr>
        <w:autoSpaceDE w:val="0"/>
        <w:autoSpaceDN w:val="0"/>
        <w:adjustRightInd w:val="0"/>
        <w:spacing w:after="58" w:line="240" w:lineRule="auto"/>
        <w:rPr>
          <w:rFonts w:ascii="Calibri" w:hAnsi="Calibri" w:cs="Calibri"/>
          <w:color w:val="000000"/>
        </w:rPr>
      </w:pPr>
      <w:r>
        <w:rPr>
          <w:rFonts w:ascii="Calibri" w:hAnsi="Calibri" w:cs="Calibri"/>
          <w:color w:val="000000"/>
        </w:rPr>
        <w:t>Student engagement - a</w:t>
      </w:r>
      <w:r w:rsidR="006F65CB" w:rsidRPr="0058096F">
        <w:rPr>
          <w:rFonts w:ascii="Calibri" w:hAnsi="Calibri" w:cs="Calibri"/>
          <w:color w:val="000000"/>
        </w:rPr>
        <w:t>re students invited to participate</w:t>
      </w:r>
      <w:r>
        <w:rPr>
          <w:rFonts w:ascii="Calibri" w:hAnsi="Calibri" w:cs="Calibri"/>
          <w:color w:val="000000"/>
        </w:rPr>
        <w:t>, and how; what about active learning?</w:t>
      </w:r>
      <w:r w:rsidR="006F65CB" w:rsidRPr="0058096F">
        <w:rPr>
          <w:rFonts w:ascii="Calibri" w:hAnsi="Calibri" w:cs="Calibri"/>
          <w:color w:val="000000"/>
        </w:rPr>
        <w:t xml:space="preserve"> </w:t>
      </w:r>
    </w:p>
    <w:p w:rsidR="0058096F" w:rsidRDefault="0058096F" w:rsidP="0058096F">
      <w:pPr>
        <w:pStyle w:val="ListParagraph"/>
        <w:numPr>
          <w:ilvl w:val="0"/>
          <w:numId w:val="8"/>
        </w:numPr>
        <w:autoSpaceDE w:val="0"/>
        <w:autoSpaceDN w:val="0"/>
        <w:adjustRightInd w:val="0"/>
        <w:spacing w:after="58" w:line="240" w:lineRule="auto"/>
        <w:rPr>
          <w:rFonts w:ascii="Calibri" w:hAnsi="Calibri" w:cs="Calibri"/>
          <w:color w:val="000000"/>
        </w:rPr>
      </w:pPr>
      <w:r>
        <w:rPr>
          <w:rFonts w:ascii="Calibri" w:hAnsi="Calibri" w:cs="Calibri"/>
          <w:color w:val="000000"/>
        </w:rPr>
        <w:t>Assessment for Learning – d</w:t>
      </w:r>
      <w:r w:rsidR="006F65CB" w:rsidRPr="0058096F">
        <w:rPr>
          <w:rFonts w:ascii="Calibri" w:hAnsi="Calibri" w:cs="Calibri"/>
          <w:color w:val="000000"/>
        </w:rPr>
        <w:t>o students receive feedback</w:t>
      </w:r>
      <w:r>
        <w:rPr>
          <w:rFonts w:ascii="Calibri" w:hAnsi="Calibri" w:cs="Calibri"/>
          <w:color w:val="000000"/>
        </w:rPr>
        <w:t>, and if so how?</w:t>
      </w:r>
    </w:p>
    <w:p w:rsidR="0058096F" w:rsidRDefault="0058096F" w:rsidP="0058096F">
      <w:pPr>
        <w:pStyle w:val="ListParagraph"/>
        <w:numPr>
          <w:ilvl w:val="0"/>
          <w:numId w:val="8"/>
        </w:numPr>
        <w:autoSpaceDE w:val="0"/>
        <w:autoSpaceDN w:val="0"/>
        <w:adjustRightInd w:val="0"/>
        <w:spacing w:after="58" w:line="240" w:lineRule="auto"/>
        <w:rPr>
          <w:rFonts w:ascii="Calibri" w:hAnsi="Calibri" w:cs="Calibri"/>
          <w:color w:val="000000"/>
        </w:rPr>
      </w:pPr>
      <w:r>
        <w:rPr>
          <w:rFonts w:ascii="Calibri" w:hAnsi="Calibri" w:cs="Calibri"/>
          <w:color w:val="000000"/>
        </w:rPr>
        <w:t>Are resources appropriate and up-to-date? (if you are observing a subject you have knowledge of)</w:t>
      </w:r>
    </w:p>
    <w:p w:rsidR="006F65CB" w:rsidRDefault="0058096F" w:rsidP="0058096F">
      <w:pPr>
        <w:pStyle w:val="ListParagraph"/>
        <w:numPr>
          <w:ilvl w:val="0"/>
          <w:numId w:val="8"/>
        </w:numPr>
        <w:autoSpaceDE w:val="0"/>
        <w:autoSpaceDN w:val="0"/>
        <w:adjustRightInd w:val="0"/>
        <w:spacing w:after="58" w:line="240" w:lineRule="auto"/>
        <w:rPr>
          <w:rFonts w:ascii="Calibri" w:hAnsi="Calibri" w:cs="Calibri"/>
          <w:color w:val="000000"/>
        </w:rPr>
      </w:pPr>
      <w:r>
        <w:rPr>
          <w:rFonts w:ascii="Calibri" w:hAnsi="Calibri" w:cs="Calibri"/>
          <w:color w:val="000000"/>
        </w:rPr>
        <w:t>Range of T&amp;L strategies and methods used, and are they appropriate?</w:t>
      </w:r>
    </w:p>
    <w:p w:rsidR="0058096F" w:rsidRPr="0058096F" w:rsidRDefault="0058096F" w:rsidP="0058096F">
      <w:pPr>
        <w:pStyle w:val="ListParagraph"/>
        <w:numPr>
          <w:ilvl w:val="0"/>
          <w:numId w:val="8"/>
        </w:numPr>
        <w:autoSpaceDE w:val="0"/>
        <w:autoSpaceDN w:val="0"/>
        <w:adjustRightInd w:val="0"/>
        <w:spacing w:after="58" w:line="240" w:lineRule="auto"/>
        <w:rPr>
          <w:rFonts w:ascii="Calibri" w:hAnsi="Calibri" w:cs="Calibri"/>
          <w:color w:val="000000"/>
        </w:rPr>
      </w:pPr>
      <w:r>
        <w:rPr>
          <w:rFonts w:ascii="Calibri" w:hAnsi="Calibri" w:cs="Calibri"/>
          <w:color w:val="000000"/>
        </w:rPr>
        <w:t xml:space="preserve">Use of technology enhanced learning </w:t>
      </w:r>
    </w:p>
    <w:p w:rsidR="006F65CB" w:rsidRPr="0058096F" w:rsidRDefault="007D088C" w:rsidP="0058096F">
      <w:pPr>
        <w:pStyle w:val="ListParagraph"/>
        <w:numPr>
          <w:ilvl w:val="0"/>
          <w:numId w:val="8"/>
        </w:numPr>
        <w:autoSpaceDE w:val="0"/>
        <w:autoSpaceDN w:val="0"/>
        <w:adjustRightInd w:val="0"/>
        <w:spacing w:after="0" w:line="240" w:lineRule="auto"/>
        <w:rPr>
          <w:rFonts w:ascii="Calibri" w:hAnsi="Calibri" w:cs="Calibri"/>
          <w:color w:val="000000"/>
        </w:rPr>
      </w:pPr>
      <w:r>
        <w:rPr>
          <w:rFonts w:ascii="Calibri" w:hAnsi="Calibri" w:cs="Calibri"/>
          <w:color w:val="000000"/>
        </w:rPr>
        <w:t>Are aspects of the observation</w:t>
      </w:r>
      <w:r w:rsidR="006F65CB" w:rsidRPr="0058096F">
        <w:rPr>
          <w:rFonts w:ascii="Calibri" w:hAnsi="Calibri" w:cs="Calibri"/>
          <w:color w:val="000000"/>
        </w:rPr>
        <w:t xml:space="preserve"> signposted to previous content covered, online resources </w:t>
      </w:r>
      <w:r>
        <w:rPr>
          <w:rFonts w:ascii="Calibri" w:hAnsi="Calibri" w:cs="Calibri"/>
          <w:color w:val="000000"/>
        </w:rPr>
        <w:t>or</w:t>
      </w:r>
      <w:r w:rsidR="006F65CB" w:rsidRPr="0058096F">
        <w:rPr>
          <w:rFonts w:ascii="Calibri" w:hAnsi="Calibri" w:cs="Calibri"/>
          <w:color w:val="000000"/>
        </w:rPr>
        <w:t xml:space="preserve"> other related material? </w:t>
      </w:r>
    </w:p>
    <w:p w:rsidR="006F65CB" w:rsidRPr="006F65CB" w:rsidRDefault="006F65CB" w:rsidP="006F65CB">
      <w:pPr>
        <w:autoSpaceDE w:val="0"/>
        <w:autoSpaceDN w:val="0"/>
        <w:adjustRightInd w:val="0"/>
        <w:spacing w:after="0" w:line="240" w:lineRule="auto"/>
        <w:rPr>
          <w:rFonts w:ascii="Calibri" w:hAnsi="Calibri" w:cs="Calibri"/>
          <w:color w:val="000000"/>
        </w:rPr>
      </w:pPr>
    </w:p>
    <w:p w:rsidR="006F65CB" w:rsidRDefault="006F65CB" w:rsidP="006F65CB">
      <w:pPr>
        <w:autoSpaceDE w:val="0"/>
        <w:autoSpaceDN w:val="0"/>
        <w:adjustRightInd w:val="0"/>
        <w:spacing w:after="0" w:line="240" w:lineRule="auto"/>
        <w:rPr>
          <w:rFonts w:ascii="Calibri" w:hAnsi="Calibri" w:cs="Calibri"/>
          <w:b/>
          <w:color w:val="000000"/>
        </w:rPr>
      </w:pPr>
      <w:r w:rsidRPr="006F65CB">
        <w:rPr>
          <w:rFonts w:ascii="Calibri" w:hAnsi="Calibri" w:cs="Calibri"/>
          <w:b/>
          <w:color w:val="000000"/>
        </w:rPr>
        <w:t xml:space="preserve">Post-Observation </w:t>
      </w:r>
    </w:p>
    <w:p w:rsidR="007D088C" w:rsidRPr="006F65CB" w:rsidRDefault="007D088C" w:rsidP="006F65CB">
      <w:pPr>
        <w:autoSpaceDE w:val="0"/>
        <w:autoSpaceDN w:val="0"/>
        <w:adjustRightInd w:val="0"/>
        <w:spacing w:after="0" w:line="240" w:lineRule="auto"/>
        <w:rPr>
          <w:rFonts w:ascii="Calibri" w:hAnsi="Calibri" w:cs="Calibri"/>
          <w:b/>
          <w:color w:val="000000"/>
        </w:rPr>
      </w:pPr>
    </w:p>
    <w:p w:rsidR="006F65CB" w:rsidRDefault="006F65CB" w:rsidP="006F65CB">
      <w:pPr>
        <w:autoSpaceDE w:val="0"/>
        <w:autoSpaceDN w:val="0"/>
        <w:adjustRightInd w:val="0"/>
        <w:spacing w:after="0" w:line="240" w:lineRule="auto"/>
        <w:rPr>
          <w:rFonts w:ascii="Calibri" w:hAnsi="Calibri" w:cs="Calibri"/>
          <w:color w:val="000000"/>
        </w:rPr>
      </w:pPr>
      <w:r w:rsidRPr="006F65CB">
        <w:rPr>
          <w:rFonts w:ascii="Calibri" w:hAnsi="Calibri" w:cs="Calibri"/>
          <w:color w:val="000000"/>
        </w:rPr>
        <w:t xml:space="preserve">Following the observation, you should engage with the </w:t>
      </w:r>
      <w:proofErr w:type="spellStart"/>
      <w:r w:rsidRPr="006F65CB">
        <w:rPr>
          <w:rFonts w:ascii="Calibri" w:hAnsi="Calibri" w:cs="Calibri"/>
          <w:color w:val="000000"/>
        </w:rPr>
        <w:t>Observee</w:t>
      </w:r>
      <w:proofErr w:type="spellEnd"/>
      <w:r w:rsidRPr="006F65CB">
        <w:rPr>
          <w:rFonts w:ascii="Calibri" w:hAnsi="Calibri" w:cs="Calibri"/>
          <w:color w:val="000000"/>
        </w:rPr>
        <w:t xml:space="preserve"> in a </w:t>
      </w:r>
      <w:r w:rsidR="008B6A4E">
        <w:rPr>
          <w:rFonts w:ascii="Calibri" w:hAnsi="Calibri" w:cs="Calibri"/>
          <w:color w:val="000000"/>
        </w:rPr>
        <w:t xml:space="preserve">critical </w:t>
      </w:r>
      <w:r w:rsidRPr="006F65CB">
        <w:rPr>
          <w:rFonts w:ascii="Calibri" w:hAnsi="Calibri" w:cs="Calibri"/>
          <w:color w:val="000000"/>
        </w:rPr>
        <w:t xml:space="preserve">reflective feedback discussion at the earliest possible opportunity. Together with the </w:t>
      </w:r>
      <w:proofErr w:type="spellStart"/>
      <w:r w:rsidRPr="006F65CB">
        <w:rPr>
          <w:rFonts w:ascii="Calibri" w:hAnsi="Calibri" w:cs="Calibri"/>
          <w:color w:val="000000"/>
        </w:rPr>
        <w:t>Observee</w:t>
      </w:r>
      <w:proofErr w:type="spellEnd"/>
      <w:r w:rsidRPr="006F65CB">
        <w:rPr>
          <w:rFonts w:ascii="Calibri" w:hAnsi="Calibri" w:cs="Calibri"/>
          <w:color w:val="000000"/>
        </w:rPr>
        <w:t xml:space="preserve">, you can analyse the session you observed and try to focus on the question of ‘Why’ </w:t>
      </w:r>
      <w:r w:rsidR="008B6A4E">
        <w:rPr>
          <w:rFonts w:ascii="Calibri" w:hAnsi="Calibri" w:cs="Calibri"/>
          <w:color w:val="000000"/>
        </w:rPr>
        <w:t>as well as the</w:t>
      </w:r>
      <w:r w:rsidRPr="006F65CB">
        <w:rPr>
          <w:rFonts w:ascii="Calibri" w:hAnsi="Calibri" w:cs="Calibri"/>
          <w:color w:val="000000"/>
        </w:rPr>
        <w:t xml:space="preserve"> ‘How’ in relation to </w:t>
      </w:r>
      <w:r w:rsidR="008B6A4E">
        <w:rPr>
          <w:rFonts w:ascii="Calibri" w:hAnsi="Calibri" w:cs="Calibri"/>
          <w:color w:val="000000"/>
        </w:rPr>
        <w:t xml:space="preserve">aspects of the observation. </w:t>
      </w:r>
      <w:r w:rsidRPr="006F65CB">
        <w:rPr>
          <w:rFonts w:ascii="Calibri" w:hAnsi="Calibri" w:cs="Calibri"/>
          <w:color w:val="000000"/>
        </w:rPr>
        <w:t xml:space="preserve">When giving feedback, you should consider the following: </w:t>
      </w:r>
    </w:p>
    <w:p w:rsidR="008B6A4E" w:rsidRPr="006F65CB" w:rsidRDefault="008B6A4E" w:rsidP="006F65CB">
      <w:pPr>
        <w:autoSpaceDE w:val="0"/>
        <w:autoSpaceDN w:val="0"/>
        <w:adjustRightInd w:val="0"/>
        <w:spacing w:after="0" w:line="240" w:lineRule="auto"/>
        <w:rPr>
          <w:rFonts w:ascii="Calibri" w:hAnsi="Calibri" w:cs="Calibri"/>
          <w:color w:val="000000"/>
        </w:rPr>
      </w:pPr>
    </w:p>
    <w:p w:rsidR="006F65CB" w:rsidRPr="008B6A4E" w:rsidRDefault="006F65CB" w:rsidP="008B6A4E">
      <w:pPr>
        <w:pStyle w:val="ListParagraph"/>
        <w:numPr>
          <w:ilvl w:val="0"/>
          <w:numId w:val="10"/>
        </w:numPr>
        <w:autoSpaceDE w:val="0"/>
        <w:autoSpaceDN w:val="0"/>
        <w:adjustRightInd w:val="0"/>
        <w:spacing w:after="70" w:line="240" w:lineRule="auto"/>
        <w:rPr>
          <w:rFonts w:ascii="Calibri" w:hAnsi="Calibri" w:cs="Calibri"/>
          <w:color w:val="000000"/>
        </w:rPr>
      </w:pPr>
      <w:r w:rsidRPr="008B6A4E">
        <w:rPr>
          <w:rFonts w:ascii="Calibri" w:hAnsi="Calibri" w:cs="Calibri"/>
          <w:color w:val="000000"/>
        </w:rPr>
        <w:t xml:space="preserve">Always allow the </w:t>
      </w:r>
      <w:proofErr w:type="spellStart"/>
      <w:r w:rsidRPr="008B6A4E">
        <w:rPr>
          <w:rFonts w:ascii="Calibri" w:hAnsi="Calibri" w:cs="Calibri"/>
          <w:color w:val="000000"/>
        </w:rPr>
        <w:t>Observee</w:t>
      </w:r>
      <w:proofErr w:type="spellEnd"/>
      <w:r w:rsidRPr="008B6A4E">
        <w:rPr>
          <w:rFonts w:ascii="Calibri" w:hAnsi="Calibri" w:cs="Calibri"/>
          <w:color w:val="000000"/>
        </w:rPr>
        <w:t xml:space="preserve"> to talk about their session before you give feedback </w:t>
      </w:r>
    </w:p>
    <w:p w:rsidR="006F65CB" w:rsidRPr="008B6A4E" w:rsidRDefault="006F65CB" w:rsidP="008B6A4E">
      <w:pPr>
        <w:pStyle w:val="ListParagraph"/>
        <w:numPr>
          <w:ilvl w:val="0"/>
          <w:numId w:val="10"/>
        </w:numPr>
        <w:autoSpaceDE w:val="0"/>
        <w:autoSpaceDN w:val="0"/>
        <w:adjustRightInd w:val="0"/>
        <w:spacing w:after="70" w:line="240" w:lineRule="auto"/>
        <w:rPr>
          <w:rFonts w:ascii="Calibri" w:hAnsi="Calibri" w:cs="Calibri"/>
          <w:color w:val="000000"/>
        </w:rPr>
      </w:pPr>
      <w:r w:rsidRPr="008B6A4E">
        <w:rPr>
          <w:rFonts w:ascii="Calibri" w:hAnsi="Calibri" w:cs="Calibri"/>
          <w:color w:val="000000"/>
        </w:rPr>
        <w:t xml:space="preserve">Allow the </w:t>
      </w:r>
      <w:proofErr w:type="spellStart"/>
      <w:r w:rsidRPr="008B6A4E">
        <w:rPr>
          <w:rFonts w:ascii="Calibri" w:hAnsi="Calibri" w:cs="Calibri"/>
          <w:color w:val="000000"/>
        </w:rPr>
        <w:t>Observee</w:t>
      </w:r>
      <w:proofErr w:type="spellEnd"/>
      <w:r w:rsidRPr="008B6A4E">
        <w:rPr>
          <w:rFonts w:ascii="Calibri" w:hAnsi="Calibri" w:cs="Calibri"/>
          <w:color w:val="000000"/>
        </w:rPr>
        <w:t xml:space="preserve"> to highlight issues and possible solutions</w:t>
      </w:r>
    </w:p>
    <w:p w:rsidR="006F65CB" w:rsidRDefault="006F65CB" w:rsidP="008B6A4E">
      <w:pPr>
        <w:pStyle w:val="ListParagraph"/>
        <w:numPr>
          <w:ilvl w:val="0"/>
          <w:numId w:val="10"/>
        </w:numPr>
        <w:autoSpaceDE w:val="0"/>
        <w:autoSpaceDN w:val="0"/>
        <w:adjustRightInd w:val="0"/>
        <w:spacing w:after="0" w:line="240" w:lineRule="auto"/>
        <w:rPr>
          <w:rFonts w:ascii="Calibri" w:hAnsi="Calibri" w:cs="Calibri"/>
          <w:color w:val="000000"/>
        </w:rPr>
      </w:pPr>
      <w:r w:rsidRPr="008B6A4E">
        <w:rPr>
          <w:rFonts w:ascii="Calibri" w:hAnsi="Calibri" w:cs="Calibri"/>
          <w:color w:val="000000"/>
        </w:rPr>
        <w:t xml:space="preserve">Effective feedback should </w:t>
      </w:r>
      <w:r w:rsidR="008B6A4E">
        <w:rPr>
          <w:rFonts w:ascii="Calibri" w:hAnsi="Calibri" w:cs="Calibri"/>
          <w:color w:val="000000"/>
        </w:rPr>
        <w:t>focus</w:t>
      </w:r>
      <w:r w:rsidRPr="008B6A4E">
        <w:rPr>
          <w:rFonts w:ascii="Calibri" w:hAnsi="Calibri" w:cs="Calibri"/>
          <w:color w:val="000000"/>
        </w:rPr>
        <w:t xml:space="preserve"> on evidence collected during the observation of their teaching</w:t>
      </w:r>
      <w:r w:rsidR="008B6A4E">
        <w:rPr>
          <w:rFonts w:ascii="Calibri" w:hAnsi="Calibri" w:cs="Calibri"/>
          <w:color w:val="000000"/>
        </w:rPr>
        <w:t>, learning or assessment</w:t>
      </w:r>
    </w:p>
    <w:p w:rsidR="008B6A4E" w:rsidRDefault="008B6A4E" w:rsidP="008B6A4E">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Use questions to guide the discussion and plan responses</w:t>
      </w:r>
    </w:p>
    <w:p w:rsidR="008B6A4E" w:rsidRDefault="008B6A4E" w:rsidP="008B6A4E">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Limit the amount of feedback to that which the </w:t>
      </w:r>
      <w:proofErr w:type="spellStart"/>
      <w:r>
        <w:rPr>
          <w:rFonts w:ascii="Calibri" w:hAnsi="Calibri" w:cs="Calibri"/>
          <w:color w:val="000000"/>
        </w:rPr>
        <w:t>Observee</w:t>
      </w:r>
      <w:proofErr w:type="spellEnd"/>
      <w:r>
        <w:rPr>
          <w:rFonts w:ascii="Calibri" w:hAnsi="Calibri" w:cs="Calibri"/>
          <w:color w:val="000000"/>
        </w:rPr>
        <w:t xml:space="preserve"> can deal with- be specific about what you view worked well or may need to be further enhanced</w:t>
      </w:r>
    </w:p>
    <w:p w:rsidR="008B6A4E" w:rsidRDefault="008B6A4E" w:rsidP="008B6A4E">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Make positive suggestions for enhancement</w:t>
      </w:r>
    </w:p>
    <w:p w:rsidR="008B6A4E" w:rsidRDefault="008B6A4E" w:rsidP="008B6A4E">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Avoid making value judgements</w:t>
      </w:r>
    </w:p>
    <w:p w:rsidR="008B6A4E" w:rsidRPr="008B6A4E" w:rsidRDefault="008B6A4E" w:rsidP="008B6A4E">
      <w:pPr>
        <w:pStyle w:val="ListParagraph"/>
        <w:numPr>
          <w:ilvl w:val="0"/>
          <w:numId w:val="10"/>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Encourage the </w:t>
      </w:r>
      <w:proofErr w:type="spellStart"/>
      <w:r>
        <w:rPr>
          <w:rFonts w:ascii="Calibri" w:hAnsi="Calibri" w:cs="Calibri"/>
          <w:color w:val="000000"/>
        </w:rPr>
        <w:t>Observee</w:t>
      </w:r>
      <w:proofErr w:type="spellEnd"/>
      <w:r>
        <w:rPr>
          <w:rFonts w:ascii="Calibri" w:hAnsi="Calibri" w:cs="Calibri"/>
          <w:color w:val="000000"/>
        </w:rPr>
        <w:t xml:space="preserve"> to engage in critical reflection at a personal and professional level</w:t>
      </w:r>
    </w:p>
    <w:p w:rsidR="008B6A4E" w:rsidRDefault="008B6A4E" w:rsidP="00125264">
      <w:pPr>
        <w:autoSpaceDE w:val="0"/>
        <w:autoSpaceDN w:val="0"/>
        <w:adjustRightInd w:val="0"/>
        <w:spacing w:after="0" w:line="240" w:lineRule="auto"/>
        <w:rPr>
          <w:rFonts w:ascii="Calibri" w:hAnsi="Calibri" w:cs="Calibri"/>
          <w:color w:val="000000"/>
        </w:rPr>
      </w:pPr>
    </w:p>
    <w:p w:rsidR="00125264" w:rsidRDefault="00125264" w:rsidP="00125264">
      <w:pPr>
        <w:autoSpaceDE w:val="0"/>
        <w:autoSpaceDN w:val="0"/>
        <w:adjustRightInd w:val="0"/>
        <w:spacing w:after="0" w:line="240" w:lineRule="auto"/>
        <w:rPr>
          <w:rFonts w:ascii="Calibri" w:hAnsi="Calibri" w:cs="Calibri"/>
          <w:color w:val="000000"/>
        </w:rPr>
      </w:pPr>
    </w:p>
    <w:p w:rsidR="00125264" w:rsidRPr="001043F2" w:rsidRDefault="00125264" w:rsidP="00125264">
      <w:r w:rsidRPr="001043F2">
        <w:t>For any questions on peer observation of teaching</w:t>
      </w:r>
      <w:r>
        <w:t>, learning and assessment</w:t>
      </w:r>
      <w:r w:rsidRPr="001043F2">
        <w:t>, please contact The Academy</w:t>
      </w:r>
      <w:r>
        <w:t xml:space="preserve"> (</w:t>
      </w:r>
      <w:hyperlink r:id="rId7" w:history="1">
        <w:r w:rsidRPr="00953746">
          <w:rPr>
            <w:rStyle w:val="Hyperlink"/>
          </w:rPr>
          <w:t>theacademy@liverpool.ac.uk</w:t>
        </w:r>
      </w:hyperlink>
      <w:r>
        <w:t xml:space="preserve">) </w:t>
      </w:r>
    </w:p>
    <w:p w:rsidR="00125264" w:rsidRPr="00125264" w:rsidRDefault="00125264" w:rsidP="00125264">
      <w:pPr>
        <w:autoSpaceDE w:val="0"/>
        <w:autoSpaceDN w:val="0"/>
        <w:adjustRightInd w:val="0"/>
        <w:spacing w:after="0" w:line="240" w:lineRule="auto"/>
        <w:rPr>
          <w:rFonts w:ascii="Calibri" w:hAnsi="Calibri" w:cs="Calibri"/>
          <w:color w:val="000000"/>
        </w:rPr>
      </w:pPr>
    </w:p>
    <w:p w:rsidR="008B6A4E" w:rsidRPr="008B6A4E" w:rsidRDefault="008B6A4E" w:rsidP="008B6A4E">
      <w:pPr>
        <w:pStyle w:val="ListParagraph"/>
        <w:autoSpaceDE w:val="0"/>
        <w:autoSpaceDN w:val="0"/>
        <w:adjustRightInd w:val="0"/>
        <w:spacing w:after="0" w:line="240" w:lineRule="auto"/>
        <w:rPr>
          <w:rFonts w:ascii="Calibri" w:hAnsi="Calibri" w:cs="Calibri"/>
          <w:color w:val="000000"/>
        </w:rPr>
      </w:pPr>
    </w:p>
    <w:p w:rsidR="006F65CB" w:rsidRPr="006F65CB" w:rsidRDefault="006F65CB" w:rsidP="006F65CB">
      <w:pPr>
        <w:autoSpaceDE w:val="0"/>
        <w:autoSpaceDN w:val="0"/>
        <w:adjustRightInd w:val="0"/>
        <w:spacing w:after="0" w:line="240" w:lineRule="auto"/>
        <w:rPr>
          <w:rFonts w:ascii="Calibri" w:hAnsi="Calibri" w:cs="Calibri"/>
          <w:sz w:val="24"/>
          <w:szCs w:val="24"/>
        </w:rPr>
      </w:pPr>
      <w:bookmarkStart w:id="0" w:name="_GoBack"/>
      <w:bookmarkEnd w:id="0"/>
    </w:p>
    <w:p w:rsidR="006F65CB" w:rsidRPr="006F65CB" w:rsidRDefault="006F65CB" w:rsidP="006F65CB">
      <w:pPr>
        <w:pageBreakBefore/>
        <w:autoSpaceDE w:val="0"/>
        <w:autoSpaceDN w:val="0"/>
        <w:adjustRightInd w:val="0"/>
        <w:spacing w:after="0" w:line="240" w:lineRule="auto"/>
        <w:rPr>
          <w:rFonts w:ascii="Calibri" w:hAnsi="Calibri" w:cs="Calibri"/>
        </w:rPr>
      </w:pPr>
      <w:r w:rsidRPr="006F65CB">
        <w:rPr>
          <w:rFonts w:ascii="Calibri" w:hAnsi="Calibri" w:cs="Calibri"/>
        </w:rPr>
        <w:lastRenderedPageBreak/>
        <w:t xml:space="preserve">Throughout the process, it is important for you to recognise that the </w:t>
      </w:r>
      <w:proofErr w:type="spellStart"/>
      <w:r w:rsidRPr="006F65CB">
        <w:rPr>
          <w:rFonts w:ascii="Calibri" w:hAnsi="Calibri" w:cs="Calibri"/>
        </w:rPr>
        <w:t>Observee</w:t>
      </w:r>
      <w:proofErr w:type="spellEnd"/>
      <w:r w:rsidRPr="006F65CB">
        <w:rPr>
          <w:rFonts w:ascii="Calibri" w:hAnsi="Calibri" w:cs="Calibri"/>
        </w:rPr>
        <w:t xml:space="preserve"> has control over all stages of the process. This includes choice on who will observe them, what will be the focus of the observation, which class you will be invited to observe and the type of feedback they would like to receive. </w:t>
      </w:r>
    </w:p>
    <w:p w:rsidR="006F65CB" w:rsidRPr="006F65CB" w:rsidRDefault="006F65CB" w:rsidP="006F65CB">
      <w:pPr>
        <w:autoSpaceDE w:val="0"/>
        <w:autoSpaceDN w:val="0"/>
        <w:adjustRightInd w:val="0"/>
        <w:spacing w:after="0" w:line="240" w:lineRule="auto"/>
        <w:rPr>
          <w:rFonts w:ascii="Calibri" w:hAnsi="Calibri" w:cs="Calibri"/>
        </w:rPr>
      </w:pPr>
      <w:r w:rsidRPr="006F65CB">
        <w:rPr>
          <w:rFonts w:ascii="Calibri" w:hAnsi="Calibri" w:cs="Calibri"/>
        </w:rPr>
        <w:t xml:space="preserve">The Observation form used for the observation should be returned to the </w:t>
      </w:r>
      <w:proofErr w:type="spellStart"/>
      <w:r w:rsidRPr="006F65CB">
        <w:rPr>
          <w:rFonts w:ascii="Calibri" w:hAnsi="Calibri" w:cs="Calibri"/>
        </w:rPr>
        <w:t>Observee</w:t>
      </w:r>
      <w:proofErr w:type="spellEnd"/>
      <w:r w:rsidRPr="006F65CB">
        <w:rPr>
          <w:rFonts w:ascii="Calibri" w:hAnsi="Calibri" w:cs="Calibri"/>
        </w:rPr>
        <w:t xml:space="preserve">. As a Peer Observer you don’t need to keep a copy. The Summary Form will need to be returned to the department/school/institute where the </w:t>
      </w:r>
      <w:proofErr w:type="spellStart"/>
      <w:r w:rsidRPr="006F65CB">
        <w:rPr>
          <w:rFonts w:ascii="Calibri" w:hAnsi="Calibri" w:cs="Calibri"/>
        </w:rPr>
        <w:t>Observee</w:t>
      </w:r>
      <w:proofErr w:type="spellEnd"/>
      <w:r w:rsidRPr="006F65CB">
        <w:rPr>
          <w:rFonts w:ascii="Calibri" w:hAnsi="Calibri" w:cs="Calibri"/>
        </w:rPr>
        <w:t xml:space="preserve"> is based to show that the process has been completed. Both you and the </w:t>
      </w:r>
      <w:proofErr w:type="spellStart"/>
      <w:r w:rsidRPr="006F65CB">
        <w:rPr>
          <w:rFonts w:ascii="Calibri" w:hAnsi="Calibri" w:cs="Calibri"/>
        </w:rPr>
        <w:t>Observee</w:t>
      </w:r>
      <w:proofErr w:type="spellEnd"/>
      <w:r w:rsidRPr="006F65CB">
        <w:rPr>
          <w:rFonts w:ascii="Calibri" w:hAnsi="Calibri" w:cs="Calibri"/>
        </w:rPr>
        <w:t xml:space="preserve"> must sign both forms. </w:t>
      </w:r>
    </w:p>
    <w:p w:rsidR="00086663" w:rsidRDefault="006F65CB" w:rsidP="006F65CB">
      <w:pPr>
        <w:pStyle w:val="Default"/>
        <w:rPr>
          <w:sz w:val="28"/>
          <w:szCs w:val="28"/>
        </w:rPr>
      </w:pPr>
      <w:r w:rsidRPr="006F65CB">
        <w:rPr>
          <w:color w:val="auto"/>
          <w:sz w:val="18"/>
          <w:szCs w:val="18"/>
        </w:rPr>
        <w:t>For any questions on peer observation of teaching, please contact The Academy: theacademy@liverpool.ac.uk</w:t>
      </w:r>
    </w:p>
    <w:sectPr w:rsidR="0008666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0B" w:rsidRDefault="00982F0B" w:rsidP="00040CEA">
      <w:pPr>
        <w:spacing w:after="0" w:line="240" w:lineRule="auto"/>
      </w:pPr>
      <w:r>
        <w:separator/>
      </w:r>
    </w:p>
  </w:endnote>
  <w:endnote w:type="continuationSeparator" w:id="0">
    <w:p w:rsidR="00982F0B" w:rsidRDefault="00982F0B" w:rsidP="0004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962180"/>
      <w:docPartObj>
        <w:docPartGallery w:val="Page Numbers (Bottom of Page)"/>
        <w:docPartUnique/>
      </w:docPartObj>
    </w:sdtPr>
    <w:sdtEndPr>
      <w:rPr>
        <w:noProof/>
      </w:rPr>
    </w:sdtEndPr>
    <w:sdtContent>
      <w:p w:rsidR="00040CEA" w:rsidRDefault="00040C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40CEA" w:rsidRDefault="0004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0B" w:rsidRDefault="00982F0B" w:rsidP="00040CEA">
      <w:pPr>
        <w:spacing w:after="0" w:line="240" w:lineRule="auto"/>
      </w:pPr>
      <w:r>
        <w:separator/>
      </w:r>
    </w:p>
  </w:footnote>
  <w:footnote w:type="continuationSeparator" w:id="0">
    <w:p w:rsidR="00982F0B" w:rsidRDefault="00982F0B" w:rsidP="0004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CEA" w:rsidRDefault="00040CEA">
    <w:pPr>
      <w:pStyle w:val="Header"/>
      <w:rPr>
        <w:sz w:val="18"/>
        <w:szCs w:val="18"/>
      </w:rPr>
    </w:pPr>
    <w:r w:rsidRPr="00040CEA">
      <w:rPr>
        <w:sz w:val="18"/>
        <w:szCs w:val="18"/>
      </w:rPr>
      <w:t>Guide for Observe</w:t>
    </w:r>
    <w:r w:rsidR="006F65CB">
      <w:rPr>
        <w:sz w:val="18"/>
        <w:szCs w:val="18"/>
      </w:rPr>
      <w:t>r</w:t>
    </w:r>
    <w:r w:rsidRPr="00040CEA">
      <w:rPr>
        <w:sz w:val="18"/>
        <w:szCs w:val="18"/>
      </w:rPr>
      <w:ptab w:relativeTo="margin" w:alignment="center" w:leader="none"/>
    </w:r>
    <w:r w:rsidRPr="00040CEA">
      <w:rPr>
        <w:sz w:val="18"/>
        <w:szCs w:val="18"/>
      </w:rPr>
      <w:ptab w:relativeTo="margin" w:alignment="right" w:leader="none"/>
    </w:r>
    <w:r w:rsidRPr="00040CEA">
      <w:rPr>
        <w:sz w:val="18"/>
        <w:szCs w:val="18"/>
      </w:rPr>
      <w:t>Peer Observation of Teaching, Learning and Assessment</w:t>
    </w:r>
  </w:p>
  <w:p w:rsidR="00040CEA" w:rsidRPr="00040CEA" w:rsidRDefault="00040CEA">
    <w:pPr>
      <w:pStyle w:val="Header"/>
      <w:rPr>
        <w:sz w:val="18"/>
        <w:szCs w:val="18"/>
      </w:rPr>
    </w:pPr>
    <w:r>
      <w:rPr>
        <w:sz w:val="18"/>
        <w:szCs w:val="18"/>
      </w:rPr>
      <w:tab/>
      <w:t xml:space="preserve">                                                             University of Liverpool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61C"/>
    <w:multiLevelType w:val="hybridMultilevel"/>
    <w:tmpl w:val="D2CEA7D4"/>
    <w:lvl w:ilvl="0" w:tplc="CC14C5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B55CF"/>
    <w:multiLevelType w:val="hybridMultilevel"/>
    <w:tmpl w:val="5AF4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F5E8C"/>
    <w:multiLevelType w:val="hybridMultilevel"/>
    <w:tmpl w:val="79E6D58C"/>
    <w:lvl w:ilvl="0" w:tplc="846A7C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E79F0"/>
    <w:multiLevelType w:val="hybridMultilevel"/>
    <w:tmpl w:val="6EF6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A6213"/>
    <w:multiLevelType w:val="hybridMultilevel"/>
    <w:tmpl w:val="60C8407E"/>
    <w:lvl w:ilvl="0" w:tplc="CC14C5E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644AF9"/>
    <w:multiLevelType w:val="hybridMultilevel"/>
    <w:tmpl w:val="2E9EE8EE"/>
    <w:lvl w:ilvl="0" w:tplc="FA8695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D69A2"/>
    <w:multiLevelType w:val="hybridMultilevel"/>
    <w:tmpl w:val="59F4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B434AB"/>
    <w:multiLevelType w:val="hybridMultilevel"/>
    <w:tmpl w:val="850C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673F8"/>
    <w:multiLevelType w:val="hybridMultilevel"/>
    <w:tmpl w:val="6554CF3A"/>
    <w:lvl w:ilvl="0" w:tplc="CC14C5E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E793253"/>
    <w:multiLevelType w:val="hybridMultilevel"/>
    <w:tmpl w:val="BE788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9"/>
  </w:num>
  <w:num w:numId="6">
    <w:abstractNumId w:val="1"/>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EA"/>
    <w:rsid w:val="00040CEA"/>
    <w:rsid w:val="0005324C"/>
    <w:rsid w:val="00086663"/>
    <w:rsid w:val="001043F2"/>
    <w:rsid w:val="00125264"/>
    <w:rsid w:val="001850C7"/>
    <w:rsid w:val="002D73E0"/>
    <w:rsid w:val="00315927"/>
    <w:rsid w:val="0048485C"/>
    <w:rsid w:val="0058096F"/>
    <w:rsid w:val="006F65CB"/>
    <w:rsid w:val="007A5FEC"/>
    <w:rsid w:val="007D088C"/>
    <w:rsid w:val="008B6A4E"/>
    <w:rsid w:val="009711B1"/>
    <w:rsid w:val="0097592A"/>
    <w:rsid w:val="00982F0B"/>
    <w:rsid w:val="009B4B2B"/>
    <w:rsid w:val="00C37EE3"/>
    <w:rsid w:val="00CD686D"/>
    <w:rsid w:val="00FE3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9821"/>
  <w15:chartTrackingRefBased/>
  <w15:docId w15:val="{E676CF13-0BF9-4983-9398-3149B259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0CE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40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CEA"/>
  </w:style>
  <w:style w:type="paragraph" w:styleId="Footer">
    <w:name w:val="footer"/>
    <w:basedOn w:val="Normal"/>
    <w:link w:val="FooterChar"/>
    <w:uiPriority w:val="99"/>
    <w:unhideWhenUsed/>
    <w:rsid w:val="00040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CEA"/>
  </w:style>
  <w:style w:type="character" w:styleId="Hyperlink">
    <w:name w:val="Hyperlink"/>
    <w:basedOn w:val="DefaultParagraphFont"/>
    <w:uiPriority w:val="99"/>
    <w:unhideWhenUsed/>
    <w:rsid w:val="001043F2"/>
    <w:rPr>
      <w:color w:val="0563C1" w:themeColor="hyperlink"/>
      <w:u w:val="single"/>
    </w:rPr>
  </w:style>
  <w:style w:type="character" w:styleId="UnresolvedMention">
    <w:name w:val="Unresolved Mention"/>
    <w:basedOn w:val="DefaultParagraphFont"/>
    <w:uiPriority w:val="99"/>
    <w:semiHidden/>
    <w:unhideWhenUsed/>
    <w:rsid w:val="001043F2"/>
    <w:rPr>
      <w:color w:val="605E5C"/>
      <w:shd w:val="clear" w:color="auto" w:fill="E1DFDD"/>
    </w:rPr>
  </w:style>
  <w:style w:type="paragraph" w:styleId="ListParagraph">
    <w:name w:val="List Paragraph"/>
    <w:basedOn w:val="Normal"/>
    <w:uiPriority w:val="34"/>
    <w:qFormat/>
    <w:rsid w:val="00580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eacademy@liverpoo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Schoch, Judith</dc:creator>
  <cp:keywords/>
  <dc:description/>
  <cp:lastModifiedBy>Schoch, Judith</cp:lastModifiedBy>
  <cp:revision>7</cp:revision>
  <dcterms:created xsi:type="dcterms:W3CDTF">2022-08-19T09:57:00Z</dcterms:created>
  <dcterms:modified xsi:type="dcterms:W3CDTF">2022-08-19T10:14:00Z</dcterms:modified>
</cp:coreProperties>
</file>